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3814" w14:textId="77777777" w:rsidR="00BA0762" w:rsidRPr="00446C26" w:rsidRDefault="00BA0762" w:rsidP="00967D9C">
      <w:pPr>
        <w:rPr>
          <w:b/>
          <w:bCs/>
        </w:rPr>
      </w:pPr>
    </w:p>
    <w:p w14:paraId="1FA6154F" w14:textId="77777777" w:rsidR="00BA0762" w:rsidRPr="00446C26" w:rsidRDefault="00BA0762" w:rsidP="00BA0762">
      <w:pPr>
        <w:rPr>
          <w:b/>
          <w:bCs/>
        </w:rPr>
      </w:pPr>
    </w:p>
    <w:tbl>
      <w:tblPr>
        <w:tblpPr w:leftFromText="141" w:rightFromText="141" w:vertAnchor="text" w:tblpX="-459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4"/>
        <w:gridCol w:w="1503"/>
        <w:gridCol w:w="1276"/>
        <w:gridCol w:w="2552"/>
      </w:tblGrid>
      <w:tr w:rsidR="00BA0762" w:rsidRPr="00446C26" w14:paraId="056E48B7" w14:textId="77777777" w:rsidTr="00BA0762">
        <w:tc>
          <w:tcPr>
            <w:tcW w:w="4734" w:type="dxa"/>
            <w:shd w:val="clear" w:color="auto" w:fill="B8CCE4" w:themeFill="accent1" w:themeFillTint="66"/>
          </w:tcPr>
          <w:p w14:paraId="418C3A76" w14:textId="72D3C0FB" w:rsidR="00BA0762" w:rsidRPr="00967D9C" w:rsidRDefault="00967D9C" w:rsidP="00967D9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9C">
              <w:rPr>
                <w:b/>
                <w:bCs/>
                <w:sz w:val="24"/>
                <w:szCs w:val="24"/>
              </w:rPr>
              <w:t>Domínios</w:t>
            </w:r>
          </w:p>
        </w:tc>
        <w:tc>
          <w:tcPr>
            <w:tcW w:w="1503" w:type="dxa"/>
            <w:shd w:val="clear" w:color="auto" w:fill="B8CCE4" w:themeFill="accent1" w:themeFillTint="66"/>
          </w:tcPr>
          <w:p w14:paraId="3BAB94A3" w14:textId="3D7DD9D8" w:rsidR="00BA0762" w:rsidRPr="00967D9C" w:rsidRDefault="00967D9C" w:rsidP="00967D9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9C">
              <w:rPr>
                <w:b/>
                <w:bCs/>
                <w:sz w:val="24"/>
                <w:szCs w:val="24"/>
              </w:rPr>
              <w:t>Ponderação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40720DE7" w14:textId="77777777" w:rsidR="00BA0762" w:rsidRPr="00967D9C" w:rsidRDefault="00BA0762" w:rsidP="00967D9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9C">
              <w:rPr>
                <w:b/>
                <w:bCs/>
                <w:sz w:val="24"/>
                <w:szCs w:val="24"/>
              </w:rPr>
              <w:t>Valores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728C24D7" w14:textId="1DAEAFAF" w:rsidR="00BA0762" w:rsidRPr="00967D9C" w:rsidRDefault="00BA0762" w:rsidP="00967D9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9C">
              <w:rPr>
                <w:b/>
                <w:bCs/>
                <w:sz w:val="24"/>
                <w:szCs w:val="24"/>
              </w:rPr>
              <w:t xml:space="preserve">Instrumentos de </w:t>
            </w:r>
            <w:r w:rsidR="00967D9C" w:rsidRPr="00967D9C">
              <w:rPr>
                <w:b/>
                <w:bCs/>
                <w:sz w:val="24"/>
                <w:szCs w:val="24"/>
              </w:rPr>
              <w:t>Avaliação</w:t>
            </w:r>
          </w:p>
        </w:tc>
      </w:tr>
      <w:tr w:rsidR="00BA0762" w:rsidRPr="003043DA" w14:paraId="6040F0B1" w14:textId="77777777" w:rsidTr="00BA0762">
        <w:trPr>
          <w:trHeight w:val="450"/>
        </w:trPr>
        <w:tc>
          <w:tcPr>
            <w:tcW w:w="4734" w:type="dxa"/>
          </w:tcPr>
          <w:p w14:paraId="72E84AA7" w14:textId="77777777" w:rsidR="00BA0762" w:rsidRPr="00446C26" w:rsidRDefault="00BA0762" w:rsidP="00BA07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lang w:eastAsia="en-US"/>
              </w:rPr>
            </w:pPr>
            <w:r w:rsidRPr="00446C26">
              <w:rPr>
                <w:rFonts w:ascii="Calibri" w:hAnsi="Calibri" w:cs="Calibri"/>
                <w:b/>
                <w:bCs/>
                <w:sz w:val="24"/>
                <w:lang w:eastAsia="en-US"/>
              </w:rPr>
              <w:t>Domínio cognitivo</w:t>
            </w:r>
          </w:p>
          <w:p w14:paraId="5484CF05" w14:textId="77777777" w:rsidR="00BA0762" w:rsidRPr="00446C26" w:rsidRDefault="00BA0762" w:rsidP="00BA076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03" w:type="dxa"/>
          </w:tcPr>
          <w:p w14:paraId="0606D174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40%</w:t>
            </w:r>
          </w:p>
        </w:tc>
        <w:tc>
          <w:tcPr>
            <w:tcW w:w="1276" w:type="dxa"/>
            <w:vMerge w:val="restart"/>
          </w:tcPr>
          <w:p w14:paraId="4E9E126D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</w:rPr>
            </w:pPr>
            <w:r w:rsidRPr="00446C26">
              <w:rPr>
                <w:rFonts w:ascii="Calibri" w:hAnsi="Calibri" w:cs="Calibri"/>
                <w:b/>
                <w:bCs/>
                <w:sz w:val="22"/>
                <w:szCs w:val="22"/>
              </w:rPr>
              <w:t>8 valores</w:t>
            </w:r>
          </w:p>
          <w:p w14:paraId="2135BDC9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25BE87DC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196ED379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4BB3868C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413D8E8A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71920A43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0AA0AD25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11F2135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3249D402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5571DD4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0A202456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0E1EB450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4AF815F6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2A6F6159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0DF66B27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41796626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6950955F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37F47FC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4F96CA8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7FCA4843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0E432D60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4230793E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8A8104C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14:paraId="4286061B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2AA51320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19DB79E2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13DFA2FA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057C1C6D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055B3FA4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18A53958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15959261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261D4990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4C9BE73D" w14:textId="77777777" w:rsidR="00BA0762" w:rsidRPr="00446C26" w:rsidRDefault="00F23B26" w:rsidP="00F23B26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Trabalhos Digitais</w:t>
            </w:r>
          </w:p>
          <w:p w14:paraId="1402E568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4E277CE1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  <w:r w:rsidRPr="00446C26">
              <w:rPr>
                <w:rFonts w:ascii="Calibri" w:hAnsi="Calibri" w:cs="Calibri"/>
              </w:rPr>
              <w:t>Participação oral</w:t>
            </w:r>
          </w:p>
          <w:p w14:paraId="5BEEA31F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6CF4BEDD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  <w:proofErr w:type="gramStart"/>
            <w:r w:rsidRPr="00446C26">
              <w:rPr>
                <w:rFonts w:ascii="Calibri" w:hAnsi="Calibri" w:cs="Calibri"/>
              </w:rPr>
              <w:t>Trabalhos  de</w:t>
            </w:r>
            <w:proofErr w:type="gramEnd"/>
            <w:r w:rsidRPr="00446C26">
              <w:rPr>
                <w:rFonts w:ascii="Calibri" w:hAnsi="Calibri" w:cs="Calibri"/>
              </w:rPr>
              <w:t xml:space="preserve"> pesquisa </w:t>
            </w:r>
          </w:p>
          <w:p w14:paraId="044B25FD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51FD1E92" w14:textId="77777777" w:rsidR="00BA0762" w:rsidRPr="00446C26" w:rsidRDefault="00F23B26" w:rsidP="00F23B26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Trabalho </w:t>
            </w:r>
            <w:r w:rsidR="00BA0762" w:rsidRPr="00446C26">
              <w:rPr>
                <w:rFonts w:ascii="Calibri" w:hAnsi="Calibri" w:cs="Calibri"/>
              </w:rPr>
              <w:t>individual</w:t>
            </w:r>
          </w:p>
          <w:p w14:paraId="768AA1B3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3F6A47FD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  <w:r w:rsidRPr="00446C26">
              <w:rPr>
                <w:rFonts w:ascii="Calibri" w:hAnsi="Calibri" w:cs="Calibri"/>
              </w:rPr>
              <w:t>Exploração de texto/vídeo</w:t>
            </w:r>
          </w:p>
          <w:p w14:paraId="6B588767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3E4F7A19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  <w:r w:rsidRPr="00446C26">
              <w:rPr>
                <w:rFonts w:ascii="Calibri" w:hAnsi="Calibri" w:cs="Calibri"/>
              </w:rPr>
              <w:t>Grelhas de observação</w:t>
            </w:r>
          </w:p>
          <w:p w14:paraId="0A0BD858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</w:p>
          <w:p w14:paraId="0377517C" w14:textId="77777777" w:rsidR="00BA0762" w:rsidRPr="00446C26" w:rsidRDefault="00BA0762" w:rsidP="00F23B26">
            <w:pPr>
              <w:spacing w:line="480" w:lineRule="auto"/>
              <w:rPr>
                <w:rFonts w:ascii="Calibri" w:hAnsi="Calibri" w:cs="Calibri"/>
              </w:rPr>
            </w:pPr>
            <w:r w:rsidRPr="00446C26">
              <w:rPr>
                <w:rFonts w:ascii="Calibri" w:hAnsi="Calibri" w:cs="Calibri"/>
              </w:rPr>
              <w:t>Grelhas de registo de autoavaliação</w:t>
            </w:r>
          </w:p>
          <w:p w14:paraId="137DA74A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56877FEC" w14:textId="77777777" w:rsidR="00BA0762" w:rsidRPr="00446C26" w:rsidRDefault="00BA0762" w:rsidP="00BA0762">
            <w:pPr>
              <w:spacing w:line="480" w:lineRule="auto"/>
              <w:rPr>
                <w:rFonts w:ascii="Calibri" w:hAnsi="Calibri" w:cs="Calibri"/>
              </w:rPr>
            </w:pPr>
          </w:p>
          <w:p w14:paraId="274369DC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01E67044" w14:textId="77777777" w:rsidTr="00BA0762">
        <w:trPr>
          <w:trHeight w:val="375"/>
        </w:trPr>
        <w:tc>
          <w:tcPr>
            <w:tcW w:w="4734" w:type="dxa"/>
          </w:tcPr>
          <w:p w14:paraId="365E92FD" w14:textId="77777777" w:rsidR="00BA0762" w:rsidRPr="00446C26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b/>
                <w:bCs/>
                <w:sz w:val="24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Domínio de conceitos e procedimentos</w:t>
            </w:r>
          </w:p>
        </w:tc>
        <w:tc>
          <w:tcPr>
            <w:tcW w:w="1503" w:type="dxa"/>
          </w:tcPr>
          <w:p w14:paraId="6539C1D5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73CE04FB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41A21402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49AC7DCF" w14:textId="77777777" w:rsidTr="00BA0762">
        <w:trPr>
          <w:trHeight w:val="375"/>
        </w:trPr>
        <w:tc>
          <w:tcPr>
            <w:tcW w:w="4734" w:type="dxa"/>
          </w:tcPr>
          <w:p w14:paraId="006D8486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Raciocínio e resolução de problemas</w:t>
            </w:r>
          </w:p>
        </w:tc>
        <w:tc>
          <w:tcPr>
            <w:tcW w:w="1503" w:type="dxa"/>
          </w:tcPr>
          <w:p w14:paraId="0481B56B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7F197ED6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1023D4EF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4DE16326" w14:textId="77777777" w:rsidTr="00BA0762">
        <w:trPr>
          <w:trHeight w:val="315"/>
        </w:trPr>
        <w:tc>
          <w:tcPr>
            <w:tcW w:w="4734" w:type="dxa"/>
          </w:tcPr>
          <w:p w14:paraId="796355BF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Aquisição e aplicação de conhecimentos</w:t>
            </w:r>
          </w:p>
        </w:tc>
        <w:tc>
          <w:tcPr>
            <w:tcW w:w="1503" w:type="dxa"/>
          </w:tcPr>
          <w:p w14:paraId="72DD81A3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36C330CB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7933A8D8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289009A3" w14:textId="77777777" w:rsidTr="00BA0762">
        <w:trPr>
          <w:trHeight w:val="1005"/>
        </w:trPr>
        <w:tc>
          <w:tcPr>
            <w:tcW w:w="4734" w:type="dxa"/>
          </w:tcPr>
          <w:p w14:paraId="5AA58C3C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Capacidade de pesquisa, seleção, tratamento e utilização de diversas fontes de informação</w:t>
            </w:r>
          </w:p>
        </w:tc>
        <w:tc>
          <w:tcPr>
            <w:tcW w:w="1503" w:type="dxa"/>
          </w:tcPr>
          <w:p w14:paraId="1C01B510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088BE36F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79A0CAC6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00DF2B78" w14:textId="77777777" w:rsidTr="00BA0762">
        <w:trPr>
          <w:trHeight w:val="720"/>
        </w:trPr>
        <w:tc>
          <w:tcPr>
            <w:tcW w:w="4734" w:type="dxa"/>
          </w:tcPr>
          <w:p w14:paraId="38CE87DC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Criatividade na realização das atividades/aprendizagens</w:t>
            </w:r>
          </w:p>
        </w:tc>
        <w:tc>
          <w:tcPr>
            <w:tcW w:w="1503" w:type="dxa"/>
          </w:tcPr>
          <w:p w14:paraId="663ECDFF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1271AFFE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2E795C85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025ECB1C" w14:textId="77777777" w:rsidTr="00BA0762">
        <w:trPr>
          <w:trHeight w:val="705"/>
        </w:trPr>
        <w:tc>
          <w:tcPr>
            <w:tcW w:w="4734" w:type="dxa"/>
          </w:tcPr>
          <w:p w14:paraId="0C934335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Capacidade de organização, de concretização e de resolução de tarefas</w:t>
            </w:r>
          </w:p>
        </w:tc>
        <w:tc>
          <w:tcPr>
            <w:tcW w:w="1503" w:type="dxa"/>
          </w:tcPr>
          <w:p w14:paraId="08860CF8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19AC345D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7E61A0B2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590B0928" w14:textId="77777777" w:rsidTr="00BA0762">
        <w:trPr>
          <w:trHeight w:val="645"/>
        </w:trPr>
        <w:tc>
          <w:tcPr>
            <w:tcW w:w="4734" w:type="dxa"/>
          </w:tcPr>
          <w:p w14:paraId="09A2A567" w14:textId="77777777" w:rsidR="00BA0762" w:rsidRPr="00BA0762" w:rsidRDefault="00BA0762" w:rsidP="00BA0762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lang w:eastAsia="en-US"/>
              </w:rPr>
            </w:pPr>
            <w:r w:rsidRPr="00BA0762">
              <w:rPr>
                <w:rFonts w:ascii="Calibri" w:hAnsi="Calibri" w:cs="Calibri"/>
                <w:lang w:eastAsia="en-US"/>
              </w:rPr>
              <w:t>Pedidos de esclarecimento e apoio</w:t>
            </w:r>
          </w:p>
        </w:tc>
        <w:tc>
          <w:tcPr>
            <w:tcW w:w="1503" w:type="dxa"/>
          </w:tcPr>
          <w:p w14:paraId="3FB004B0" w14:textId="77777777" w:rsidR="00BA0762" w:rsidRPr="00446C26" w:rsidRDefault="00F23B26" w:rsidP="00BA0762">
            <w:pPr>
              <w:spacing w:before="24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4D5D23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276" w:type="dxa"/>
            <w:vMerge/>
          </w:tcPr>
          <w:p w14:paraId="5EB09B1C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383B6128" w14:textId="77777777" w:rsidR="00BA0762" w:rsidRPr="00446C26" w:rsidRDefault="00BA0762" w:rsidP="00BA0762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5E26CE5A" w14:textId="77777777" w:rsidTr="00BA0762">
        <w:trPr>
          <w:trHeight w:val="870"/>
        </w:trPr>
        <w:tc>
          <w:tcPr>
            <w:tcW w:w="4734" w:type="dxa"/>
          </w:tcPr>
          <w:p w14:paraId="176B2444" w14:textId="77777777" w:rsidR="00BA0762" w:rsidRPr="00446C26" w:rsidRDefault="00BA0762" w:rsidP="00BA0762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</w:p>
          <w:p w14:paraId="045B0B4A" w14:textId="77777777" w:rsidR="00BA0762" w:rsidRPr="00446C26" w:rsidRDefault="00BA0762" w:rsidP="00BA076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</w:rPr>
            </w:pPr>
            <w:r w:rsidRPr="00446C26">
              <w:rPr>
                <w:rFonts w:ascii="Calibri" w:hAnsi="Calibri" w:cs="Calibri"/>
                <w:b/>
                <w:bCs/>
                <w:sz w:val="24"/>
              </w:rPr>
              <w:t>Valores/Atitudes</w:t>
            </w:r>
          </w:p>
          <w:p w14:paraId="33CCCD68" w14:textId="77777777" w:rsidR="00BA0762" w:rsidRPr="00BA0762" w:rsidRDefault="00BA0762" w:rsidP="00BA0762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03" w:type="dxa"/>
          </w:tcPr>
          <w:p w14:paraId="52F0D91C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60%</w:t>
            </w:r>
          </w:p>
        </w:tc>
        <w:tc>
          <w:tcPr>
            <w:tcW w:w="1276" w:type="dxa"/>
            <w:vMerge w:val="restart"/>
          </w:tcPr>
          <w:p w14:paraId="7CC5E833" w14:textId="77777777" w:rsidR="00BA0762" w:rsidRDefault="00BA0762" w:rsidP="00BA0762">
            <w:pPr>
              <w:rPr>
                <w:rFonts w:ascii="Calibri" w:hAnsi="Calibri" w:cs="Calibri"/>
              </w:rPr>
            </w:pPr>
          </w:p>
          <w:p w14:paraId="4F69F559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  <w:p w14:paraId="2EF624E2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  <w:r w:rsidRPr="00446C26">
              <w:rPr>
                <w:rFonts w:ascii="Calibri" w:hAnsi="Calibri" w:cs="Calibri"/>
                <w:b/>
                <w:bCs/>
                <w:sz w:val="22"/>
                <w:szCs w:val="22"/>
              </w:rPr>
              <w:t>12 valores</w:t>
            </w:r>
          </w:p>
        </w:tc>
        <w:tc>
          <w:tcPr>
            <w:tcW w:w="2552" w:type="dxa"/>
            <w:vMerge/>
          </w:tcPr>
          <w:p w14:paraId="33F1CBDE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01259A42" w14:textId="77777777" w:rsidTr="00BA0762">
        <w:trPr>
          <w:trHeight w:val="435"/>
        </w:trPr>
        <w:tc>
          <w:tcPr>
            <w:tcW w:w="4734" w:type="dxa"/>
          </w:tcPr>
          <w:p w14:paraId="11C73035" w14:textId="77777777" w:rsidR="00BA0762" w:rsidRPr="00BA0762" w:rsidRDefault="00BA0762" w:rsidP="00BA0762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BA0762">
              <w:rPr>
                <w:rFonts w:ascii="Calibri" w:hAnsi="Calibri" w:cs="Calibri"/>
                <w:bCs/>
              </w:rPr>
              <w:t>Responsabilidade</w:t>
            </w:r>
          </w:p>
          <w:p w14:paraId="21912F1B" w14:textId="77777777" w:rsidR="00BA0762" w:rsidRPr="00BA0762" w:rsidRDefault="00BA0762" w:rsidP="00BA0762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03" w:type="dxa"/>
          </w:tcPr>
          <w:p w14:paraId="59C8EE15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15%</w:t>
            </w:r>
          </w:p>
        </w:tc>
        <w:tc>
          <w:tcPr>
            <w:tcW w:w="1276" w:type="dxa"/>
            <w:vMerge/>
          </w:tcPr>
          <w:p w14:paraId="0C627C37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394402A1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3D9390E1" w14:textId="77777777" w:rsidTr="00BA0762">
        <w:trPr>
          <w:trHeight w:val="450"/>
        </w:trPr>
        <w:tc>
          <w:tcPr>
            <w:tcW w:w="4734" w:type="dxa"/>
          </w:tcPr>
          <w:p w14:paraId="1A9B7932" w14:textId="77777777" w:rsidR="00BA0762" w:rsidRPr="00BA0762" w:rsidRDefault="00BA0762" w:rsidP="00BA0762">
            <w:pPr>
              <w:pStyle w:val="PargrafodaLista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BA0762">
              <w:rPr>
                <w:rFonts w:ascii="Calibri" w:hAnsi="Calibri" w:cs="Calibri"/>
                <w:bCs/>
              </w:rPr>
              <w:t>Participação/Cooperação</w:t>
            </w:r>
          </w:p>
          <w:p w14:paraId="598534E0" w14:textId="77777777" w:rsidR="00BA0762" w:rsidRPr="00BA0762" w:rsidRDefault="00BA0762" w:rsidP="00BA0762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03" w:type="dxa"/>
          </w:tcPr>
          <w:p w14:paraId="664A662D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15%</w:t>
            </w:r>
          </w:p>
        </w:tc>
        <w:tc>
          <w:tcPr>
            <w:tcW w:w="1276" w:type="dxa"/>
            <w:vMerge/>
          </w:tcPr>
          <w:p w14:paraId="4F3ECAFA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36FDB19C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7186876B" w14:textId="77777777" w:rsidTr="00BA0762">
        <w:trPr>
          <w:trHeight w:val="495"/>
        </w:trPr>
        <w:tc>
          <w:tcPr>
            <w:tcW w:w="4734" w:type="dxa"/>
          </w:tcPr>
          <w:p w14:paraId="6129CE18" w14:textId="77777777" w:rsidR="00BA0762" w:rsidRPr="00BA0762" w:rsidRDefault="00BA0762" w:rsidP="00BA0762">
            <w:pPr>
              <w:pStyle w:val="Default"/>
              <w:numPr>
                <w:ilvl w:val="0"/>
                <w:numId w:val="2"/>
              </w:numPr>
              <w:rPr>
                <w:rFonts w:ascii="Calibri" w:cs="Calibri"/>
                <w:bCs/>
                <w:sz w:val="20"/>
                <w:szCs w:val="20"/>
              </w:rPr>
            </w:pPr>
            <w:r w:rsidRPr="00BA0762">
              <w:rPr>
                <w:rFonts w:ascii="Calibri" w:cs="Calibri"/>
                <w:bCs/>
                <w:sz w:val="20"/>
                <w:szCs w:val="20"/>
              </w:rPr>
              <w:t>Respeito</w:t>
            </w:r>
          </w:p>
          <w:p w14:paraId="1BD45E11" w14:textId="77777777" w:rsidR="00BA0762" w:rsidRPr="00BA0762" w:rsidRDefault="00BA0762" w:rsidP="00BA0762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503" w:type="dxa"/>
          </w:tcPr>
          <w:p w14:paraId="3D296281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15%</w:t>
            </w:r>
          </w:p>
        </w:tc>
        <w:tc>
          <w:tcPr>
            <w:tcW w:w="1276" w:type="dxa"/>
            <w:vMerge/>
          </w:tcPr>
          <w:p w14:paraId="77B4CEC5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6E6D4896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A0762" w:rsidRPr="003043DA" w14:paraId="3603113D" w14:textId="77777777" w:rsidTr="00BA0762">
        <w:trPr>
          <w:trHeight w:val="450"/>
        </w:trPr>
        <w:tc>
          <w:tcPr>
            <w:tcW w:w="4734" w:type="dxa"/>
          </w:tcPr>
          <w:p w14:paraId="5106077C" w14:textId="77777777" w:rsidR="00BA0762" w:rsidRPr="00BA0762" w:rsidRDefault="00BA0762" w:rsidP="00BA076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Calibri" w:cs="Calibri"/>
                <w:bCs/>
              </w:rPr>
            </w:pPr>
            <w:r w:rsidRPr="00BA0762">
              <w:rPr>
                <w:rFonts w:ascii="Calibri" w:hAnsi="Calibri" w:cs="Calibri"/>
                <w:bCs/>
              </w:rPr>
              <w:t xml:space="preserve">Autonomia </w:t>
            </w:r>
          </w:p>
        </w:tc>
        <w:tc>
          <w:tcPr>
            <w:tcW w:w="1503" w:type="dxa"/>
          </w:tcPr>
          <w:p w14:paraId="6F5A0460" w14:textId="77777777" w:rsidR="00BA0762" w:rsidRPr="00446C26" w:rsidRDefault="00BA0762" w:rsidP="00BA076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15%</w:t>
            </w:r>
          </w:p>
        </w:tc>
        <w:tc>
          <w:tcPr>
            <w:tcW w:w="1276" w:type="dxa"/>
            <w:vMerge/>
          </w:tcPr>
          <w:p w14:paraId="6B66B907" w14:textId="77777777" w:rsidR="00BA0762" w:rsidRPr="00446C26" w:rsidRDefault="00BA0762" w:rsidP="00BA076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Merge/>
          </w:tcPr>
          <w:p w14:paraId="5ED53FF2" w14:textId="77777777" w:rsidR="00BA0762" w:rsidRPr="00446C26" w:rsidRDefault="00BA0762" w:rsidP="00BA07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EB92156" w14:textId="77777777" w:rsidR="00BA0762" w:rsidRDefault="00BA0762" w:rsidP="00BA0762"/>
    <w:p w14:paraId="0F40A15C" w14:textId="77777777" w:rsidR="00BA0762" w:rsidRDefault="00BA0762"/>
    <w:sectPr w:rsidR="00BA07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61EB" w14:textId="77777777" w:rsidR="00E10AB5" w:rsidRDefault="00E10AB5" w:rsidP="00967D9C">
      <w:r>
        <w:separator/>
      </w:r>
    </w:p>
  </w:endnote>
  <w:endnote w:type="continuationSeparator" w:id="0">
    <w:p w14:paraId="1FFA2DB4" w14:textId="77777777" w:rsidR="00E10AB5" w:rsidRDefault="00E10AB5" w:rsidP="0096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5556" w14:textId="77777777" w:rsidR="00E10AB5" w:rsidRDefault="00E10AB5" w:rsidP="00967D9C">
      <w:r>
        <w:separator/>
      </w:r>
    </w:p>
  </w:footnote>
  <w:footnote w:type="continuationSeparator" w:id="0">
    <w:p w14:paraId="298EA39A" w14:textId="77777777" w:rsidR="00E10AB5" w:rsidRDefault="00E10AB5" w:rsidP="0096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796"/>
      <w:gridCol w:w="5924"/>
    </w:tblGrid>
    <w:tr w:rsidR="00967D9C" w:rsidRPr="008D3E08" w14:paraId="5458084A" w14:textId="77777777" w:rsidTr="005F4AA7">
      <w:trPr>
        <w:trHeight w:val="510"/>
      </w:trPr>
      <w:tc>
        <w:tcPr>
          <w:tcW w:w="1509" w:type="pct"/>
          <w:vMerge w:val="restart"/>
          <w:shd w:val="clear" w:color="auto" w:fill="auto"/>
          <w:vAlign w:val="center"/>
        </w:tcPr>
        <w:p w14:paraId="1BE7BB6F" w14:textId="0A2E57C7" w:rsidR="00967D9C" w:rsidRPr="00382AE7" w:rsidRDefault="00967D9C" w:rsidP="00967D9C">
          <w:pPr>
            <w:pStyle w:val="NormalWeb"/>
            <w:spacing w:before="0" w:beforeAutospacing="0" w:after="0" w:afterAutospacing="0"/>
            <w:rPr>
              <w:rFonts w:ascii="Calibri" w:hAnsi="Calibri" w:cs="Calibri"/>
              <w:b/>
              <w:bCs/>
            </w:rPr>
          </w:pPr>
          <w:bookmarkStart w:id="0" w:name="_Hlk93306722"/>
          <w:r w:rsidRPr="002E54E9">
            <w:rPr>
              <w:noProof/>
            </w:rPr>
            <w:drawing>
              <wp:inline distT="0" distB="0" distL="0" distR="0" wp14:anchorId="307BE407" wp14:editId="76112110">
                <wp:extent cx="1638300" cy="54102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1" w:type="pct"/>
          <w:shd w:val="clear" w:color="auto" w:fill="E2EFD9"/>
          <w:vAlign w:val="center"/>
        </w:tcPr>
        <w:p w14:paraId="240E5177" w14:textId="77777777" w:rsidR="00967D9C" w:rsidRPr="00382AE7" w:rsidRDefault="00967D9C" w:rsidP="00967D9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 w:rsidRPr="00382AE7">
            <w:rPr>
              <w:rFonts w:ascii="Calibri" w:hAnsi="Calibri" w:cs="Calibri"/>
              <w:b/>
              <w:bCs/>
              <w:sz w:val="32"/>
            </w:rPr>
            <w:t>Critérios de Avaliação</w:t>
          </w:r>
        </w:p>
      </w:tc>
    </w:tr>
    <w:tr w:rsidR="00967D9C" w:rsidRPr="008D3E08" w14:paraId="65F7226B" w14:textId="77777777" w:rsidTr="005F4AA7">
      <w:trPr>
        <w:trHeight w:val="510"/>
      </w:trPr>
      <w:tc>
        <w:tcPr>
          <w:tcW w:w="1509" w:type="pct"/>
          <w:vMerge/>
          <w:shd w:val="clear" w:color="auto" w:fill="auto"/>
          <w:vAlign w:val="center"/>
        </w:tcPr>
        <w:p w14:paraId="5042D25A" w14:textId="77777777" w:rsidR="00967D9C" w:rsidRPr="00382AE7" w:rsidRDefault="00967D9C" w:rsidP="00967D9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3491" w:type="pct"/>
          <w:shd w:val="clear" w:color="auto" w:fill="auto"/>
          <w:vAlign w:val="center"/>
        </w:tcPr>
        <w:p w14:paraId="2E8CADDF" w14:textId="1BE4D76D" w:rsidR="00967D9C" w:rsidRPr="00382AE7" w:rsidRDefault="00967D9C" w:rsidP="00967D9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</w:rPr>
          </w:pPr>
          <w:r w:rsidRPr="00382AE7">
            <w:rPr>
              <w:rFonts w:ascii="Calibri" w:hAnsi="Calibri" w:cs="Calibri"/>
              <w:b/>
              <w:bCs/>
            </w:rPr>
            <w:t xml:space="preserve">Programa </w:t>
          </w:r>
          <w:r>
            <w:rPr>
              <w:rFonts w:ascii="Calibri" w:hAnsi="Calibri" w:cs="Calibri"/>
              <w:b/>
              <w:bCs/>
            </w:rPr>
            <w:t>de Formação Profissionalizante</w:t>
          </w:r>
        </w:p>
      </w:tc>
    </w:tr>
    <w:tr w:rsidR="00967D9C" w:rsidRPr="008D3E08" w14:paraId="7F303D39" w14:textId="77777777" w:rsidTr="005F4AA7">
      <w:trPr>
        <w:trHeight w:val="510"/>
      </w:trPr>
      <w:tc>
        <w:tcPr>
          <w:tcW w:w="1509" w:type="pct"/>
          <w:shd w:val="clear" w:color="auto" w:fill="auto"/>
          <w:vAlign w:val="center"/>
        </w:tcPr>
        <w:p w14:paraId="54F05DFA" w14:textId="77777777" w:rsidR="00967D9C" w:rsidRPr="00382AE7" w:rsidRDefault="00967D9C" w:rsidP="00967D9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</w:p>
      </w:tc>
      <w:tc>
        <w:tcPr>
          <w:tcW w:w="3491" w:type="pct"/>
          <w:shd w:val="clear" w:color="auto" w:fill="FFFFFF"/>
          <w:vAlign w:val="center"/>
        </w:tcPr>
        <w:p w14:paraId="24522A5F" w14:textId="77777777" w:rsidR="00967D9C" w:rsidRPr="00382AE7" w:rsidRDefault="00967D9C" w:rsidP="00967D9C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</w:rPr>
          </w:pPr>
          <w:r w:rsidRPr="00382AE7">
            <w:rPr>
              <w:rFonts w:ascii="Calibri" w:hAnsi="Calibri" w:cs="Calibri"/>
              <w:bCs/>
            </w:rPr>
            <w:t>Ano Letivo 2021_22</w:t>
          </w:r>
        </w:p>
      </w:tc>
    </w:tr>
    <w:bookmarkEnd w:id="0"/>
  </w:tbl>
  <w:p w14:paraId="78A9B52E" w14:textId="77777777" w:rsidR="00967D9C" w:rsidRDefault="00967D9C" w:rsidP="00967D9C"/>
  <w:p w14:paraId="2198A11F" w14:textId="77777777" w:rsidR="00967D9C" w:rsidRPr="005E0B51" w:rsidRDefault="00967D9C" w:rsidP="00967D9C">
    <w:pPr>
      <w:shd w:val="clear" w:color="auto" w:fill="CCFFFF"/>
      <w:jc w:val="center"/>
      <w:rPr>
        <w:rFonts w:ascii="Calibri" w:hAnsi="Calibri" w:cs="Calibri"/>
        <w:b/>
        <w:bCs/>
        <w:sz w:val="24"/>
        <w:szCs w:val="24"/>
      </w:rPr>
    </w:pPr>
    <w:bookmarkStart w:id="1" w:name="_Hlk93306741"/>
    <w:r>
      <w:rPr>
        <w:rFonts w:ascii="Calibri" w:hAnsi="Calibri" w:cs="Calibri"/>
        <w:b/>
        <w:bCs/>
        <w:sz w:val="24"/>
        <w:szCs w:val="24"/>
      </w:rPr>
      <w:t>TIC</w:t>
    </w:r>
  </w:p>
  <w:bookmarkEnd w:id="1"/>
  <w:p w14:paraId="68AFF1A6" w14:textId="77777777" w:rsidR="00967D9C" w:rsidRDefault="00967D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33B3F"/>
    <w:multiLevelType w:val="hybridMultilevel"/>
    <w:tmpl w:val="073E4F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01EF"/>
    <w:multiLevelType w:val="hybridMultilevel"/>
    <w:tmpl w:val="827674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62"/>
    <w:rsid w:val="004D5D23"/>
    <w:rsid w:val="008B187D"/>
    <w:rsid w:val="00967D9C"/>
    <w:rsid w:val="00BA0762"/>
    <w:rsid w:val="00E10AB5"/>
    <w:rsid w:val="00F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A872"/>
  <w15:docId w15:val="{99EE299B-DA3E-49D5-95C8-7D17430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A076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A076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67D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7D9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67D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7D9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967D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Laurémio MM. Bettencourt</dc:creator>
  <cp:lastModifiedBy>Jose AP. Correia</cp:lastModifiedBy>
  <cp:revision>5</cp:revision>
  <dcterms:created xsi:type="dcterms:W3CDTF">2020-10-19T14:13:00Z</dcterms:created>
  <dcterms:modified xsi:type="dcterms:W3CDTF">2022-01-18T11:34:00Z</dcterms:modified>
</cp:coreProperties>
</file>