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71695967" w:displacedByCustomXml="next"/>
    <w:bookmarkStart w:id="1" w:name="_Toc130459417" w:displacedByCustomXml="next"/>
    <w:sdt>
      <w:sdtPr>
        <w:rPr>
          <w:rFonts w:asciiTheme="minorHAnsi" w:eastAsiaTheme="minorHAnsi" w:hAnsiTheme="minorHAnsi" w:cstheme="minorBidi"/>
          <w:color w:val="auto"/>
          <w:sz w:val="22"/>
          <w:szCs w:val="22"/>
          <w:highlight w:val="cyan"/>
        </w:rPr>
        <w:id w:val="-1505431933"/>
        <w:docPartObj>
          <w:docPartGallery w:val="Table of Contents"/>
          <w:docPartUnique/>
        </w:docPartObj>
      </w:sdtPr>
      <w:sdtEndPr>
        <w:rPr>
          <w:b/>
          <w:bCs/>
          <w:sz w:val="28"/>
          <w:szCs w:val="28"/>
        </w:rPr>
      </w:sdtEndPr>
      <w:sdtContent>
        <w:p w14:paraId="541410C2" w14:textId="1A25F0BA" w:rsidR="00AA7459" w:rsidRPr="00882638" w:rsidRDefault="00BD2FD4" w:rsidP="00882638">
          <w:pPr>
            <w:pStyle w:val="Ttulo1"/>
            <w:ind w:left="851"/>
          </w:pPr>
          <w:r w:rsidRPr="00D573DB">
            <w:t>ÍNDICE</w:t>
          </w:r>
          <w:bookmarkEnd w:id="1"/>
          <w:bookmarkEnd w:id="0"/>
          <w:r w:rsidRPr="00460E6D">
            <w:rPr>
              <w:sz w:val="24"/>
              <w:szCs w:val="24"/>
              <w:highlight w:val="cyan"/>
            </w:rPr>
            <w:fldChar w:fldCharType="begin"/>
          </w:r>
          <w:r w:rsidRPr="00460E6D">
            <w:rPr>
              <w:sz w:val="24"/>
              <w:szCs w:val="24"/>
              <w:highlight w:val="cyan"/>
            </w:rPr>
            <w:instrText xml:space="preserve"> TOC \o "1-6" \h \z \u </w:instrText>
          </w:r>
          <w:r w:rsidRPr="00460E6D">
            <w:rPr>
              <w:sz w:val="24"/>
              <w:szCs w:val="24"/>
              <w:highlight w:val="cyan"/>
            </w:rPr>
            <w:fldChar w:fldCharType="separate"/>
          </w:r>
        </w:p>
        <w:p w14:paraId="20D3CE00" w14:textId="3B903B3D" w:rsidR="00AA7459" w:rsidRDefault="00562DCF" w:rsidP="00882638">
          <w:pPr>
            <w:pStyle w:val="ndice1"/>
            <w:rPr>
              <w:rFonts w:eastAsiaTheme="minorEastAsia"/>
              <w:lang w:eastAsia="pt-PT"/>
            </w:rPr>
          </w:pPr>
          <w:hyperlink w:anchor="_Toc171695968" w:history="1">
            <w:r w:rsidR="00AA7459" w:rsidRPr="00D21865">
              <w:rPr>
                <w:rStyle w:val="Hiperligao"/>
                <w:rFonts w:eastAsia="Times New Roman" w:cstheme="minorHAnsi"/>
                <w:lang w:eastAsia="pt-PT"/>
              </w:rPr>
              <w:t>PREÂMBULO</w:t>
            </w:r>
            <w:r w:rsidR="00AA7459">
              <w:rPr>
                <w:webHidden/>
              </w:rPr>
              <w:tab/>
            </w:r>
            <w:r w:rsidR="00F73D1D">
              <w:rPr>
                <w:webHidden/>
              </w:rPr>
              <w:t>5</w:t>
            </w:r>
          </w:hyperlink>
        </w:p>
        <w:p w14:paraId="7892A293" w14:textId="369C8F95" w:rsidR="00AA7459" w:rsidRDefault="00562DCF" w:rsidP="005061DF">
          <w:pPr>
            <w:pStyle w:val="ndice2"/>
            <w:rPr>
              <w:rFonts w:eastAsiaTheme="minorEastAsia"/>
              <w:noProof/>
              <w:lang w:eastAsia="pt-PT"/>
            </w:rPr>
          </w:pPr>
          <w:hyperlink w:anchor="_Toc171695969" w:history="1">
            <w:r w:rsidR="00AA7459" w:rsidRPr="00D21865">
              <w:rPr>
                <w:rStyle w:val="Hiperligao"/>
                <w:rFonts w:eastAsia="Times New Roman" w:cstheme="minorHAnsi"/>
                <w:b/>
                <w:noProof/>
                <w:lang w:eastAsia="pt-PT"/>
              </w:rPr>
              <w:t>CAPÍTULO I</w:t>
            </w:r>
            <w:r w:rsidR="00AA7459">
              <w:rPr>
                <w:noProof/>
                <w:webHidden/>
              </w:rPr>
              <w:tab/>
            </w:r>
            <w:r w:rsidR="007B3806">
              <w:rPr>
                <w:noProof/>
                <w:webHidden/>
              </w:rPr>
              <w:t>6</w:t>
            </w:r>
          </w:hyperlink>
        </w:p>
        <w:p w14:paraId="2C73D3AB" w14:textId="542FBDE8" w:rsidR="00AA7459" w:rsidRDefault="00562DCF" w:rsidP="005061DF">
          <w:pPr>
            <w:pStyle w:val="ndice2"/>
            <w:rPr>
              <w:rFonts w:eastAsiaTheme="minorEastAsia"/>
              <w:noProof/>
              <w:lang w:eastAsia="pt-PT"/>
            </w:rPr>
          </w:pPr>
          <w:hyperlink w:anchor="_Toc171695970" w:history="1">
            <w:r w:rsidR="00AA7459" w:rsidRPr="00D21865">
              <w:rPr>
                <w:rStyle w:val="Hiperligao"/>
                <w:rFonts w:eastAsia="Times New Roman" w:cstheme="minorHAnsi"/>
                <w:b/>
                <w:noProof/>
                <w:lang w:eastAsia="pt-PT"/>
              </w:rPr>
              <w:t>ÂMBITO</w:t>
            </w:r>
            <w:r w:rsidR="00AA7459">
              <w:rPr>
                <w:noProof/>
                <w:webHidden/>
              </w:rPr>
              <w:tab/>
            </w:r>
            <w:r w:rsidR="007B3806">
              <w:rPr>
                <w:noProof/>
                <w:webHidden/>
              </w:rPr>
              <w:t>6</w:t>
            </w:r>
          </w:hyperlink>
        </w:p>
        <w:p w14:paraId="728C211B" w14:textId="69D5EAE9" w:rsidR="00AA7459" w:rsidRDefault="00562DCF" w:rsidP="00B40133">
          <w:pPr>
            <w:pStyle w:val="ndice5"/>
            <w:rPr>
              <w:rFonts w:eastAsiaTheme="minorEastAsia"/>
              <w:noProof/>
              <w:lang w:eastAsia="pt-PT"/>
            </w:rPr>
          </w:pPr>
          <w:hyperlink w:anchor="_Toc171695971" w:history="1">
            <w:r w:rsidR="00AA7459" w:rsidRPr="00D21865">
              <w:rPr>
                <w:rStyle w:val="Hiperligao"/>
                <w:rFonts w:eastAsia="Times New Roman" w:cstheme="minorHAnsi"/>
                <w:b/>
                <w:noProof/>
                <w:lang w:eastAsia="pt-PT"/>
              </w:rPr>
              <w:t>Artigo 1º</w:t>
            </w:r>
            <w:r w:rsidR="0065574C" w:rsidRPr="0065574C">
              <w:t xml:space="preserve"> </w:t>
            </w:r>
            <w:r w:rsidR="0065574C" w:rsidRPr="0065574C">
              <w:rPr>
                <w:rStyle w:val="Hiperligao"/>
                <w:rFonts w:eastAsia="Times New Roman" w:cstheme="minorHAnsi"/>
                <w:b/>
                <w:noProof/>
                <w:lang w:eastAsia="pt-PT"/>
              </w:rPr>
              <w:t>Âmbito</w:t>
            </w:r>
            <w:r w:rsidR="00AA7459">
              <w:rPr>
                <w:noProof/>
                <w:webHidden/>
              </w:rPr>
              <w:tab/>
            </w:r>
            <w:r w:rsidR="007B3806">
              <w:rPr>
                <w:noProof/>
                <w:webHidden/>
              </w:rPr>
              <w:t>6</w:t>
            </w:r>
          </w:hyperlink>
        </w:p>
        <w:p w14:paraId="7C46DFCD" w14:textId="34449B4D" w:rsidR="00AA7459" w:rsidRDefault="00562DCF" w:rsidP="00882638">
          <w:pPr>
            <w:pStyle w:val="ndice2"/>
            <w:ind w:left="0"/>
            <w:rPr>
              <w:rFonts w:eastAsiaTheme="minorEastAsia"/>
              <w:noProof/>
              <w:lang w:eastAsia="pt-PT"/>
            </w:rPr>
          </w:pPr>
          <w:hyperlink w:anchor="_Toc171695973" w:history="1">
            <w:r w:rsidR="00AA7459" w:rsidRPr="00D21865">
              <w:rPr>
                <w:rStyle w:val="Hiperligao"/>
                <w:rFonts w:eastAsia="Times New Roman" w:cstheme="minorHAnsi"/>
                <w:b/>
                <w:noProof/>
                <w:lang w:eastAsia="pt-PT"/>
              </w:rPr>
              <w:t>CAPÍTULO II - DO FUNCIONAMENTO GERAL</w:t>
            </w:r>
            <w:r w:rsidR="00AA7459">
              <w:rPr>
                <w:noProof/>
                <w:webHidden/>
              </w:rPr>
              <w:tab/>
            </w:r>
            <w:r w:rsidR="007B3806">
              <w:rPr>
                <w:noProof/>
                <w:webHidden/>
              </w:rPr>
              <w:t>6</w:t>
            </w:r>
          </w:hyperlink>
        </w:p>
        <w:p w14:paraId="4604B0CF" w14:textId="62F6160C" w:rsidR="00AA7459" w:rsidRDefault="00562DCF" w:rsidP="00882638">
          <w:pPr>
            <w:pStyle w:val="ndice4"/>
            <w:ind w:left="0"/>
            <w:rPr>
              <w:rFonts w:eastAsiaTheme="minorEastAsia"/>
              <w:noProof/>
              <w:lang w:eastAsia="pt-PT"/>
            </w:rPr>
          </w:pPr>
          <w:hyperlink w:anchor="_Toc171695974" w:history="1">
            <w:r w:rsidR="00AA7459" w:rsidRPr="00D21865">
              <w:rPr>
                <w:rStyle w:val="Hiperligao"/>
                <w:rFonts w:eastAsia="Times New Roman" w:cstheme="minorHAnsi"/>
                <w:b/>
                <w:noProof/>
                <w:lang w:eastAsia="pt-PT"/>
              </w:rPr>
              <w:t>Secção I – Normas Gerais de Conduta</w:t>
            </w:r>
            <w:r w:rsidR="00AA7459">
              <w:rPr>
                <w:noProof/>
                <w:webHidden/>
              </w:rPr>
              <w:tab/>
            </w:r>
            <w:r w:rsidR="007B3806">
              <w:rPr>
                <w:noProof/>
                <w:webHidden/>
              </w:rPr>
              <w:t>6</w:t>
            </w:r>
          </w:hyperlink>
        </w:p>
        <w:p w14:paraId="3F51664D" w14:textId="6C87D042" w:rsidR="00AA7459" w:rsidRDefault="00562DCF" w:rsidP="00B40133">
          <w:pPr>
            <w:pStyle w:val="ndice5"/>
            <w:rPr>
              <w:rFonts w:eastAsiaTheme="minorEastAsia"/>
              <w:noProof/>
              <w:lang w:eastAsia="pt-PT"/>
            </w:rPr>
          </w:pPr>
          <w:hyperlink w:anchor="_Toc171695975" w:history="1">
            <w:r w:rsidR="00AA7459" w:rsidRPr="00D21865">
              <w:rPr>
                <w:rStyle w:val="Hiperligao"/>
                <w:rFonts w:eastAsia="Times New Roman" w:cstheme="minorHAnsi"/>
                <w:b/>
                <w:noProof/>
                <w:lang w:eastAsia="pt-PT"/>
              </w:rPr>
              <w:t>Artigo 2.º</w:t>
            </w:r>
            <w:r w:rsidR="0065574C" w:rsidRPr="0065574C">
              <w:t xml:space="preserve"> </w:t>
            </w:r>
            <w:r w:rsidR="0065574C" w:rsidRPr="0065574C">
              <w:rPr>
                <w:rStyle w:val="Hiperligao"/>
                <w:rFonts w:eastAsia="Times New Roman" w:cstheme="minorHAnsi"/>
                <w:b/>
                <w:noProof/>
                <w:lang w:eastAsia="pt-PT"/>
              </w:rPr>
              <w:t>Identificação</w:t>
            </w:r>
            <w:r w:rsidR="00AA7459">
              <w:rPr>
                <w:noProof/>
                <w:webHidden/>
              </w:rPr>
              <w:tab/>
            </w:r>
            <w:r w:rsidR="007B3806">
              <w:rPr>
                <w:noProof/>
                <w:webHidden/>
              </w:rPr>
              <w:t>6</w:t>
            </w:r>
          </w:hyperlink>
          <w:hyperlink w:anchor="_Toc171695976" w:history="1"/>
        </w:p>
        <w:p w14:paraId="30CE745C" w14:textId="02A5A384" w:rsidR="00AA7459" w:rsidRDefault="00562DCF" w:rsidP="00B40133">
          <w:pPr>
            <w:pStyle w:val="ndice5"/>
            <w:rPr>
              <w:rFonts w:eastAsiaTheme="minorEastAsia"/>
              <w:noProof/>
              <w:lang w:eastAsia="pt-PT"/>
            </w:rPr>
          </w:pPr>
          <w:hyperlink w:anchor="_Toc171695977" w:history="1">
            <w:r w:rsidR="00AA7459" w:rsidRPr="00D21865">
              <w:rPr>
                <w:rStyle w:val="Hiperligao"/>
                <w:rFonts w:eastAsia="Times New Roman" w:cstheme="minorHAnsi"/>
                <w:b/>
                <w:noProof/>
                <w:lang w:eastAsia="pt-PT"/>
              </w:rPr>
              <w:t>Artigo 3.º</w:t>
            </w:r>
            <w:r w:rsidR="0065574C" w:rsidRPr="0065574C">
              <w:t xml:space="preserve"> </w:t>
            </w:r>
            <w:r w:rsidR="0065574C" w:rsidRPr="0065574C">
              <w:rPr>
                <w:rStyle w:val="Hiperligao"/>
                <w:rFonts w:eastAsia="Times New Roman" w:cstheme="minorHAnsi"/>
                <w:b/>
                <w:noProof/>
                <w:lang w:eastAsia="pt-PT"/>
              </w:rPr>
              <w:t>Circulação</w:t>
            </w:r>
            <w:r w:rsidR="00AA7459">
              <w:rPr>
                <w:noProof/>
                <w:webHidden/>
              </w:rPr>
              <w:tab/>
            </w:r>
            <w:r w:rsidR="007B3806">
              <w:rPr>
                <w:noProof/>
                <w:webHidden/>
              </w:rPr>
              <w:t>6</w:t>
            </w:r>
          </w:hyperlink>
        </w:p>
        <w:p w14:paraId="317C8978" w14:textId="40C6EC33" w:rsidR="00AA7459" w:rsidRDefault="00562DCF" w:rsidP="00B40133">
          <w:pPr>
            <w:pStyle w:val="ndice5"/>
            <w:rPr>
              <w:rFonts w:eastAsiaTheme="minorEastAsia"/>
              <w:noProof/>
              <w:lang w:eastAsia="pt-PT"/>
            </w:rPr>
          </w:pPr>
          <w:hyperlink w:anchor="_Toc171695979" w:history="1">
            <w:r w:rsidR="00AA7459" w:rsidRPr="00D21865">
              <w:rPr>
                <w:rStyle w:val="Hiperligao"/>
                <w:rFonts w:eastAsia="Times New Roman" w:cstheme="minorHAnsi"/>
                <w:b/>
                <w:noProof/>
                <w:lang w:eastAsia="pt-PT"/>
              </w:rPr>
              <w:t>Artigo 4.º</w:t>
            </w:r>
            <w:r w:rsidR="0065574C" w:rsidRPr="0065574C">
              <w:t xml:space="preserve"> </w:t>
            </w:r>
            <w:r w:rsidR="0065574C" w:rsidRPr="0065574C">
              <w:rPr>
                <w:rStyle w:val="Hiperligao"/>
                <w:rFonts w:eastAsia="Times New Roman" w:cstheme="minorHAnsi"/>
                <w:b/>
                <w:noProof/>
                <w:lang w:eastAsia="pt-PT"/>
              </w:rPr>
              <w:t>Regras de Convivência</w:t>
            </w:r>
            <w:r w:rsidR="00AA7459">
              <w:rPr>
                <w:noProof/>
                <w:webHidden/>
              </w:rPr>
              <w:tab/>
            </w:r>
            <w:r w:rsidR="007B3806">
              <w:rPr>
                <w:noProof/>
                <w:webHidden/>
              </w:rPr>
              <w:t>7</w:t>
            </w:r>
          </w:hyperlink>
        </w:p>
        <w:p w14:paraId="0C0963EE" w14:textId="46C34FCE" w:rsidR="00AA7459" w:rsidRDefault="00562DCF" w:rsidP="00B40133">
          <w:pPr>
            <w:pStyle w:val="ndice5"/>
            <w:rPr>
              <w:rFonts w:eastAsiaTheme="minorEastAsia"/>
              <w:noProof/>
              <w:lang w:eastAsia="pt-PT"/>
            </w:rPr>
          </w:pPr>
          <w:hyperlink w:anchor="_Toc171695981" w:history="1">
            <w:r w:rsidR="00AA7459" w:rsidRPr="00D21865">
              <w:rPr>
                <w:rStyle w:val="Hiperligao"/>
                <w:rFonts w:eastAsia="Times New Roman" w:cstheme="minorHAnsi"/>
                <w:b/>
                <w:noProof/>
                <w:lang w:eastAsia="pt-PT"/>
              </w:rPr>
              <w:t>Artigo 5.º</w:t>
            </w:r>
            <w:r w:rsidR="0065574C" w:rsidRPr="0065574C">
              <w:t xml:space="preserve"> </w:t>
            </w:r>
            <w:r w:rsidR="0065574C" w:rsidRPr="0065574C">
              <w:rPr>
                <w:rStyle w:val="Hiperligao"/>
                <w:rFonts w:eastAsia="Times New Roman" w:cstheme="minorHAnsi"/>
                <w:b/>
                <w:noProof/>
                <w:lang w:eastAsia="pt-PT"/>
              </w:rPr>
              <w:t>Proibições</w:t>
            </w:r>
            <w:r w:rsidR="00AA7459">
              <w:rPr>
                <w:noProof/>
                <w:webHidden/>
              </w:rPr>
              <w:tab/>
            </w:r>
            <w:r w:rsidR="007B3806">
              <w:rPr>
                <w:noProof/>
                <w:webHidden/>
              </w:rPr>
              <w:t>8</w:t>
            </w:r>
          </w:hyperlink>
        </w:p>
        <w:p w14:paraId="6992FB03" w14:textId="3162DA92" w:rsidR="00AA7459" w:rsidRDefault="00562DCF" w:rsidP="00B40133">
          <w:pPr>
            <w:pStyle w:val="ndice5"/>
            <w:rPr>
              <w:rFonts w:eastAsiaTheme="minorEastAsia"/>
              <w:noProof/>
              <w:lang w:eastAsia="pt-PT"/>
            </w:rPr>
          </w:pPr>
          <w:hyperlink w:anchor="_Toc171695983" w:history="1">
            <w:r w:rsidR="00AA7459" w:rsidRPr="00D21865">
              <w:rPr>
                <w:rStyle w:val="Hiperligao"/>
                <w:rFonts w:eastAsia="Times New Roman" w:cstheme="minorHAnsi"/>
                <w:b/>
                <w:noProof/>
                <w:lang w:eastAsia="pt-PT"/>
              </w:rPr>
              <w:t>Artigo 6.º</w:t>
            </w:r>
            <w:r w:rsidR="0065574C" w:rsidRPr="0065574C">
              <w:t xml:space="preserve"> </w:t>
            </w:r>
            <w:r w:rsidR="0065574C" w:rsidRPr="0065574C">
              <w:rPr>
                <w:rStyle w:val="Hiperligao"/>
                <w:rFonts w:eastAsia="Times New Roman" w:cstheme="minorHAnsi"/>
                <w:b/>
                <w:noProof/>
                <w:lang w:eastAsia="pt-PT"/>
              </w:rPr>
              <w:t>Medidas disciplinares</w:t>
            </w:r>
            <w:r w:rsidR="00AA7459">
              <w:rPr>
                <w:noProof/>
                <w:webHidden/>
              </w:rPr>
              <w:tab/>
            </w:r>
            <w:r w:rsidR="00537B93">
              <w:rPr>
                <w:noProof/>
                <w:webHidden/>
              </w:rPr>
              <w:t>9</w:t>
            </w:r>
          </w:hyperlink>
        </w:p>
        <w:p w14:paraId="15F4A046" w14:textId="0C64B113" w:rsidR="00AA7459" w:rsidRDefault="00562DCF" w:rsidP="00882638">
          <w:pPr>
            <w:pStyle w:val="ndice4"/>
            <w:ind w:left="0"/>
            <w:rPr>
              <w:rFonts w:eastAsiaTheme="minorEastAsia"/>
              <w:noProof/>
              <w:lang w:eastAsia="pt-PT"/>
            </w:rPr>
          </w:pPr>
          <w:hyperlink w:anchor="_Toc171695985" w:history="1">
            <w:r w:rsidR="00AA7459" w:rsidRPr="00D21865">
              <w:rPr>
                <w:rStyle w:val="Hiperligao"/>
                <w:rFonts w:eastAsia="Times New Roman" w:cstheme="minorHAnsi"/>
                <w:b/>
                <w:i/>
                <w:noProof/>
                <w:lang w:eastAsia="pt-PT"/>
              </w:rPr>
              <w:t>Secção II – Atividades na Sala de aula</w:t>
            </w:r>
            <w:r w:rsidR="00AA7459">
              <w:rPr>
                <w:noProof/>
                <w:webHidden/>
              </w:rPr>
              <w:tab/>
            </w:r>
            <w:r w:rsidR="00537B93">
              <w:rPr>
                <w:noProof/>
                <w:webHidden/>
              </w:rPr>
              <w:t>10</w:t>
            </w:r>
          </w:hyperlink>
        </w:p>
        <w:p w14:paraId="64B54F8E" w14:textId="3CA5630C" w:rsidR="00AA7459" w:rsidRDefault="00562DCF" w:rsidP="00B40133">
          <w:pPr>
            <w:pStyle w:val="ndice5"/>
            <w:rPr>
              <w:rFonts w:eastAsiaTheme="minorEastAsia"/>
              <w:noProof/>
              <w:lang w:eastAsia="pt-PT"/>
            </w:rPr>
          </w:pPr>
          <w:hyperlink w:anchor="_Toc171695986" w:history="1">
            <w:r w:rsidR="00AA7459" w:rsidRPr="00D21865">
              <w:rPr>
                <w:rStyle w:val="Hiperligao"/>
                <w:rFonts w:eastAsia="Times New Roman" w:cstheme="minorHAnsi"/>
                <w:b/>
                <w:noProof/>
                <w:lang w:eastAsia="pt-PT"/>
              </w:rPr>
              <w:t>Artigo 7.º</w:t>
            </w:r>
            <w:r w:rsidR="0065574C" w:rsidRPr="0065574C">
              <w:t xml:space="preserve"> </w:t>
            </w:r>
            <w:r w:rsidR="0065574C" w:rsidRPr="0065574C">
              <w:rPr>
                <w:rStyle w:val="Hiperligao"/>
                <w:rFonts w:eastAsia="Times New Roman" w:cstheme="minorHAnsi"/>
                <w:b/>
                <w:noProof/>
                <w:lang w:eastAsia="pt-PT"/>
              </w:rPr>
              <w:t>Horários</w:t>
            </w:r>
            <w:r w:rsidR="00AA7459">
              <w:rPr>
                <w:noProof/>
                <w:webHidden/>
              </w:rPr>
              <w:tab/>
            </w:r>
            <w:r w:rsidR="00537B93">
              <w:rPr>
                <w:noProof/>
                <w:webHidden/>
              </w:rPr>
              <w:t>10</w:t>
            </w:r>
          </w:hyperlink>
        </w:p>
        <w:p w14:paraId="6910E8FF" w14:textId="30F99F54" w:rsidR="00AA7459" w:rsidRDefault="00562DCF" w:rsidP="00B40133">
          <w:pPr>
            <w:pStyle w:val="ndice5"/>
            <w:rPr>
              <w:rFonts w:eastAsiaTheme="minorEastAsia"/>
              <w:noProof/>
              <w:lang w:eastAsia="pt-PT"/>
            </w:rPr>
          </w:pPr>
          <w:hyperlink w:anchor="_Toc171695988" w:history="1">
            <w:r w:rsidR="00AA7459" w:rsidRPr="00D21865">
              <w:rPr>
                <w:rStyle w:val="Hiperligao"/>
                <w:rFonts w:eastAsia="Times New Roman" w:cstheme="minorHAnsi"/>
                <w:b/>
                <w:noProof/>
                <w:lang w:eastAsia="pt-PT"/>
              </w:rPr>
              <w:t>Artigo 8.º</w:t>
            </w:r>
            <w:r w:rsidR="0065574C" w:rsidRPr="0065574C">
              <w:t xml:space="preserve"> </w:t>
            </w:r>
            <w:r w:rsidR="0065574C" w:rsidRPr="0065574C">
              <w:rPr>
                <w:rStyle w:val="Hiperligao"/>
                <w:rFonts w:eastAsia="Times New Roman" w:cstheme="minorHAnsi"/>
                <w:b/>
                <w:noProof/>
                <w:lang w:eastAsia="pt-PT"/>
              </w:rPr>
              <w:t>Início das aulas</w:t>
            </w:r>
            <w:r w:rsidR="00AA7459">
              <w:rPr>
                <w:noProof/>
                <w:webHidden/>
              </w:rPr>
              <w:tab/>
            </w:r>
            <w:r w:rsidR="00AA7459">
              <w:rPr>
                <w:noProof/>
                <w:webHidden/>
              </w:rPr>
              <w:fldChar w:fldCharType="begin"/>
            </w:r>
            <w:r w:rsidR="00AA7459">
              <w:rPr>
                <w:noProof/>
                <w:webHidden/>
              </w:rPr>
              <w:instrText xml:space="preserve"> PAGEREF _Toc171695988 \h </w:instrText>
            </w:r>
            <w:r w:rsidR="00AA7459">
              <w:rPr>
                <w:noProof/>
                <w:webHidden/>
              </w:rPr>
            </w:r>
            <w:r w:rsidR="00AA7459">
              <w:rPr>
                <w:noProof/>
                <w:webHidden/>
              </w:rPr>
              <w:fldChar w:fldCharType="separate"/>
            </w:r>
            <w:r w:rsidR="00AA7459">
              <w:rPr>
                <w:noProof/>
                <w:webHidden/>
              </w:rPr>
              <w:t>1</w:t>
            </w:r>
            <w:r w:rsidR="00537B93">
              <w:rPr>
                <w:noProof/>
                <w:webHidden/>
              </w:rPr>
              <w:t>0</w:t>
            </w:r>
            <w:r w:rsidR="00AA7459">
              <w:rPr>
                <w:noProof/>
                <w:webHidden/>
              </w:rPr>
              <w:fldChar w:fldCharType="end"/>
            </w:r>
          </w:hyperlink>
        </w:p>
        <w:p w14:paraId="25998F77" w14:textId="19E5D565" w:rsidR="00AA7459" w:rsidRDefault="00562DCF" w:rsidP="00B40133">
          <w:pPr>
            <w:pStyle w:val="ndice5"/>
            <w:rPr>
              <w:rFonts w:eastAsiaTheme="minorEastAsia"/>
              <w:noProof/>
              <w:lang w:eastAsia="pt-PT"/>
            </w:rPr>
          </w:pPr>
          <w:hyperlink w:anchor="_Toc171695990" w:history="1">
            <w:r w:rsidR="00AA7459" w:rsidRPr="00D21865">
              <w:rPr>
                <w:rStyle w:val="Hiperligao"/>
                <w:rFonts w:eastAsia="Times New Roman" w:cstheme="minorHAnsi"/>
                <w:b/>
                <w:noProof/>
                <w:lang w:eastAsia="pt-PT"/>
              </w:rPr>
              <w:t>Artigo 9.º</w:t>
            </w:r>
            <w:r w:rsidR="00CB54CC" w:rsidRPr="00CB54CC">
              <w:t xml:space="preserve"> </w:t>
            </w:r>
            <w:r w:rsidR="00CB54CC" w:rsidRPr="00CB54CC">
              <w:rPr>
                <w:rStyle w:val="Hiperligao"/>
                <w:rFonts w:eastAsia="Times New Roman" w:cstheme="minorHAnsi"/>
                <w:b/>
                <w:noProof/>
                <w:lang w:eastAsia="pt-PT"/>
              </w:rPr>
              <w:t>Trabalho durante a aula</w:t>
            </w:r>
            <w:r w:rsidR="00AA7459">
              <w:rPr>
                <w:noProof/>
                <w:webHidden/>
              </w:rPr>
              <w:tab/>
            </w:r>
            <w:r w:rsidR="00AA7459">
              <w:rPr>
                <w:noProof/>
                <w:webHidden/>
              </w:rPr>
              <w:fldChar w:fldCharType="begin"/>
            </w:r>
            <w:r w:rsidR="00AA7459">
              <w:rPr>
                <w:noProof/>
                <w:webHidden/>
              </w:rPr>
              <w:instrText xml:space="preserve"> PAGEREF _Toc171695990 \h </w:instrText>
            </w:r>
            <w:r w:rsidR="00AA7459">
              <w:rPr>
                <w:noProof/>
                <w:webHidden/>
              </w:rPr>
            </w:r>
            <w:r w:rsidR="00AA7459">
              <w:rPr>
                <w:noProof/>
                <w:webHidden/>
              </w:rPr>
              <w:fldChar w:fldCharType="separate"/>
            </w:r>
            <w:r w:rsidR="00AA7459">
              <w:rPr>
                <w:noProof/>
                <w:webHidden/>
              </w:rPr>
              <w:t>1</w:t>
            </w:r>
            <w:r w:rsidR="00537B93">
              <w:rPr>
                <w:noProof/>
                <w:webHidden/>
              </w:rPr>
              <w:t>0</w:t>
            </w:r>
            <w:r w:rsidR="00AA7459">
              <w:rPr>
                <w:noProof/>
                <w:webHidden/>
              </w:rPr>
              <w:fldChar w:fldCharType="end"/>
            </w:r>
          </w:hyperlink>
        </w:p>
        <w:p w14:paraId="1456EC20" w14:textId="08D68E30" w:rsidR="00AA7459" w:rsidRDefault="00562DCF" w:rsidP="00B40133">
          <w:pPr>
            <w:pStyle w:val="ndice5"/>
            <w:rPr>
              <w:rFonts w:eastAsiaTheme="minorEastAsia"/>
              <w:noProof/>
              <w:lang w:eastAsia="pt-PT"/>
            </w:rPr>
          </w:pPr>
          <w:hyperlink w:anchor="_Toc171695992" w:history="1">
            <w:r w:rsidR="00AA7459" w:rsidRPr="00D21865">
              <w:rPr>
                <w:rStyle w:val="Hiperligao"/>
                <w:rFonts w:eastAsia="Times New Roman" w:cstheme="minorHAnsi"/>
                <w:b/>
                <w:noProof/>
                <w:lang w:eastAsia="pt-PT"/>
              </w:rPr>
              <w:t>Artigo 10.º</w:t>
            </w:r>
            <w:r w:rsidR="00CB54CC" w:rsidRPr="00CB54CC">
              <w:t xml:space="preserve"> </w:t>
            </w:r>
            <w:r w:rsidR="00CB54CC" w:rsidRPr="00CB54CC">
              <w:rPr>
                <w:rStyle w:val="Hiperligao"/>
                <w:rFonts w:eastAsia="Times New Roman" w:cstheme="minorHAnsi"/>
                <w:b/>
                <w:noProof/>
                <w:lang w:eastAsia="pt-PT"/>
              </w:rPr>
              <w:t>Comportamentos na aula</w:t>
            </w:r>
            <w:r w:rsidR="00AA7459">
              <w:rPr>
                <w:noProof/>
                <w:webHidden/>
              </w:rPr>
              <w:tab/>
            </w:r>
            <w:r w:rsidR="00AA7459">
              <w:rPr>
                <w:noProof/>
                <w:webHidden/>
              </w:rPr>
              <w:fldChar w:fldCharType="begin"/>
            </w:r>
            <w:r w:rsidR="00AA7459">
              <w:rPr>
                <w:noProof/>
                <w:webHidden/>
              </w:rPr>
              <w:instrText xml:space="preserve"> PAGEREF _Toc171695992 \h </w:instrText>
            </w:r>
            <w:r w:rsidR="00AA7459">
              <w:rPr>
                <w:noProof/>
                <w:webHidden/>
              </w:rPr>
            </w:r>
            <w:r w:rsidR="00AA7459">
              <w:rPr>
                <w:noProof/>
                <w:webHidden/>
              </w:rPr>
              <w:fldChar w:fldCharType="separate"/>
            </w:r>
            <w:r w:rsidR="00AA7459">
              <w:rPr>
                <w:noProof/>
                <w:webHidden/>
              </w:rPr>
              <w:t>1</w:t>
            </w:r>
            <w:r w:rsidR="00537B93">
              <w:rPr>
                <w:noProof/>
                <w:webHidden/>
              </w:rPr>
              <w:t>1</w:t>
            </w:r>
            <w:r w:rsidR="00AA7459">
              <w:rPr>
                <w:noProof/>
                <w:webHidden/>
              </w:rPr>
              <w:fldChar w:fldCharType="end"/>
            </w:r>
          </w:hyperlink>
        </w:p>
        <w:p w14:paraId="42763DF8" w14:textId="2EB572DF" w:rsidR="00AA7459" w:rsidRDefault="00562DCF" w:rsidP="00B40133">
          <w:pPr>
            <w:pStyle w:val="ndice5"/>
            <w:rPr>
              <w:rFonts w:eastAsiaTheme="minorEastAsia"/>
              <w:noProof/>
              <w:lang w:eastAsia="pt-PT"/>
            </w:rPr>
          </w:pPr>
          <w:hyperlink w:anchor="_Toc171695994" w:history="1">
            <w:r w:rsidR="00AA7459" w:rsidRPr="00D21865">
              <w:rPr>
                <w:rStyle w:val="Hiperligao"/>
                <w:rFonts w:eastAsia="Times New Roman" w:cstheme="minorHAnsi"/>
                <w:b/>
                <w:noProof/>
                <w:lang w:eastAsia="pt-PT"/>
              </w:rPr>
              <w:t>Artigo 11.º</w:t>
            </w:r>
            <w:r w:rsidR="00CB54CC" w:rsidRPr="00CB54CC">
              <w:t xml:space="preserve"> </w:t>
            </w:r>
            <w:r w:rsidR="00CB54CC" w:rsidRPr="00CB54CC">
              <w:rPr>
                <w:rStyle w:val="Hiperligao"/>
                <w:rFonts w:eastAsia="Times New Roman" w:cstheme="minorHAnsi"/>
                <w:b/>
                <w:noProof/>
                <w:lang w:eastAsia="pt-PT"/>
              </w:rPr>
              <w:t>Faltas</w:t>
            </w:r>
            <w:r w:rsidR="00AA7459">
              <w:rPr>
                <w:noProof/>
                <w:webHidden/>
              </w:rPr>
              <w:tab/>
            </w:r>
            <w:r w:rsidR="00AA7459">
              <w:rPr>
                <w:noProof/>
                <w:webHidden/>
              </w:rPr>
              <w:fldChar w:fldCharType="begin"/>
            </w:r>
            <w:r w:rsidR="00AA7459">
              <w:rPr>
                <w:noProof/>
                <w:webHidden/>
              </w:rPr>
              <w:instrText xml:space="preserve"> PAGEREF _Toc171695994 \h </w:instrText>
            </w:r>
            <w:r w:rsidR="00AA7459">
              <w:rPr>
                <w:noProof/>
                <w:webHidden/>
              </w:rPr>
            </w:r>
            <w:r w:rsidR="00AA7459">
              <w:rPr>
                <w:noProof/>
                <w:webHidden/>
              </w:rPr>
              <w:fldChar w:fldCharType="separate"/>
            </w:r>
            <w:r w:rsidR="00AA7459">
              <w:rPr>
                <w:noProof/>
                <w:webHidden/>
              </w:rPr>
              <w:t>1</w:t>
            </w:r>
            <w:r w:rsidR="00537B93">
              <w:rPr>
                <w:noProof/>
                <w:webHidden/>
              </w:rPr>
              <w:t>2</w:t>
            </w:r>
            <w:r w:rsidR="00AA7459">
              <w:rPr>
                <w:noProof/>
                <w:webHidden/>
              </w:rPr>
              <w:fldChar w:fldCharType="end"/>
            </w:r>
          </w:hyperlink>
        </w:p>
        <w:p w14:paraId="66F16FE1" w14:textId="5817895A" w:rsidR="00AA7459" w:rsidRDefault="00562DCF" w:rsidP="00B40133">
          <w:pPr>
            <w:pStyle w:val="ndice5"/>
            <w:rPr>
              <w:rFonts w:eastAsiaTheme="minorEastAsia"/>
              <w:noProof/>
              <w:lang w:eastAsia="pt-PT"/>
            </w:rPr>
          </w:pPr>
          <w:hyperlink w:anchor="_Toc171695996" w:history="1">
            <w:r w:rsidR="00AA7459" w:rsidRPr="00D21865">
              <w:rPr>
                <w:rStyle w:val="Hiperligao"/>
                <w:rFonts w:eastAsia="Times New Roman" w:cstheme="minorHAnsi"/>
                <w:b/>
                <w:noProof/>
                <w:lang w:eastAsia="pt-PT"/>
              </w:rPr>
              <w:t>Artigo 12.º</w:t>
            </w:r>
            <w:r w:rsidR="00CB54CC" w:rsidRPr="00CB54CC">
              <w:t xml:space="preserve"> </w:t>
            </w:r>
            <w:r w:rsidR="00CB54CC" w:rsidRPr="00CB54CC">
              <w:rPr>
                <w:rStyle w:val="Hiperligao"/>
                <w:rFonts w:eastAsia="Times New Roman" w:cstheme="minorHAnsi"/>
                <w:b/>
                <w:noProof/>
                <w:lang w:eastAsia="pt-PT"/>
              </w:rPr>
              <w:t>Aulas de Educação Física</w:t>
            </w:r>
            <w:r w:rsidR="00AA7459">
              <w:rPr>
                <w:noProof/>
                <w:webHidden/>
              </w:rPr>
              <w:tab/>
            </w:r>
            <w:r w:rsidR="00AA7459">
              <w:rPr>
                <w:noProof/>
                <w:webHidden/>
              </w:rPr>
              <w:fldChar w:fldCharType="begin"/>
            </w:r>
            <w:r w:rsidR="00AA7459">
              <w:rPr>
                <w:noProof/>
                <w:webHidden/>
              </w:rPr>
              <w:instrText xml:space="preserve"> PAGEREF _Toc171695996 \h </w:instrText>
            </w:r>
            <w:r w:rsidR="00AA7459">
              <w:rPr>
                <w:noProof/>
                <w:webHidden/>
              </w:rPr>
            </w:r>
            <w:r w:rsidR="00AA7459">
              <w:rPr>
                <w:noProof/>
                <w:webHidden/>
              </w:rPr>
              <w:fldChar w:fldCharType="separate"/>
            </w:r>
            <w:r w:rsidR="00AA7459">
              <w:rPr>
                <w:noProof/>
                <w:webHidden/>
              </w:rPr>
              <w:t>1</w:t>
            </w:r>
            <w:r w:rsidR="00853B4D">
              <w:rPr>
                <w:noProof/>
                <w:webHidden/>
              </w:rPr>
              <w:t>3</w:t>
            </w:r>
            <w:r w:rsidR="00AA7459">
              <w:rPr>
                <w:noProof/>
                <w:webHidden/>
              </w:rPr>
              <w:fldChar w:fldCharType="end"/>
            </w:r>
          </w:hyperlink>
        </w:p>
        <w:p w14:paraId="4CF93B2E" w14:textId="7948A8AF" w:rsidR="00AA7459" w:rsidRDefault="00562DCF" w:rsidP="00B40133">
          <w:pPr>
            <w:pStyle w:val="ndice5"/>
            <w:rPr>
              <w:rFonts w:eastAsiaTheme="minorEastAsia"/>
              <w:noProof/>
              <w:lang w:eastAsia="pt-PT"/>
            </w:rPr>
          </w:pPr>
          <w:hyperlink w:anchor="_Toc171695998" w:history="1">
            <w:r w:rsidR="00AA7459" w:rsidRPr="00D21865">
              <w:rPr>
                <w:rStyle w:val="Hiperligao"/>
                <w:rFonts w:eastAsia="Times New Roman" w:cstheme="minorHAnsi"/>
                <w:b/>
                <w:noProof/>
                <w:lang w:eastAsia="pt-PT"/>
              </w:rPr>
              <w:t>Artigo 13.º</w:t>
            </w:r>
            <w:r w:rsidR="00CB54CC" w:rsidRPr="00CB54CC">
              <w:t xml:space="preserve"> </w:t>
            </w:r>
            <w:r w:rsidR="00CB54CC" w:rsidRPr="00CB54CC">
              <w:rPr>
                <w:rStyle w:val="Hiperligao"/>
                <w:rFonts w:eastAsia="Times New Roman" w:cstheme="minorHAnsi"/>
                <w:b/>
                <w:noProof/>
                <w:lang w:eastAsia="pt-PT"/>
              </w:rPr>
              <w:t>Ordem de saída da sala de aula</w:t>
            </w:r>
            <w:r w:rsidR="00AA7459">
              <w:rPr>
                <w:noProof/>
                <w:webHidden/>
              </w:rPr>
              <w:tab/>
            </w:r>
            <w:r w:rsidR="00AA7459">
              <w:rPr>
                <w:noProof/>
                <w:webHidden/>
              </w:rPr>
              <w:fldChar w:fldCharType="begin"/>
            </w:r>
            <w:r w:rsidR="00AA7459">
              <w:rPr>
                <w:noProof/>
                <w:webHidden/>
              </w:rPr>
              <w:instrText xml:space="preserve"> PAGEREF _Toc171695998 \h </w:instrText>
            </w:r>
            <w:r w:rsidR="00AA7459">
              <w:rPr>
                <w:noProof/>
                <w:webHidden/>
              </w:rPr>
            </w:r>
            <w:r w:rsidR="00AA7459">
              <w:rPr>
                <w:noProof/>
                <w:webHidden/>
              </w:rPr>
              <w:fldChar w:fldCharType="separate"/>
            </w:r>
            <w:r w:rsidR="00AA7459">
              <w:rPr>
                <w:noProof/>
                <w:webHidden/>
              </w:rPr>
              <w:t>1</w:t>
            </w:r>
            <w:r w:rsidR="009C13C0">
              <w:rPr>
                <w:noProof/>
                <w:webHidden/>
              </w:rPr>
              <w:t>4</w:t>
            </w:r>
            <w:r w:rsidR="00AA7459">
              <w:rPr>
                <w:noProof/>
                <w:webHidden/>
              </w:rPr>
              <w:fldChar w:fldCharType="end"/>
            </w:r>
          </w:hyperlink>
        </w:p>
        <w:p w14:paraId="563E9AB1" w14:textId="02221364" w:rsidR="00AA7459" w:rsidRDefault="00562DCF" w:rsidP="00882638">
          <w:pPr>
            <w:pStyle w:val="ndice4"/>
            <w:ind w:left="0"/>
            <w:rPr>
              <w:rFonts w:eastAsiaTheme="minorEastAsia"/>
              <w:noProof/>
              <w:lang w:eastAsia="pt-PT"/>
            </w:rPr>
          </w:pPr>
          <w:hyperlink w:anchor="_Toc171696000" w:history="1">
            <w:r w:rsidR="00AA7459" w:rsidRPr="00D21865">
              <w:rPr>
                <w:rStyle w:val="Hiperligao"/>
                <w:rFonts w:eastAsia="Times New Roman" w:cstheme="minorHAnsi"/>
                <w:b/>
                <w:i/>
                <w:noProof/>
                <w:lang w:eastAsia="pt-PT"/>
              </w:rPr>
              <w:t>Secção III – Atividades fora da sala de aula</w:t>
            </w:r>
            <w:r w:rsidR="00AA7459">
              <w:rPr>
                <w:noProof/>
                <w:webHidden/>
              </w:rPr>
              <w:tab/>
            </w:r>
            <w:r w:rsidR="00AA7459">
              <w:rPr>
                <w:noProof/>
                <w:webHidden/>
              </w:rPr>
              <w:fldChar w:fldCharType="begin"/>
            </w:r>
            <w:r w:rsidR="00AA7459">
              <w:rPr>
                <w:noProof/>
                <w:webHidden/>
              </w:rPr>
              <w:instrText xml:space="preserve"> PAGEREF _Toc171696000 \h </w:instrText>
            </w:r>
            <w:r w:rsidR="00AA7459">
              <w:rPr>
                <w:noProof/>
                <w:webHidden/>
              </w:rPr>
            </w:r>
            <w:r w:rsidR="00AA7459">
              <w:rPr>
                <w:noProof/>
                <w:webHidden/>
              </w:rPr>
              <w:fldChar w:fldCharType="separate"/>
            </w:r>
            <w:r w:rsidR="00AA7459">
              <w:rPr>
                <w:noProof/>
                <w:webHidden/>
              </w:rPr>
              <w:t>1</w:t>
            </w:r>
            <w:r w:rsidR="009C13C0">
              <w:rPr>
                <w:noProof/>
                <w:webHidden/>
              </w:rPr>
              <w:t>4</w:t>
            </w:r>
            <w:r w:rsidR="00AA7459">
              <w:rPr>
                <w:noProof/>
                <w:webHidden/>
              </w:rPr>
              <w:fldChar w:fldCharType="end"/>
            </w:r>
          </w:hyperlink>
        </w:p>
        <w:p w14:paraId="3AC16D0A" w14:textId="1052C1A7" w:rsidR="00AA7459" w:rsidRDefault="00562DCF" w:rsidP="00B40133">
          <w:pPr>
            <w:pStyle w:val="ndice5"/>
            <w:rPr>
              <w:rFonts w:eastAsiaTheme="minorEastAsia"/>
              <w:noProof/>
              <w:lang w:eastAsia="pt-PT"/>
            </w:rPr>
          </w:pPr>
          <w:hyperlink w:anchor="_Toc171696001" w:history="1">
            <w:r w:rsidR="00AA7459" w:rsidRPr="00D21865">
              <w:rPr>
                <w:rStyle w:val="Hiperligao"/>
                <w:rFonts w:eastAsia="Times New Roman" w:cstheme="minorHAnsi"/>
                <w:b/>
                <w:noProof/>
                <w:lang w:eastAsia="pt-PT"/>
              </w:rPr>
              <w:t>Artigo 14.º</w:t>
            </w:r>
            <w:r w:rsidR="00CB54CC" w:rsidRPr="00CB54CC">
              <w:t xml:space="preserve"> </w:t>
            </w:r>
            <w:r w:rsidR="00CB54CC" w:rsidRPr="00CB54CC">
              <w:rPr>
                <w:rStyle w:val="Hiperligao"/>
                <w:rFonts w:eastAsia="Times New Roman" w:cstheme="minorHAnsi"/>
                <w:b/>
                <w:noProof/>
                <w:lang w:eastAsia="pt-PT"/>
              </w:rPr>
              <w:t>Atividades letivas e não letivas</w:t>
            </w:r>
            <w:r w:rsidR="00AA7459">
              <w:rPr>
                <w:noProof/>
                <w:webHidden/>
              </w:rPr>
              <w:tab/>
            </w:r>
            <w:r w:rsidR="00AA7459">
              <w:rPr>
                <w:noProof/>
                <w:webHidden/>
              </w:rPr>
              <w:fldChar w:fldCharType="begin"/>
            </w:r>
            <w:r w:rsidR="00AA7459">
              <w:rPr>
                <w:noProof/>
                <w:webHidden/>
              </w:rPr>
              <w:instrText xml:space="preserve"> PAGEREF _Toc171696001 \h </w:instrText>
            </w:r>
            <w:r w:rsidR="00AA7459">
              <w:rPr>
                <w:noProof/>
                <w:webHidden/>
              </w:rPr>
            </w:r>
            <w:r w:rsidR="00AA7459">
              <w:rPr>
                <w:noProof/>
                <w:webHidden/>
              </w:rPr>
              <w:fldChar w:fldCharType="separate"/>
            </w:r>
            <w:r w:rsidR="00AA7459">
              <w:rPr>
                <w:noProof/>
                <w:webHidden/>
              </w:rPr>
              <w:t>1</w:t>
            </w:r>
            <w:r w:rsidR="009C13C0">
              <w:rPr>
                <w:noProof/>
                <w:webHidden/>
              </w:rPr>
              <w:t>4</w:t>
            </w:r>
            <w:r w:rsidR="00AA7459">
              <w:rPr>
                <w:noProof/>
                <w:webHidden/>
              </w:rPr>
              <w:fldChar w:fldCharType="end"/>
            </w:r>
          </w:hyperlink>
        </w:p>
        <w:p w14:paraId="52DD1DE3" w14:textId="7CA817C7" w:rsidR="00AA7459" w:rsidRDefault="00562DCF" w:rsidP="00882638">
          <w:pPr>
            <w:pStyle w:val="ndice4"/>
            <w:ind w:left="0"/>
            <w:rPr>
              <w:rFonts w:eastAsiaTheme="minorEastAsia"/>
              <w:noProof/>
              <w:lang w:eastAsia="pt-PT"/>
            </w:rPr>
          </w:pPr>
          <w:hyperlink w:anchor="_Toc171696003" w:history="1">
            <w:r w:rsidR="00AA7459" w:rsidRPr="00D21865">
              <w:rPr>
                <w:rStyle w:val="Hiperligao"/>
                <w:rFonts w:eastAsia="Times New Roman" w:cstheme="minorHAnsi"/>
                <w:b/>
                <w:i/>
                <w:noProof/>
                <w:lang w:eastAsia="pt-PT"/>
              </w:rPr>
              <w:t>Secção IV – Disciplina</w:t>
            </w:r>
            <w:r w:rsidR="00AA7459">
              <w:rPr>
                <w:noProof/>
                <w:webHidden/>
              </w:rPr>
              <w:tab/>
            </w:r>
            <w:r w:rsidR="00AA7459">
              <w:rPr>
                <w:noProof/>
                <w:webHidden/>
              </w:rPr>
              <w:fldChar w:fldCharType="begin"/>
            </w:r>
            <w:r w:rsidR="00AA7459">
              <w:rPr>
                <w:noProof/>
                <w:webHidden/>
              </w:rPr>
              <w:instrText xml:space="preserve"> PAGEREF _Toc171696003 \h </w:instrText>
            </w:r>
            <w:r w:rsidR="00AA7459">
              <w:rPr>
                <w:noProof/>
                <w:webHidden/>
              </w:rPr>
            </w:r>
            <w:r w:rsidR="00AA7459">
              <w:rPr>
                <w:noProof/>
                <w:webHidden/>
              </w:rPr>
              <w:fldChar w:fldCharType="separate"/>
            </w:r>
            <w:r w:rsidR="00AA7459">
              <w:rPr>
                <w:noProof/>
                <w:webHidden/>
              </w:rPr>
              <w:t>1</w:t>
            </w:r>
            <w:r w:rsidR="009C13C0">
              <w:rPr>
                <w:noProof/>
                <w:webHidden/>
              </w:rPr>
              <w:t>5</w:t>
            </w:r>
            <w:r w:rsidR="00AA7459">
              <w:rPr>
                <w:noProof/>
                <w:webHidden/>
              </w:rPr>
              <w:fldChar w:fldCharType="end"/>
            </w:r>
          </w:hyperlink>
        </w:p>
        <w:p w14:paraId="07D06F1A" w14:textId="40F8C113" w:rsidR="00AA7459" w:rsidRDefault="00562DCF" w:rsidP="00B40133">
          <w:pPr>
            <w:pStyle w:val="ndice5"/>
            <w:rPr>
              <w:rFonts w:eastAsiaTheme="minorEastAsia"/>
              <w:noProof/>
              <w:lang w:eastAsia="pt-PT"/>
            </w:rPr>
          </w:pPr>
          <w:hyperlink w:anchor="_Toc171696004" w:history="1">
            <w:r w:rsidR="00AA7459" w:rsidRPr="00D21865">
              <w:rPr>
                <w:rStyle w:val="Hiperligao"/>
                <w:rFonts w:eastAsia="Times New Roman" w:cstheme="minorHAnsi"/>
                <w:b/>
                <w:noProof/>
                <w:lang w:eastAsia="pt-PT"/>
              </w:rPr>
              <w:t>Artigo 15.º</w:t>
            </w:r>
            <w:r w:rsidR="00CB54CC" w:rsidRPr="00CB54CC">
              <w:t xml:space="preserve"> </w:t>
            </w:r>
            <w:r w:rsidR="00CB54CC" w:rsidRPr="00CB54CC">
              <w:rPr>
                <w:rStyle w:val="Hiperligao"/>
                <w:rFonts w:eastAsia="Times New Roman" w:cstheme="minorHAnsi"/>
                <w:b/>
                <w:noProof/>
                <w:lang w:eastAsia="pt-PT"/>
              </w:rPr>
              <w:t>Consequência da saída da sala de aula</w:t>
            </w:r>
            <w:r w:rsidR="00AA7459">
              <w:rPr>
                <w:noProof/>
                <w:webHidden/>
              </w:rPr>
              <w:tab/>
            </w:r>
            <w:r w:rsidR="009C13C0">
              <w:rPr>
                <w:noProof/>
                <w:webHidden/>
              </w:rPr>
              <w:t>15</w:t>
            </w:r>
          </w:hyperlink>
        </w:p>
        <w:p w14:paraId="3A8743BF" w14:textId="6B8E8F48" w:rsidR="00AA7459" w:rsidRDefault="00562DCF" w:rsidP="00B40133">
          <w:pPr>
            <w:pStyle w:val="ndice5"/>
            <w:rPr>
              <w:rFonts w:eastAsiaTheme="minorEastAsia"/>
              <w:noProof/>
              <w:lang w:eastAsia="pt-PT"/>
            </w:rPr>
          </w:pPr>
          <w:hyperlink w:anchor="_Toc171696006" w:history="1">
            <w:r w:rsidR="00AA7459" w:rsidRPr="00D21865">
              <w:rPr>
                <w:rStyle w:val="Hiperligao"/>
                <w:rFonts w:eastAsia="Times New Roman" w:cstheme="minorHAnsi"/>
                <w:b/>
                <w:noProof/>
                <w:lang w:eastAsia="pt-PT"/>
              </w:rPr>
              <w:t>Artigo 16.º</w:t>
            </w:r>
            <w:r w:rsidR="00CB54CC" w:rsidRPr="00CB54CC">
              <w:t xml:space="preserve"> </w:t>
            </w:r>
            <w:r w:rsidR="00CB54CC" w:rsidRPr="00CB54CC">
              <w:rPr>
                <w:rStyle w:val="Hiperligao"/>
                <w:rFonts w:eastAsia="Times New Roman" w:cstheme="minorHAnsi"/>
                <w:b/>
                <w:noProof/>
                <w:lang w:eastAsia="pt-PT"/>
              </w:rPr>
              <w:t>Atividades de integração</w:t>
            </w:r>
            <w:r w:rsidR="00AA7459">
              <w:rPr>
                <w:noProof/>
                <w:webHidden/>
              </w:rPr>
              <w:tab/>
            </w:r>
            <w:r w:rsidR="00AA7459">
              <w:rPr>
                <w:noProof/>
                <w:webHidden/>
              </w:rPr>
              <w:fldChar w:fldCharType="begin"/>
            </w:r>
            <w:r w:rsidR="00AA7459">
              <w:rPr>
                <w:noProof/>
                <w:webHidden/>
              </w:rPr>
              <w:instrText xml:space="preserve"> PAGEREF _Toc171696006 \h </w:instrText>
            </w:r>
            <w:r w:rsidR="00AA7459">
              <w:rPr>
                <w:noProof/>
                <w:webHidden/>
              </w:rPr>
            </w:r>
            <w:r w:rsidR="00AA7459">
              <w:rPr>
                <w:noProof/>
                <w:webHidden/>
              </w:rPr>
              <w:fldChar w:fldCharType="separate"/>
            </w:r>
            <w:r w:rsidR="00AA7459">
              <w:rPr>
                <w:noProof/>
                <w:webHidden/>
              </w:rPr>
              <w:t>1</w:t>
            </w:r>
            <w:r w:rsidR="009C13C0">
              <w:rPr>
                <w:noProof/>
                <w:webHidden/>
              </w:rPr>
              <w:t>5</w:t>
            </w:r>
            <w:r w:rsidR="00AA7459">
              <w:rPr>
                <w:noProof/>
                <w:webHidden/>
              </w:rPr>
              <w:fldChar w:fldCharType="end"/>
            </w:r>
          </w:hyperlink>
        </w:p>
        <w:p w14:paraId="6D2085C0" w14:textId="5BEC1ECF" w:rsidR="00AA7459" w:rsidRDefault="00562DCF" w:rsidP="00882638">
          <w:pPr>
            <w:pStyle w:val="ndice4"/>
            <w:ind w:left="0"/>
            <w:rPr>
              <w:rFonts w:eastAsiaTheme="minorEastAsia"/>
              <w:noProof/>
              <w:lang w:eastAsia="pt-PT"/>
            </w:rPr>
          </w:pPr>
          <w:hyperlink w:anchor="_Toc171696008" w:history="1">
            <w:r w:rsidR="00AA7459" w:rsidRPr="00D21865">
              <w:rPr>
                <w:rStyle w:val="Hiperligao"/>
                <w:rFonts w:eastAsia="Times New Roman" w:cstheme="minorHAnsi"/>
                <w:b/>
                <w:noProof/>
                <w:lang w:eastAsia="pt-PT"/>
              </w:rPr>
              <w:t>Secção V – Avaliação</w:t>
            </w:r>
            <w:r w:rsidR="00AA7459">
              <w:rPr>
                <w:noProof/>
                <w:webHidden/>
              </w:rPr>
              <w:tab/>
            </w:r>
            <w:r w:rsidR="00AA7459">
              <w:rPr>
                <w:noProof/>
                <w:webHidden/>
              </w:rPr>
              <w:fldChar w:fldCharType="begin"/>
            </w:r>
            <w:r w:rsidR="00AA7459">
              <w:rPr>
                <w:noProof/>
                <w:webHidden/>
              </w:rPr>
              <w:instrText xml:space="preserve"> PAGEREF _Toc171696008 \h </w:instrText>
            </w:r>
            <w:r w:rsidR="00AA7459">
              <w:rPr>
                <w:noProof/>
                <w:webHidden/>
              </w:rPr>
            </w:r>
            <w:r w:rsidR="00AA7459">
              <w:rPr>
                <w:noProof/>
                <w:webHidden/>
              </w:rPr>
              <w:fldChar w:fldCharType="separate"/>
            </w:r>
            <w:r w:rsidR="00AA7459">
              <w:rPr>
                <w:noProof/>
                <w:webHidden/>
              </w:rPr>
              <w:t>1</w:t>
            </w:r>
            <w:r w:rsidR="009C13C0">
              <w:rPr>
                <w:noProof/>
                <w:webHidden/>
              </w:rPr>
              <w:t>6</w:t>
            </w:r>
            <w:r w:rsidR="00AA7459">
              <w:rPr>
                <w:noProof/>
                <w:webHidden/>
              </w:rPr>
              <w:fldChar w:fldCharType="end"/>
            </w:r>
          </w:hyperlink>
        </w:p>
        <w:p w14:paraId="13B80E90" w14:textId="6EAB4CD4" w:rsidR="00AA7459" w:rsidRDefault="00562DCF" w:rsidP="00B40133">
          <w:pPr>
            <w:pStyle w:val="ndice5"/>
            <w:rPr>
              <w:rFonts w:eastAsiaTheme="minorEastAsia"/>
              <w:noProof/>
              <w:lang w:eastAsia="pt-PT"/>
            </w:rPr>
          </w:pPr>
          <w:hyperlink w:anchor="_Toc171696009" w:history="1">
            <w:r w:rsidR="00AA7459" w:rsidRPr="00D21865">
              <w:rPr>
                <w:rStyle w:val="Hiperligao"/>
                <w:rFonts w:eastAsia="Times New Roman" w:cstheme="minorHAnsi"/>
                <w:b/>
                <w:noProof/>
                <w:lang w:eastAsia="pt-PT"/>
              </w:rPr>
              <w:t>Artigo 17.º</w:t>
            </w:r>
            <w:r w:rsidR="00CB54CC" w:rsidRPr="00CB54CC">
              <w:t xml:space="preserve"> </w:t>
            </w:r>
            <w:r w:rsidR="00CB54CC" w:rsidRPr="00CB54CC">
              <w:rPr>
                <w:rStyle w:val="Hiperligao"/>
                <w:rFonts w:eastAsia="Times New Roman" w:cstheme="minorHAnsi"/>
                <w:b/>
                <w:noProof/>
                <w:lang w:eastAsia="pt-PT"/>
              </w:rPr>
              <w:t>Regulamento da avaliação</w:t>
            </w:r>
            <w:r w:rsidR="00AA7459">
              <w:rPr>
                <w:noProof/>
                <w:webHidden/>
              </w:rPr>
              <w:tab/>
            </w:r>
            <w:r w:rsidR="00AA7459">
              <w:rPr>
                <w:noProof/>
                <w:webHidden/>
              </w:rPr>
              <w:fldChar w:fldCharType="begin"/>
            </w:r>
            <w:r w:rsidR="00AA7459">
              <w:rPr>
                <w:noProof/>
                <w:webHidden/>
              </w:rPr>
              <w:instrText xml:space="preserve"> PAGEREF _Toc171696009 \h </w:instrText>
            </w:r>
            <w:r w:rsidR="00AA7459">
              <w:rPr>
                <w:noProof/>
                <w:webHidden/>
              </w:rPr>
            </w:r>
            <w:r w:rsidR="00AA7459">
              <w:rPr>
                <w:noProof/>
                <w:webHidden/>
              </w:rPr>
              <w:fldChar w:fldCharType="separate"/>
            </w:r>
            <w:r w:rsidR="00AA7459">
              <w:rPr>
                <w:noProof/>
                <w:webHidden/>
              </w:rPr>
              <w:t>1</w:t>
            </w:r>
            <w:r w:rsidR="007F78BC">
              <w:rPr>
                <w:noProof/>
                <w:webHidden/>
              </w:rPr>
              <w:t>6</w:t>
            </w:r>
            <w:r w:rsidR="00AA7459">
              <w:rPr>
                <w:noProof/>
                <w:webHidden/>
              </w:rPr>
              <w:fldChar w:fldCharType="end"/>
            </w:r>
          </w:hyperlink>
        </w:p>
        <w:p w14:paraId="5F914291" w14:textId="2D17EB33" w:rsidR="00AA7459" w:rsidRDefault="00562DCF" w:rsidP="00882638">
          <w:pPr>
            <w:pStyle w:val="ndice4"/>
            <w:ind w:left="0"/>
            <w:rPr>
              <w:rFonts w:eastAsiaTheme="minorEastAsia"/>
              <w:noProof/>
              <w:lang w:eastAsia="pt-PT"/>
            </w:rPr>
          </w:pPr>
          <w:hyperlink w:anchor="_Toc171696011" w:history="1">
            <w:r w:rsidR="00AA7459" w:rsidRPr="00D21865">
              <w:rPr>
                <w:rStyle w:val="Hiperligao"/>
                <w:rFonts w:eastAsia="Times New Roman" w:cstheme="minorHAnsi"/>
                <w:b/>
                <w:noProof/>
                <w:lang w:eastAsia="pt-PT"/>
              </w:rPr>
              <w:t>Secção VI – Reconhecimento de Mérito Escolar</w:t>
            </w:r>
            <w:r w:rsidR="00AA7459">
              <w:rPr>
                <w:noProof/>
                <w:webHidden/>
              </w:rPr>
              <w:tab/>
            </w:r>
            <w:r w:rsidR="00AA7459">
              <w:rPr>
                <w:noProof/>
                <w:webHidden/>
              </w:rPr>
              <w:fldChar w:fldCharType="begin"/>
            </w:r>
            <w:r w:rsidR="00AA7459">
              <w:rPr>
                <w:noProof/>
                <w:webHidden/>
              </w:rPr>
              <w:instrText xml:space="preserve"> PAGEREF _Toc171696011 \h </w:instrText>
            </w:r>
            <w:r w:rsidR="00AA7459">
              <w:rPr>
                <w:noProof/>
                <w:webHidden/>
              </w:rPr>
            </w:r>
            <w:r w:rsidR="00AA7459">
              <w:rPr>
                <w:noProof/>
                <w:webHidden/>
              </w:rPr>
              <w:fldChar w:fldCharType="separate"/>
            </w:r>
            <w:r w:rsidR="00AA7459">
              <w:rPr>
                <w:noProof/>
                <w:webHidden/>
              </w:rPr>
              <w:t>1</w:t>
            </w:r>
            <w:r w:rsidR="007F78BC">
              <w:rPr>
                <w:noProof/>
                <w:webHidden/>
              </w:rPr>
              <w:t>6</w:t>
            </w:r>
            <w:r w:rsidR="00AA7459">
              <w:rPr>
                <w:noProof/>
                <w:webHidden/>
              </w:rPr>
              <w:fldChar w:fldCharType="end"/>
            </w:r>
          </w:hyperlink>
        </w:p>
        <w:p w14:paraId="62B3A18B" w14:textId="61F74BC6" w:rsidR="00AA7459" w:rsidRDefault="00562DCF" w:rsidP="00B40133">
          <w:pPr>
            <w:pStyle w:val="ndice5"/>
            <w:rPr>
              <w:rFonts w:eastAsiaTheme="minorEastAsia"/>
              <w:noProof/>
              <w:lang w:eastAsia="pt-PT"/>
            </w:rPr>
          </w:pPr>
          <w:hyperlink w:anchor="_Toc171696012" w:history="1">
            <w:r w:rsidR="00AA7459" w:rsidRPr="00D21865">
              <w:rPr>
                <w:rStyle w:val="Hiperligao"/>
                <w:rFonts w:eastAsia="Times New Roman" w:cstheme="minorHAnsi"/>
                <w:b/>
                <w:noProof/>
                <w:lang w:eastAsia="pt-PT"/>
              </w:rPr>
              <w:t>Artigo 18.º</w:t>
            </w:r>
            <w:r w:rsidR="00CB54CC" w:rsidRPr="00CB54CC">
              <w:t xml:space="preserve"> </w:t>
            </w:r>
            <w:r w:rsidR="00CB54CC" w:rsidRPr="00CB54CC">
              <w:rPr>
                <w:rStyle w:val="Hiperligao"/>
                <w:rFonts w:eastAsia="Times New Roman" w:cstheme="minorHAnsi"/>
                <w:b/>
                <w:noProof/>
                <w:lang w:eastAsia="pt-PT"/>
              </w:rPr>
              <w:t>Quadros de Mérito e de Excelência</w:t>
            </w:r>
            <w:r w:rsidR="00AA7459">
              <w:rPr>
                <w:noProof/>
                <w:webHidden/>
              </w:rPr>
              <w:tab/>
            </w:r>
            <w:r w:rsidR="00AA7459">
              <w:rPr>
                <w:noProof/>
                <w:webHidden/>
              </w:rPr>
              <w:fldChar w:fldCharType="begin"/>
            </w:r>
            <w:r w:rsidR="00AA7459">
              <w:rPr>
                <w:noProof/>
                <w:webHidden/>
              </w:rPr>
              <w:instrText xml:space="preserve"> PAGEREF _Toc171696012 \h </w:instrText>
            </w:r>
            <w:r w:rsidR="00AA7459">
              <w:rPr>
                <w:noProof/>
                <w:webHidden/>
              </w:rPr>
            </w:r>
            <w:r w:rsidR="00AA7459">
              <w:rPr>
                <w:noProof/>
                <w:webHidden/>
              </w:rPr>
              <w:fldChar w:fldCharType="separate"/>
            </w:r>
            <w:r w:rsidR="00AA7459">
              <w:rPr>
                <w:noProof/>
                <w:webHidden/>
              </w:rPr>
              <w:t>1</w:t>
            </w:r>
            <w:r w:rsidR="007F78BC">
              <w:rPr>
                <w:noProof/>
                <w:webHidden/>
              </w:rPr>
              <w:t>6</w:t>
            </w:r>
            <w:r w:rsidR="00AA7459">
              <w:rPr>
                <w:noProof/>
                <w:webHidden/>
              </w:rPr>
              <w:fldChar w:fldCharType="end"/>
            </w:r>
          </w:hyperlink>
        </w:p>
        <w:p w14:paraId="375FF6BE" w14:textId="58984EA8" w:rsidR="00AA7459" w:rsidRDefault="00562DCF" w:rsidP="00B40133">
          <w:pPr>
            <w:pStyle w:val="ndice5"/>
            <w:rPr>
              <w:rFonts w:eastAsiaTheme="minorEastAsia"/>
              <w:noProof/>
              <w:lang w:eastAsia="pt-PT"/>
            </w:rPr>
          </w:pPr>
          <w:hyperlink w:anchor="_Toc171696014" w:history="1">
            <w:r w:rsidR="00AA7459" w:rsidRPr="00D21865">
              <w:rPr>
                <w:rStyle w:val="Hiperligao"/>
                <w:rFonts w:eastAsia="Times New Roman" w:cstheme="minorHAnsi"/>
                <w:b/>
                <w:noProof/>
                <w:lang w:eastAsia="pt-PT"/>
              </w:rPr>
              <w:t>Artigo 19.º</w:t>
            </w:r>
            <w:r w:rsidR="00CB54CC" w:rsidRPr="00CB54CC">
              <w:t xml:space="preserve"> </w:t>
            </w:r>
            <w:r w:rsidR="00CB54CC" w:rsidRPr="00CB54CC">
              <w:rPr>
                <w:rStyle w:val="Hiperligao"/>
                <w:rFonts w:eastAsia="Times New Roman" w:cstheme="minorHAnsi"/>
                <w:b/>
                <w:noProof/>
                <w:lang w:eastAsia="pt-PT"/>
              </w:rPr>
              <w:t xml:space="preserve">Diplomas de </w:t>
            </w:r>
            <w:r w:rsidR="007F78BC">
              <w:rPr>
                <w:rStyle w:val="Hiperligao"/>
                <w:rFonts w:eastAsia="Times New Roman" w:cstheme="minorHAnsi"/>
                <w:b/>
                <w:noProof/>
                <w:lang w:eastAsia="pt-PT"/>
              </w:rPr>
              <w:t>E</w:t>
            </w:r>
            <w:r w:rsidR="00CB54CC" w:rsidRPr="00CB54CC">
              <w:rPr>
                <w:rStyle w:val="Hiperligao"/>
                <w:rFonts w:eastAsia="Times New Roman" w:cstheme="minorHAnsi"/>
                <w:b/>
                <w:noProof/>
                <w:lang w:eastAsia="pt-PT"/>
              </w:rPr>
              <w:t xml:space="preserve">xcelência e de </w:t>
            </w:r>
            <w:r w:rsidR="007F78BC">
              <w:rPr>
                <w:rStyle w:val="Hiperligao"/>
                <w:rFonts w:eastAsia="Times New Roman" w:cstheme="minorHAnsi"/>
                <w:b/>
                <w:noProof/>
                <w:lang w:eastAsia="pt-PT"/>
              </w:rPr>
              <w:t>M</w:t>
            </w:r>
            <w:r w:rsidR="00CB54CC" w:rsidRPr="00CB54CC">
              <w:rPr>
                <w:rStyle w:val="Hiperligao"/>
                <w:rFonts w:eastAsia="Times New Roman" w:cstheme="minorHAnsi"/>
                <w:b/>
                <w:noProof/>
                <w:lang w:eastAsia="pt-PT"/>
              </w:rPr>
              <w:t>érito</w:t>
            </w:r>
            <w:r w:rsidR="00AA7459">
              <w:rPr>
                <w:noProof/>
                <w:webHidden/>
              </w:rPr>
              <w:tab/>
            </w:r>
            <w:r w:rsidR="007F78BC">
              <w:rPr>
                <w:noProof/>
                <w:webHidden/>
              </w:rPr>
              <w:t>18</w:t>
            </w:r>
          </w:hyperlink>
        </w:p>
        <w:p w14:paraId="7958742F" w14:textId="50D6DFA1" w:rsidR="00AA7459" w:rsidRDefault="00562DCF" w:rsidP="00B40133">
          <w:pPr>
            <w:pStyle w:val="ndice5"/>
            <w:rPr>
              <w:rFonts w:eastAsiaTheme="minorEastAsia"/>
              <w:noProof/>
              <w:lang w:eastAsia="pt-PT"/>
            </w:rPr>
          </w:pPr>
          <w:hyperlink w:anchor="_Toc171696016" w:history="1">
            <w:r w:rsidR="00AA7459" w:rsidRPr="00D21865">
              <w:rPr>
                <w:rStyle w:val="Hiperligao"/>
                <w:rFonts w:eastAsia="Times New Roman" w:cstheme="minorHAnsi"/>
                <w:b/>
                <w:noProof/>
                <w:lang w:eastAsia="pt-PT"/>
              </w:rPr>
              <w:t>Artigo 20.º</w:t>
            </w:r>
            <w:r w:rsidR="005061DF" w:rsidRPr="005061DF">
              <w:t xml:space="preserve"> </w:t>
            </w:r>
            <w:r w:rsidR="005061DF" w:rsidRPr="005061DF">
              <w:rPr>
                <w:rStyle w:val="Hiperligao"/>
                <w:rFonts w:eastAsia="Times New Roman" w:cstheme="minorHAnsi"/>
                <w:b/>
                <w:noProof/>
                <w:lang w:eastAsia="pt-PT"/>
              </w:rPr>
              <w:t>Prémios</w:t>
            </w:r>
            <w:r w:rsidR="00AA7459">
              <w:rPr>
                <w:noProof/>
                <w:webHidden/>
              </w:rPr>
              <w:tab/>
            </w:r>
            <w:r w:rsidR="00AA7459">
              <w:rPr>
                <w:noProof/>
                <w:webHidden/>
              </w:rPr>
              <w:fldChar w:fldCharType="begin"/>
            </w:r>
            <w:r w:rsidR="00AA7459">
              <w:rPr>
                <w:noProof/>
                <w:webHidden/>
              </w:rPr>
              <w:instrText xml:space="preserve"> PAGEREF _Toc171696016 \h </w:instrText>
            </w:r>
            <w:r w:rsidR="00AA7459">
              <w:rPr>
                <w:noProof/>
                <w:webHidden/>
              </w:rPr>
            </w:r>
            <w:r w:rsidR="00AA7459">
              <w:rPr>
                <w:noProof/>
                <w:webHidden/>
              </w:rPr>
              <w:fldChar w:fldCharType="separate"/>
            </w:r>
            <w:r w:rsidR="00AA7459">
              <w:rPr>
                <w:noProof/>
                <w:webHidden/>
              </w:rPr>
              <w:t>2</w:t>
            </w:r>
            <w:r w:rsidR="007F78BC">
              <w:rPr>
                <w:noProof/>
                <w:webHidden/>
              </w:rPr>
              <w:t>0</w:t>
            </w:r>
            <w:r w:rsidR="00AA7459">
              <w:rPr>
                <w:noProof/>
                <w:webHidden/>
              </w:rPr>
              <w:fldChar w:fldCharType="end"/>
            </w:r>
          </w:hyperlink>
        </w:p>
        <w:p w14:paraId="0C54BA51" w14:textId="73AE3225" w:rsidR="00AA7459" w:rsidRDefault="00562DCF" w:rsidP="005061DF">
          <w:pPr>
            <w:pStyle w:val="ndice2"/>
            <w:rPr>
              <w:rFonts w:eastAsiaTheme="minorEastAsia"/>
              <w:noProof/>
              <w:lang w:eastAsia="pt-PT"/>
            </w:rPr>
          </w:pPr>
          <w:hyperlink w:anchor="_Toc171696018" w:history="1">
            <w:r w:rsidR="00AA7459" w:rsidRPr="00D21865">
              <w:rPr>
                <w:rStyle w:val="Hiperligao"/>
                <w:rFonts w:eastAsia="Times New Roman" w:cstheme="minorHAnsi"/>
                <w:b/>
                <w:noProof/>
                <w:lang w:eastAsia="pt-PT"/>
              </w:rPr>
              <w:t>Artigo 21.º</w:t>
            </w:r>
            <w:r w:rsidR="005061DF" w:rsidRPr="005061DF">
              <w:t xml:space="preserve"> </w:t>
            </w:r>
            <w:r w:rsidR="005061DF" w:rsidRPr="005061DF">
              <w:rPr>
                <w:rStyle w:val="Hiperligao"/>
                <w:rFonts w:eastAsia="Times New Roman" w:cstheme="minorHAnsi"/>
                <w:b/>
                <w:noProof/>
                <w:lang w:eastAsia="pt-PT"/>
              </w:rPr>
              <w:t>Mérito por representação da escola em atividades desportivas</w:t>
            </w:r>
            <w:r w:rsidR="00AA7459">
              <w:rPr>
                <w:noProof/>
                <w:webHidden/>
              </w:rPr>
              <w:tab/>
            </w:r>
            <w:r w:rsidR="00AA7459">
              <w:rPr>
                <w:noProof/>
                <w:webHidden/>
              </w:rPr>
              <w:fldChar w:fldCharType="begin"/>
            </w:r>
            <w:r w:rsidR="00AA7459">
              <w:rPr>
                <w:noProof/>
                <w:webHidden/>
              </w:rPr>
              <w:instrText xml:space="preserve"> PAGEREF _Toc171696018 \h </w:instrText>
            </w:r>
            <w:r w:rsidR="00AA7459">
              <w:rPr>
                <w:noProof/>
                <w:webHidden/>
              </w:rPr>
            </w:r>
            <w:r w:rsidR="00AA7459">
              <w:rPr>
                <w:noProof/>
                <w:webHidden/>
              </w:rPr>
              <w:fldChar w:fldCharType="separate"/>
            </w:r>
            <w:r w:rsidR="00AA7459">
              <w:rPr>
                <w:noProof/>
                <w:webHidden/>
              </w:rPr>
              <w:t>2</w:t>
            </w:r>
            <w:r w:rsidR="007F78BC">
              <w:rPr>
                <w:noProof/>
                <w:webHidden/>
              </w:rPr>
              <w:t>1</w:t>
            </w:r>
            <w:r w:rsidR="00AA7459">
              <w:rPr>
                <w:noProof/>
                <w:webHidden/>
              </w:rPr>
              <w:fldChar w:fldCharType="end"/>
            </w:r>
          </w:hyperlink>
        </w:p>
        <w:p w14:paraId="26D9802F" w14:textId="3035F7A9" w:rsidR="00AA7459" w:rsidRDefault="00562DCF" w:rsidP="005061DF">
          <w:pPr>
            <w:pStyle w:val="ndice2"/>
            <w:rPr>
              <w:rFonts w:eastAsiaTheme="minorEastAsia"/>
              <w:noProof/>
              <w:lang w:eastAsia="pt-PT"/>
            </w:rPr>
          </w:pPr>
          <w:hyperlink w:anchor="_Toc171696020" w:history="1">
            <w:r w:rsidR="00AA7459" w:rsidRPr="00D21865">
              <w:rPr>
                <w:rStyle w:val="Hiperligao"/>
                <w:rFonts w:eastAsia="Times New Roman" w:cstheme="minorHAnsi"/>
                <w:b/>
                <w:noProof/>
                <w:lang w:eastAsia="pt-PT"/>
              </w:rPr>
              <w:t>Artigo 2</w:t>
            </w:r>
            <w:r w:rsidR="00C31D9A">
              <w:rPr>
                <w:rStyle w:val="Hiperligao"/>
                <w:rFonts w:eastAsia="Times New Roman" w:cstheme="minorHAnsi"/>
                <w:b/>
                <w:noProof/>
                <w:lang w:eastAsia="pt-PT"/>
              </w:rPr>
              <w:t>2</w:t>
            </w:r>
            <w:r w:rsidR="00AA7459" w:rsidRPr="00D21865">
              <w:rPr>
                <w:rStyle w:val="Hiperligao"/>
                <w:rFonts w:eastAsia="Times New Roman" w:cstheme="minorHAnsi"/>
                <w:b/>
                <w:noProof/>
                <w:lang w:eastAsia="pt-PT"/>
              </w:rPr>
              <w:t>.º</w:t>
            </w:r>
            <w:r w:rsidR="005061DF" w:rsidRPr="005061DF">
              <w:t xml:space="preserve"> </w:t>
            </w:r>
            <w:r w:rsidR="005061DF" w:rsidRPr="005061DF">
              <w:rPr>
                <w:rStyle w:val="Hiperligao"/>
                <w:rFonts w:eastAsia="Times New Roman" w:cstheme="minorHAnsi"/>
                <w:b/>
                <w:noProof/>
                <w:lang w:eastAsia="pt-PT"/>
              </w:rPr>
              <w:t>Elegibilidade para atribuição do prémio</w:t>
            </w:r>
            <w:r w:rsidR="000C2B06">
              <w:rPr>
                <w:rStyle w:val="Hiperligao"/>
                <w:rFonts w:eastAsia="Times New Roman" w:cstheme="minorHAnsi"/>
                <w:b/>
                <w:noProof/>
                <w:lang w:eastAsia="pt-PT"/>
              </w:rPr>
              <w:t xml:space="preserve"> - Desporto</w:t>
            </w:r>
            <w:r w:rsidR="00AA7459">
              <w:rPr>
                <w:noProof/>
                <w:webHidden/>
              </w:rPr>
              <w:tab/>
            </w:r>
            <w:r w:rsidR="00AA7459">
              <w:rPr>
                <w:noProof/>
                <w:webHidden/>
              </w:rPr>
              <w:fldChar w:fldCharType="begin"/>
            </w:r>
            <w:r w:rsidR="00AA7459">
              <w:rPr>
                <w:noProof/>
                <w:webHidden/>
              </w:rPr>
              <w:instrText xml:space="preserve"> PAGEREF _Toc171696020 \h </w:instrText>
            </w:r>
            <w:r w:rsidR="00AA7459">
              <w:rPr>
                <w:noProof/>
                <w:webHidden/>
              </w:rPr>
            </w:r>
            <w:r w:rsidR="00AA7459">
              <w:rPr>
                <w:noProof/>
                <w:webHidden/>
              </w:rPr>
              <w:fldChar w:fldCharType="separate"/>
            </w:r>
            <w:r w:rsidR="00AA7459">
              <w:rPr>
                <w:noProof/>
                <w:webHidden/>
              </w:rPr>
              <w:t>2</w:t>
            </w:r>
            <w:r w:rsidR="007F78BC" w:rsidRPr="000C2B06">
              <w:rPr>
                <w:noProof/>
                <w:webHidden/>
              </w:rPr>
              <w:t>2</w:t>
            </w:r>
            <w:r w:rsidR="00AA7459">
              <w:rPr>
                <w:noProof/>
                <w:webHidden/>
              </w:rPr>
              <w:fldChar w:fldCharType="end"/>
            </w:r>
          </w:hyperlink>
        </w:p>
        <w:p w14:paraId="75332A13" w14:textId="42D92F27" w:rsidR="00AA7459" w:rsidRDefault="00562DCF" w:rsidP="005061DF">
          <w:pPr>
            <w:pStyle w:val="ndice2"/>
            <w:rPr>
              <w:rFonts w:eastAsiaTheme="minorEastAsia"/>
              <w:noProof/>
              <w:lang w:eastAsia="pt-PT"/>
            </w:rPr>
          </w:pPr>
          <w:hyperlink w:anchor="_Toc171696023" w:history="1">
            <w:r w:rsidR="00AA7459" w:rsidRPr="00D21865">
              <w:rPr>
                <w:rStyle w:val="Hiperligao"/>
                <w:rFonts w:eastAsia="Times New Roman" w:cstheme="minorHAnsi"/>
                <w:b/>
                <w:noProof/>
                <w:lang w:eastAsia="pt-PT"/>
              </w:rPr>
              <w:t>Artigo 2</w:t>
            </w:r>
            <w:r w:rsidR="00C31D9A">
              <w:rPr>
                <w:rStyle w:val="Hiperligao"/>
                <w:rFonts w:eastAsia="Times New Roman" w:cstheme="minorHAnsi"/>
                <w:b/>
                <w:noProof/>
                <w:lang w:eastAsia="pt-PT"/>
              </w:rPr>
              <w:t>3</w:t>
            </w:r>
            <w:r w:rsidR="00AA7459" w:rsidRPr="00D21865">
              <w:rPr>
                <w:rStyle w:val="Hiperligao"/>
                <w:rFonts w:eastAsia="Times New Roman" w:cstheme="minorHAnsi"/>
                <w:b/>
                <w:noProof/>
                <w:lang w:eastAsia="pt-PT"/>
              </w:rPr>
              <w:t>.º</w:t>
            </w:r>
            <w:r w:rsidR="005061DF" w:rsidRPr="005061DF">
              <w:t xml:space="preserve"> </w:t>
            </w:r>
            <w:r w:rsidR="005061DF" w:rsidRPr="005061DF">
              <w:rPr>
                <w:rStyle w:val="Hiperligao"/>
                <w:rFonts w:eastAsia="Times New Roman" w:cstheme="minorHAnsi"/>
                <w:b/>
                <w:noProof/>
                <w:lang w:eastAsia="pt-PT"/>
              </w:rPr>
              <w:t>Divulgação de Prémios</w:t>
            </w:r>
            <w:r w:rsidR="00AA7459">
              <w:rPr>
                <w:noProof/>
                <w:webHidden/>
              </w:rPr>
              <w:tab/>
            </w:r>
            <w:r w:rsidR="00AA7459">
              <w:rPr>
                <w:noProof/>
                <w:webHidden/>
              </w:rPr>
              <w:fldChar w:fldCharType="begin"/>
            </w:r>
            <w:r w:rsidR="00AA7459">
              <w:rPr>
                <w:noProof/>
                <w:webHidden/>
              </w:rPr>
              <w:instrText xml:space="preserve"> PAGEREF _Toc171696023 \h </w:instrText>
            </w:r>
            <w:r w:rsidR="00AA7459">
              <w:rPr>
                <w:noProof/>
                <w:webHidden/>
              </w:rPr>
            </w:r>
            <w:r w:rsidR="00AA7459">
              <w:rPr>
                <w:noProof/>
                <w:webHidden/>
              </w:rPr>
              <w:fldChar w:fldCharType="separate"/>
            </w:r>
            <w:r w:rsidR="00AA7459">
              <w:rPr>
                <w:noProof/>
                <w:webHidden/>
              </w:rPr>
              <w:t>2</w:t>
            </w:r>
            <w:r w:rsidR="007F78BC">
              <w:rPr>
                <w:noProof/>
                <w:webHidden/>
              </w:rPr>
              <w:t>3</w:t>
            </w:r>
            <w:r w:rsidR="00AA7459">
              <w:rPr>
                <w:noProof/>
                <w:webHidden/>
              </w:rPr>
              <w:fldChar w:fldCharType="end"/>
            </w:r>
          </w:hyperlink>
        </w:p>
        <w:p w14:paraId="699E7EEB" w14:textId="1C68904E" w:rsidR="00AA7459" w:rsidRDefault="00562DCF" w:rsidP="00B40133">
          <w:pPr>
            <w:pStyle w:val="ndice5"/>
            <w:rPr>
              <w:rFonts w:eastAsiaTheme="minorEastAsia"/>
              <w:noProof/>
              <w:lang w:eastAsia="pt-PT"/>
            </w:rPr>
          </w:pPr>
          <w:hyperlink w:anchor="_Toc171696025" w:history="1">
            <w:r w:rsidR="00AA7459" w:rsidRPr="00D21865">
              <w:rPr>
                <w:rStyle w:val="Hiperligao"/>
                <w:rFonts w:eastAsia="Times New Roman" w:cstheme="minorHAnsi"/>
                <w:b/>
                <w:noProof/>
                <w:lang w:eastAsia="pt-PT"/>
              </w:rPr>
              <w:t>Artigo 2</w:t>
            </w:r>
            <w:r w:rsidR="008B62C4">
              <w:rPr>
                <w:rStyle w:val="Hiperligao"/>
                <w:rFonts w:eastAsia="Times New Roman" w:cstheme="minorHAnsi"/>
                <w:b/>
                <w:noProof/>
                <w:lang w:eastAsia="pt-PT"/>
              </w:rPr>
              <w:t>4</w:t>
            </w:r>
            <w:r w:rsidR="00AA7459" w:rsidRPr="00D21865">
              <w:rPr>
                <w:rStyle w:val="Hiperligao"/>
                <w:rFonts w:eastAsia="Times New Roman" w:cstheme="minorHAnsi"/>
                <w:b/>
                <w:noProof/>
                <w:lang w:eastAsia="pt-PT"/>
              </w:rPr>
              <w:t>.º</w:t>
            </w:r>
            <w:r w:rsidR="005061DF" w:rsidRPr="005061DF">
              <w:t xml:space="preserve"> </w:t>
            </w:r>
            <w:r w:rsidR="005061DF" w:rsidRPr="005061DF">
              <w:rPr>
                <w:rStyle w:val="Hiperligao"/>
                <w:rFonts w:eastAsia="Times New Roman" w:cstheme="minorHAnsi"/>
                <w:b/>
                <w:noProof/>
                <w:lang w:eastAsia="pt-PT"/>
              </w:rPr>
              <w:t>Mérito por representação da escola em eventos</w:t>
            </w:r>
            <w:r w:rsidR="00AA7459">
              <w:rPr>
                <w:noProof/>
                <w:webHidden/>
              </w:rPr>
              <w:tab/>
            </w:r>
            <w:r w:rsidR="00AA7459">
              <w:rPr>
                <w:noProof/>
                <w:webHidden/>
              </w:rPr>
              <w:fldChar w:fldCharType="begin"/>
            </w:r>
            <w:r w:rsidR="00AA7459">
              <w:rPr>
                <w:noProof/>
                <w:webHidden/>
              </w:rPr>
              <w:instrText xml:space="preserve"> PAGEREF _Toc171696025 \h </w:instrText>
            </w:r>
            <w:r w:rsidR="00AA7459">
              <w:rPr>
                <w:noProof/>
                <w:webHidden/>
              </w:rPr>
            </w:r>
            <w:r w:rsidR="00AA7459">
              <w:rPr>
                <w:noProof/>
                <w:webHidden/>
              </w:rPr>
              <w:fldChar w:fldCharType="separate"/>
            </w:r>
            <w:r w:rsidR="00AA7459">
              <w:rPr>
                <w:noProof/>
                <w:webHidden/>
              </w:rPr>
              <w:t>2</w:t>
            </w:r>
            <w:r w:rsidR="007F78BC">
              <w:rPr>
                <w:noProof/>
                <w:webHidden/>
              </w:rPr>
              <w:t>3</w:t>
            </w:r>
            <w:r w:rsidR="00AA7459">
              <w:rPr>
                <w:noProof/>
                <w:webHidden/>
              </w:rPr>
              <w:fldChar w:fldCharType="end"/>
            </w:r>
          </w:hyperlink>
        </w:p>
        <w:p w14:paraId="12F7C83A" w14:textId="2A887B36" w:rsidR="00AA7459" w:rsidRDefault="00562DCF" w:rsidP="005061DF">
          <w:pPr>
            <w:pStyle w:val="ndice2"/>
            <w:rPr>
              <w:rFonts w:eastAsiaTheme="minorEastAsia"/>
              <w:noProof/>
              <w:lang w:eastAsia="pt-PT"/>
            </w:rPr>
          </w:pPr>
          <w:hyperlink w:anchor="_Toc171696027" w:history="1">
            <w:r w:rsidR="00AA7459" w:rsidRPr="00D21865">
              <w:rPr>
                <w:rStyle w:val="Hiperligao"/>
                <w:rFonts w:cstheme="minorHAnsi"/>
                <w:b/>
                <w:noProof/>
                <w:lang w:eastAsia="pt-PT"/>
              </w:rPr>
              <w:t>Artigo 2</w:t>
            </w:r>
            <w:r w:rsidR="008B62C4">
              <w:rPr>
                <w:rStyle w:val="Hiperligao"/>
                <w:rFonts w:cstheme="minorHAnsi"/>
                <w:b/>
                <w:noProof/>
                <w:lang w:eastAsia="pt-PT"/>
              </w:rPr>
              <w:t>5</w:t>
            </w:r>
            <w:r w:rsidR="00AA7459" w:rsidRPr="00D21865">
              <w:rPr>
                <w:rStyle w:val="Hiperligao"/>
                <w:rFonts w:cstheme="minorHAnsi"/>
                <w:b/>
                <w:noProof/>
                <w:lang w:eastAsia="pt-PT"/>
              </w:rPr>
              <w:t>.º</w:t>
            </w:r>
            <w:r w:rsidR="005061DF" w:rsidRPr="005061DF">
              <w:t xml:space="preserve"> </w:t>
            </w:r>
            <w:r w:rsidR="005061DF" w:rsidRPr="005061DF">
              <w:rPr>
                <w:rStyle w:val="Hiperligao"/>
                <w:rFonts w:cstheme="minorHAnsi"/>
                <w:b/>
                <w:noProof/>
                <w:lang w:eastAsia="pt-PT"/>
              </w:rPr>
              <w:t>Elegibilidade para atribuição do prémio</w:t>
            </w:r>
            <w:r w:rsidR="000C2B06">
              <w:rPr>
                <w:rStyle w:val="Hiperligao"/>
                <w:rFonts w:cstheme="minorHAnsi"/>
                <w:b/>
                <w:noProof/>
                <w:lang w:eastAsia="pt-PT"/>
              </w:rPr>
              <w:t xml:space="preserve"> - Representação</w:t>
            </w:r>
            <w:r w:rsidR="00AA7459">
              <w:rPr>
                <w:noProof/>
                <w:webHidden/>
              </w:rPr>
              <w:tab/>
            </w:r>
            <w:r w:rsidR="00AA7459">
              <w:rPr>
                <w:noProof/>
                <w:webHidden/>
              </w:rPr>
              <w:fldChar w:fldCharType="begin"/>
            </w:r>
            <w:r w:rsidR="00AA7459">
              <w:rPr>
                <w:noProof/>
                <w:webHidden/>
              </w:rPr>
              <w:instrText xml:space="preserve"> PAGEREF _Toc171696027 \h </w:instrText>
            </w:r>
            <w:r w:rsidR="00AA7459">
              <w:rPr>
                <w:noProof/>
                <w:webHidden/>
              </w:rPr>
            </w:r>
            <w:r w:rsidR="00AA7459">
              <w:rPr>
                <w:noProof/>
                <w:webHidden/>
              </w:rPr>
              <w:fldChar w:fldCharType="separate"/>
            </w:r>
            <w:r w:rsidR="00AA7459">
              <w:rPr>
                <w:noProof/>
                <w:webHidden/>
              </w:rPr>
              <w:t>2</w:t>
            </w:r>
            <w:r w:rsidR="000C2B06">
              <w:rPr>
                <w:noProof/>
                <w:webHidden/>
              </w:rPr>
              <w:t>4</w:t>
            </w:r>
            <w:r w:rsidR="00AA7459">
              <w:rPr>
                <w:noProof/>
                <w:webHidden/>
              </w:rPr>
              <w:fldChar w:fldCharType="end"/>
            </w:r>
          </w:hyperlink>
        </w:p>
        <w:p w14:paraId="2DD8A728" w14:textId="7569F45F" w:rsidR="00AA7459" w:rsidRDefault="00562DCF" w:rsidP="00B40133">
          <w:pPr>
            <w:pStyle w:val="ndice5"/>
            <w:rPr>
              <w:rFonts w:eastAsiaTheme="minorEastAsia"/>
              <w:noProof/>
              <w:lang w:eastAsia="pt-PT"/>
            </w:rPr>
          </w:pPr>
          <w:hyperlink w:anchor="_Toc171696029" w:history="1">
            <w:r w:rsidR="00AA7459" w:rsidRPr="00D21865">
              <w:rPr>
                <w:rStyle w:val="Hiperligao"/>
                <w:rFonts w:eastAsia="Times New Roman" w:cstheme="minorHAnsi"/>
                <w:b/>
                <w:noProof/>
                <w:lang w:eastAsia="pt-PT"/>
              </w:rPr>
              <w:t>Artigo 2</w:t>
            </w:r>
            <w:r w:rsidR="008B62C4">
              <w:rPr>
                <w:rStyle w:val="Hiperligao"/>
                <w:rFonts w:eastAsia="Times New Roman" w:cstheme="minorHAnsi"/>
                <w:b/>
                <w:noProof/>
                <w:lang w:eastAsia="pt-PT"/>
              </w:rPr>
              <w:t>6</w:t>
            </w:r>
            <w:r w:rsidR="00AA7459" w:rsidRPr="00D21865">
              <w:rPr>
                <w:rStyle w:val="Hiperligao"/>
                <w:rFonts w:eastAsia="Times New Roman" w:cstheme="minorHAnsi"/>
                <w:b/>
                <w:noProof/>
                <w:lang w:eastAsia="pt-PT"/>
              </w:rPr>
              <w:t>.º</w:t>
            </w:r>
            <w:r w:rsidR="005061DF" w:rsidRPr="005061DF">
              <w:t xml:space="preserve"> </w:t>
            </w:r>
            <w:r w:rsidR="005061DF" w:rsidRPr="005061DF">
              <w:rPr>
                <w:rStyle w:val="Hiperligao"/>
                <w:rFonts w:eastAsia="Times New Roman" w:cstheme="minorHAnsi"/>
                <w:b/>
                <w:noProof/>
                <w:lang w:eastAsia="pt-PT"/>
              </w:rPr>
              <w:t>Indicação dos alunos a reconhecer</w:t>
            </w:r>
            <w:r w:rsidR="00AA7459">
              <w:rPr>
                <w:noProof/>
                <w:webHidden/>
              </w:rPr>
              <w:tab/>
            </w:r>
            <w:r w:rsidR="00AA7459">
              <w:rPr>
                <w:noProof/>
                <w:webHidden/>
              </w:rPr>
              <w:fldChar w:fldCharType="begin"/>
            </w:r>
            <w:r w:rsidR="00AA7459">
              <w:rPr>
                <w:noProof/>
                <w:webHidden/>
              </w:rPr>
              <w:instrText xml:space="preserve"> PAGEREF _Toc171696029 \h </w:instrText>
            </w:r>
            <w:r w:rsidR="00AA7459">
              <w:rPr>
                <w:noProof/>
                <w:webHidden/>
              </w:rPr>
            </w:r>
            <w:r w:rsidR="00AA7459">
              <w:rPr>
                <w:noProof/>
                <w:webHidden/>
              </w:rPr>
              <w:fldChar w:fldCharType="separate"/>
            </w:r>
            <w:r w:rsidR="00AA7459">
              <w:rPr>
                <w:noProof/>
                <w:webHidden/>
              </w:rPr>
              <w:t>2</w:t>
            </w:r>
            <w:r w:rsidR="000C2B06">
              <w:rPr>
                <w:noProof/>
                <w:webHidden/>
              </w:rPr>
              <w:t>4</w:t>
            </w:r>
            <w:r w:rsidR="00AA7459">
              <w:rPr>
                <w:noProof/>
                <w:webHidden/>
              </w:rPr>
              <w:fldChar w:fldCharType="end"/>
            </w:r>
          </w:hyperlink>
        </w:p>
        <w:p w14:paraId="48F67ED9" w14:textId="706CCAB6" w:rsidR="00AA7459" w:rsidRDefault="00562DCF" w:rsidP="00882638">
          <w:pPr>
            <w:pStyle w:val="ndice3"/>
            <w:ind w:left="0"/>
            <w:rPr>
              <w:rFonts w:eastAsiaTheme="minorEastAsia" w:cstheme="minorBidi"/>
              <w:sz w:val="22"/>
              <w:szCs w:val="22"/>
            </w:rPr>
          </w:pPr>
          <w:hyperlink w:anchor="_Toc171696031" w:history="1">
            <w:r w:rsidR="00AA7459" w:rsidRPr="00D21865">
              <w:rPr>
                <w:rStyle w:val="Hiperligao"/>
                <w:b/>
                <w:i/>
              </w:rPr>
              <w:t>Secção VII - Serviços Especializados</w:t>
            </w:r>
            <w:r w:rsidR="00AA7459">
              <w:rPr>
                <w:webHidden/>
              </w:rPr>
              <w:tab/>
            </w:r>
            <w:r w:rsidR="00AA7459">
              <w:rPr>
                <w:webHidden/>
              </w:rPr>
              <w:fldChar w:fldCharType="begin"/>
            </w:r>
            <w:r w:rsidR="00AA7459">
              <w:rPr>
                <w:webHidden/>
              </w:rPr>
              <w:instrText xml:space="preserve"> PAGEREF _Toc171696031 \h </w:instrText>
            </w:r>
            <w:r w:rsidR="00AA7459">
              <w:rPr>
                <w:webHidden/>
              </w:rPr>
            </w:r>
            <w:r w:rsidR="00AA7459">
              <w:rPr>
                <w:webHidden/>
              </w:rPr>
              <w:fldChar w:fldCharType="separate"/>
            </w:r>
            <w:r w:rsidR="00AA7459">
              <w:rPr>
                <w:webHidden/>
              </w:rPr>
              <w:t>2</w:t>
            </w:r>
            <w:r w:rsidR="000C2B06">
              <w:rPr>
                <w:webHidden/>
              </w:rPr>
              <w:t>5</w:t>
            </w:r>
            <w:r w:rsidR="00AA7459">
              <w:rPr>
                <w:webHidden/>
              </w:rPr>
              <w:fldChar w:fldCharType="end"/>
            </w:r>
          </w:hyperlink>
        </w:p>
        <w:p w14:paraId="336D1A2F" w14:textId="40631B42" w:rsidR="00AA7459" w:rsidRDefault="00562DCF" w:rsidP="00882638">
          <w:pPr>
            <w:pStyle w:val="ndice3"/>
            <w:rPr>
              <w:rFonts w:eastAsiaTheme="minorEastAsia" w:cstheme="minorBidi"/>
              <w:sz w:val="22"/>
              <w:szCs w:val="22"/>
            </w:rPr>
          </w:pPr>
          <w:hyperlink w:anchor="_Toc171696032" w:history="1">
            <w:r w:rsidR="00AA7459" w:rsidRPr="005061DF">
              <w:rPr>
                <w:rStyle w:val="Hiperligao"/>
                <w:b/>
                <w:sz w:val="22"/>
                <w:szCs w:val="22"/>
              </w:rPr>
              <w:t>Artigo 2</w:t>
            </w:r>
            <w:r w:rsidR="008B62C4">
              <w:rPr>
                <w:rStyle w:val="Hiperligao"/>
                <w:b/>
                <w:sz w:val="22"/>
                <w:szCs w:val="22"/>
              </w:rPr>
              <w:t>7</w:t>
            </w:r>
            <w:r w:rsidR="00AA7459" w:rsidRPr="005061DF">
              <w:rPr>
                <w:rStyle w:val="Hiperligao"/>
                <w:b/>
                <w:sz w:val="22"/>
                <w:szCs w:val="22"/>
              </w:rPr>
              <w:t>.º</w:t>
            </w:r>
            <w:r w:rsidR="005061DF" w:rsidRPr="005061DF">
              <w:rPr>
                <w:sz w:val="22"/>
                <w:szCs w:val="22"/>
              </w:rPr>
              <w:t xml:space="preserve"> </w:t>
            </w:r>
            <w:r w:rsidR="005061DF" w:rsidRPr="005061DF">
              <w:rPr>
                <w:rStyle w:val="Hiperligao"/>
                <w:b/>
                <w:sz w:val="22"/>
                <w:szCs w:val="22"/>
              </w:rPr>
              <w:t>Serviços próprios</w:t>
            </w:r>
            <w:r w:rsidR="00AA7459">
              <w:rPr>
                <w:webHidden/>
              </w:rPr>
              <w:tab/>
            </w:r>
            <w:r w:rsidR="00AA7459">
              <w:rPr>
                <w:webHidden/>
              </w:rPr>
              <w:fldChar w:fldCharType="begin"/>
            </w:r>
            <w:r w:rsidR="00AA7459">
              <w:rPr>
                <w:webHidden/>
              </w:rPr>
              <w:instrText xml:space="preserve"> PAGEREF _Toc171696032 \h </w:instrText>
            </w:r>
            <w:r w:rsidR="00AA7459">
              <w:rPr>
                <w:webHidden/>
              </w:rPr>
            </w:r>
            <w:r w:rsidR="00AA7459">
              <w:rPr>
                <w:webHidden/>
              </w:rPr>
              <w:fldChar w:fldCharType="separate"/>
            </w:r>
            <w:r w:rsidR="00AA7459">
              <w:rPr>
                <w:webHidden/>
              </w:rPr>
              <w:t>2</w:t>
            </w:r>
            <w:r w:rsidR="000C2B06">
              <w:rPr>
                <w:webHidden/>
              </w:rPr>
              <w:t>5</w:t>
            </w:r>
            <w:r w:rsidR="00AA7459">
              <w:rPr>
                <w:webHidden/>
              </w:rPr>
              <w:fldChar w:fldCharType="end"/>
            </w:r>
          </w:hyperlink>
        </w:p>
        <w:p w14:paraId="29D7B5AA" w14:textId="23F6924D" w:rsidR="008B62C4" w:rsidRPr="008B62C4" w:rsidRDefault="00562DCF" w:rsidP="00B40133">
          <w:pPr>
            <w:pStyle w:val="ndice5"/>
            <w:rPr>
              <w:noProof/>
            </w:rPr>
          </w:pPr>
          <w:hyperlink w:anchor="_Toc171696034" w:history="1">
            <w:r w:rsidR="00AA7459" w:rsidRPr="00D21865">
              <w:rPr>
                <w:rStyle w:val="Hiperligao"/>
                <w:rFonts w:eastAsia="Times New Roman" w:cstheme="minorHAnsi"/>
                <w:b/>
                <w:noProof/>
                <w:lang w:eastAsia="pt-PT"/>
              </w:rPr>
              <w:t>Artigo 2</w:t>
            </w:r>
            <w:r w:rsidR="008B62C4">
              <w:rPr>
                <w:rStyle w:val="Hiperligao"/>
                <w:rFonts w:eastAsia="Times New Roman" w:cstheme="minorHAnsi"/>
                <w:b/>
                <w:noProof/>
                <w:lang w:eastAsia="pt-PT"/>
              </w:rPr>
              <w:t>8</w:t>
            </w:r>
            <w:r w:rsidR="00AA7459" w:rsidRPr="00D21865">
              <w:rPr>
                <w:rStyle w:val="Hiperligao"/>
                <w:rFonts w:eastAsia="Times New Roman" w:cstheme="minorHAnsi"/>
                <w:b/>
                <w:noProof/>
                <w:lang w:eastAsia="pt-PT"/>
              </w:rPr>
              <w:t>.º</w:t>
            </w:r>
            <w:r w:rsidR="005061DF" w:rsidRPr="005061DF">
              <w:t xml:space="preserve"> </w:t>
            </w:r>
            <w:r w:rsidR="005061DF" w:rsidRPr="005061DF">
              <w:rPr>
                <w:rStyle w:val="Hiperligao"/>
                <w:rFonts w:eastAsia="Times New Roman" w:cstheme="minorHAnsi"/>
                <w:b/>
                <w:noProof/>
                <w:lang w:eastAsia="pt-PT"/>
              </w:rPr>
              <w:t>Outros serviços</w:t>
            </w:r>
            <w:r w:rsidR="00AA7459">
              <w:rPr>
                <w:noProof/>
                <w:webHidden/>
              </w:rPr>
              <w:tab/>
            </w:r>
            <w:r w:rsidR="00AA7459">
              <w:rPr>
                <w:noProof/>
                <w:webHidden/>
              </w:rPr>
              <w:fldChar w:fldCharType="begin"/>
            </w:r>
            <w:r w:rsidR="00AA7459">
              <w:rPr>
                <w:noProof/>
                <w:webHidden/>
              </w:rPr>
              <w:instrText xml:space="preserve"> PAGEREF _Toc171696034 \h </w:instrText>
            </w:r>
            <w:r w:rsidR="00AA7459">
              <w:rPr>
                <w:noProof/>
                <w:webHidden/>
              </w:rPr>
            </w:r>
            <w:r w:rsidR="00AA7459">
              <w:rPr>
                <w:noProof/>
                <w:webHidden/>
              </w:rPr>
              <w:fldChar w:fldCharType="separate"/>
            </w:r>
            <w:r w:rsidR="00AA7459">
              <w:rPr>
                <w:noProof/>
                <w:webHidden/>
              </w:rPr>
              <w:t>2</w:t>
            </w:r>
            <w:r w:rsidR="000C2B06">
              <w:rPr>
                <w:noProof/>
                <w:webHidden/>
              </w:rPr>
              <w:t>5</w:t>
            </w:r>
            <w:r w:rsidR="00AA7459">
              <w:rPr>
                <w:noProof/>
                <w:webHidden/>
              </w:rPr>
              <w:fldChar w:fldCharType="end"/>
            </w:r>
          </w:hyperlink>
        </w:p>
        <w:p w14:paraId="6F0B909D" w14:textId="3F3C38F0" w:rsidR="008B62C4" w:rsidRPr="008B62C4" w:rsidRDefault="00562DCF" w:rsidP="00B40133">
          <w:pPr>
            <w:pStyle w:val="ndice5"/>
            <w:rPr>
              <w:noProof/>
            </w:rPr>
          </w:pPr>
          <w:hyperlink w:anchor="_Toc171696034" w:history="1">
            <w:r w:rsidR="008B62C4" w:rsidRPr="00D21865">
              <w:rPr>
                <w:rStyle w:val="Hiperligao"/>
                <w:rFonts w:eastAsia="Times New Roman" w:cstheme="minorHAnsi"/>
                <w:b/>
                <w:noProof/>
                <w:lang w:eastAsia="pt-PT"/>
              </w:rPr>
              <w:t>Artigo 2</w:t>
            </w:r>
            <w:r w:rsidR="008B62C4">
              <w:rPr>
                <w:rStyle w:val="Hiperligao"/>
                <w:rFonts w:eastAsia="Times New Roman" w:cstheme="minorHAnsi"/>
                <w:b/>
                <w:noProof/>
                <w:lang w:eastAsia="pt-PT"/>
              </w:rPr>
              <w:t>9</w:t>
            </w:r>
            <w:r w:rsidR="008B62C4" w:rsidRPr="00D21865">
              <w:rPr>
                <w:rStyle w:val="Hiperligao"/>
                <w:rFonts w:eastAsia="Times New Roman" w:cstheme="minorHAnsi"/>
                <w:b/>
                <w:noProof/>
                <w:lang w:eastAsia="pt-PT"/>
              </w:rPr>
              <w:t>.º</w:t>
            </w:r>
            <w:r w:rsidR="008B62C4" w:rsidRPr="005061DF">
              <w:t xml:space="preserve"> </w:t>
            </w:r>
            <w:r w:rsidR="008B62C4">
              <w:rPr>
                <w:rStyle w:val="Hiperligao"/>
                <w:rFonts w:eastAsia="Times New Roman" w:cstheme="minorHAnsi"/>
                <w:b/>
                <w:noProof/>
                <w:lang w:eastAsia="pt-PT"/>
              </w:rPr>
              <w:t>Equipa interdisciplinar de educação para a saúde escolar</w:t>
            </w:r>
            <w:r w:rsidR="008B62C4">
              <w:rPr>
                <w:noProof/>
                <w:webHidden/>
              </w:rPr>
              <w:tab/>
            </w:r>
            <w:r w:rsidR="008B62C4">
              <w:rPr>
                <w:noProof/>
                <w:webHidden/>
              </w:rPr>
              <w:fldChar w:fldCharType="begin"/>
            </w:r>
            <w:r w:rsidR="008B62C4">
              <w:rPr>
                <w:noProof/>
                <w:webHidden/>
              </w:rPr>
              <w:instrText xml:space="preserve"> PAGEREF _Toc171696034 \h </w:instrText>
            </w:r>
            <w:r w:rsidR="008B62C4">
              <w:rPr>
                <w:noProof/>
                <w:webHidden/>
              </w:rPr>
            </w:r>
            <w:r w:rsidR="008B62C4">
              <w:rPr>
                <w:noProof/>
                <w:webHidden/>
              </w:rPr>
              <w:fldChar w:fldCharType="separate"/>
            </w:r>
            <w:r w:rsidR="008B62C4">
              <w:rPr>
                <w:noProof/>
                <w:webHidden/>
              </w:rPr>
              <w:t>2</w:t>
            </w:r>
            <w:r w:rsidR="000C2B06">
              <w:rPr>
                <w:noProof/>
                <w:webHidden/>
              </w:rPr>
              <w:t>6</w:t>
            </w:r>
            <w:r w:rsidR="008B62C4">
              <w:rPr>
                <w:noProof/>
                <w:webHidden/>
              </w:rPr>
              <w:fldChar w:fldCharType="end"/>
            </w:r>
          </w:hyperlink>
        </w:p>
        <w:p w14:paraId="0F970B3B" w14:textId="75705960" w:rsidR="00AA7459" w:rsidRDefault="00562DCF" w:rsidP="00B40133">
          <w:pPr>
            <w:pStyle w:val="ndice5"/>
            <w:rPr>
              <w:rFonts w:eastAsiaTheme="minorEastAsia"/>
              <w:noProof/>
              <w:lang w:eastAsia="pt-PT"/>
            </w:rPr>
          </w:pPr>
          <w:hyperlink w:anchor="_Toc171696037" w:history="1">
            <w:r w:rsidR="00AA7459" w:rsidRPr="00D21865">
              <w:rPr>
                <w:rStyle w:val="Hiperligao"/>
                <w:rFonts w:eastAsia="Times New Roman" w:cstheme="minorHAnsi"/>
                <w:b/>
                <w:noProof/>
                <w:lang w:eastAsia="pt-PT"/>
              </w:rPr>
              <w:t>Artigo 30.º</w:t>
            </w:r>
            <w:r w:rsidR="003B0690" w:rsidRPr="003B0690">
              <w:t xml:space="preserve"> </w:t>
            </w:r>
            <w:r w:rsidR="003B0690" w:rsidRPr="003B0690">
              <w:rPr>
                <w:rStyle w:val="Hiperligao"/>
                <w:rFonts w:eastAsia="Times New Roman" w:cstheme="minorHAnsi"/>
                <w:b/>
                <w:noProof/>
                <w:lang w:eastAsia="pt-PT"/>
              </w:rPr>
              <w:t>Normas de funcionamento</w:t>
            </w:r>
            <w:r w:rsidR="00AA7459">
              <w:rPr>
                <w:noProof/>
                <w:webHidden/>
              </w:rPr>
              <w:tab/>
            </w:r>
            <w:r w:rsidR="000C2B06">
              <w:rPr>
                <w:noProof/>
                <w:webHidden/>
              </w:rPr>
              <w:t>27</w:t>
            </w:r>
          </w:hyperlink>
        </w:p>
        <w:p w14:paraId="1C466986" w14:textId="3BE44299" w:rsidR="00AA7459" w:rsidRDefault="00562DCF" w:rsidP="00126DED">
          <w:pPr>
            <w:pStyle w:val="ndice2"/>
            <w:ind w:left="0"/>
            <w:rPr>
              <w:rFonts w:eastAsiaTheme="minorEastAsia"/>
              <w:noProof/>
              <w:lang w:eastAsia="pt-PT"/>
            </w:rPr>
          </w:pPr>
          <w:hyperlink w:anchor="_Toc171696039" w:history="1">
            <w:r w:rsidR="00AA7459" w:rsidRPr="00D21865">
              <w:rPr>
                <w:rStyle w:val="Hiperligao"/>
                <w:rFonts w:eastAsia="Times New Roman" w:cstheme="minorHAnsi"/>
                <w:b/>
                <w:noProof/>
                <w:lang w:eastAsia="pt-PT"/>
              </w:rPr>
              <w:t>CAPÍTULO III - ORGANIZAÇÃO E ADMINISTRAÇÃO</w:t>
            </w:r>
            <w:r w:rsidR="00AA7459">
              <w:rPr>
                <w:noProof/>
                <w:webHidden/>
              </w:rPr>
              <w:tab/>
            </w:r>
            <w:r w:rsidR="000C2B06">
              <w:rPr>
                <w:noProof/>
                <w:webHidden/>
              </w:rPr>
              <w:t>27</w:t>
            </w:r>
          </w:hyperlink>
        </w:p>
        <w:p w14:paraId="544AF5B2" w14:textId="55AFA473" w:rsidR="00AA7459" w:rsidRDefault="00562DCF" w:rsidP="00126DED">
          <w:pPr>
            <w:pStyle w:val="ndice4"/>
            <w:ind w:left="0"/>
            <w:rPr>
              <w:rFonts w:eastAsiaTheme="minorEastAsia"/>
              <w:noProof/>
              <w:lang w:eastAsia="pt-PT"/>
            </w:rPr>
          </w:pPr>
          <w:hyperlink w:anchor="_Toc171696040" w:history="1">
            <w:r w:rsidR="00AA7459" w:rsidRPr="00D21865">
              <w:rPr>
                <w:rStyle w:val="Hiperligao"/>
                <w:rFonts w:eastAsia="Times New Roman" w:cstheme="minorHAnsi"/>
                <w:b/>
                <w:i/>
                <w:noProof/>
                <w:lang w:eastAsia="pt-PT"/>
              </w:rPr>
              <w:t>Secção I – Órgãos</w:t>
            </w:r>
            <w:r w:rsidR="00AA7459">
              <w:rPr>
                <w:noProof/>
                <w:webHidden/>
              </w:rPr>
              <w:tab/>
            </w:r>
            <w:r w:rsidR="009B022D">
              <w:rPr>
                <w:noProof/>
                <w:webHidden/>
              </w:rPr>
              <w:t>27</w:t>
            </w:r>
          </w:hyperlink>
        </w:p>
        <w:p w14:paraId="5AC09A75" w14:textId="7C6C34E1" w:rsidR="00AA7459" w:rsidRDefault="00562DCF">
          <w:pPr>
            <w:pStyle w:val="ndice4"/>
            <w:rPr>
              <w:rFonts w:eastAsiaTheme="minorEastAsia"/>
              <w:noProof/>
              <w:lang w:eastAsia="pt-PT"/>
            </w:rPr>
          </w:pPr>
          <w:hyperlink w:anchor="_Toc171696041" w:history="1">
            <w:r w:rsidR="00AA7459" w:rsidRPr="00D21865">
              <w:rPr>
                <w:rStyle w:val="Hiperligao"/>
                <w:rFonts w:eastAsia="Times New Roman" w:cstheme="minorHAnsi"/>
                <w:b/>
                <w:noProof/>
                <w:lang w:eastAsia="pt-PT"/>
              </w:rPr>
              <w:t>Artigo 31.º</w:t>
            </w:r>
            <w:r w:rsidR="003B0690" w:rsidRPr="003B0690">
              <w:t xml:space="preserve"> </w:t>
            </w:r>
            <w:r w:rsidR="003B0690" w:rsidRPr="003B0690">
              <w:rPr>
                <w:rStyle w:val="Hiperligao"/>
                <w:rFonts w:eastAsia="Times New Roman" w:cstheme="minorHAnsi"/>
                <w:b/>
                <w:noProof/>
                <w:lang w:eastAsia="pt-PT"/>
              </w:rPr>
              <w:t>Órgãos próprios</w:t>
            </w:r>
            <w:r w:rsidR="00AA7459">
              <w:rPr>
                <w:noProof/>
                <w:webHidden/>
              </w:rPr>
              <w:tab/>
            </w:r>
            <w:r w:rsidR="009B022D">
              <w:rPr>
                <w:noProof/>
                <w:webHidden/>
              </w:rPr>
              <w:t>27</w:t>
            </w:r>
          </w:hyperlink>
        </w:p>
        <w:p w14:paraId="54DED47F" w14:textId="041AD5AE" w:rsidR="00AA7459" w:rsidRDefault="00562DCF">
          <w:pPr>
            <w:pStyle w:val="ndice4"/>
            <w:rPr>
              <w:rFonts w:eastAsiaTheme="minorEastAsia"/>
              <w:noProof/>
              <w:lang w:eastAsia="pt-PT"/>
            </w:rPr>
          </w:pPr>
          <w:hyperlink w:anchor="_Toc171696043" w:history="1">
            <w:r w:rsidR="00AA7459" w:rsidRPr="00D21865">
              <w:rPr>
                <w:rStyle w:val="Hiperligao"/>
                <w:rFonts w:eastAsia="Times New Roman" w:cstheme="minorHAnsi"/>
                <w:b/>
                <w:noProof/>
                <w:lang w:eastAsia="pt-PT"/>
              </w:rPr>
              <w:t>Artigo 32.º</w:t>
            </w:r>
            <w:r w:rsidR="003B0690" w:rsidRPr="003B0690">
              <w:t xml:space="preserve"> </w:t>
            </w:r>
            <w:r w:rsidR="003B0690" w:rsidRPr="003B0690">
              <w:rPr>
                <w:rStyle w:val="Hiperligao"/>
                <w:rFonts w:eastAsia="Times New Roman" w:cstheme="minorHAnsi"/>
                <w:b/>
                <w:noProof/>
                <w:lang w:eastAsia="pt-PT"/>
              </w:rPr>
              <w:t>Assembleia de Escola</w:t>
            </w:r>
            <w:r w:rsidR="00AA7459">
              <w:rPr>
                <w:noProof/>
                <w:webHidden/>
              </w:rPr>
              <w:tab/>
            </w:r>
            <w:r w:rsidR="009B022D">
              <w:rPr>
                <w:noProof/>
                <w:webHidden/>
              </w:rPr>
              <w:t>28</w:t>
            </w:r>
          </w:hyperlink>
        </w:p>
        <w:p w14:paraId="039CAE60" w14:textId="25195B9F" w:rsidR="00AA7459" w:rsidRDefault="00562DCF">
          <w:pPr>
            <w:pStyle w:val="ndice4"/>
            <w:rPr>
              <w:rFonts w:eastAsiaTheme="minorEastAsia"/>
              <w:noProof/>
              <w:lang w:eastAsia="pt-PT"/>
            </w:rPr>
          </w:pPr>
          <w:hyperlink w:anchor="_Toc171696045" w:history="1">
            <w:r w:rsidR="00AA7459" w:rsidRPr="00D21865">
              <w:rPr>
                <w:rStyle w:val="Hiperligao"/>
                <w:rFonts w:eastAsia="Times New Roman" w:cstheme="minorHAnsi"/>
                <w:b/>
                <w:noProof/>
                <w:lang w:eastAsia="pt-PT"/>
              </w:rPr>
              <w:t>Artigo 33. º</w:t>
            </w:r>
            <w:r w:rsidR="003B0690" w:rsidRPr="003B0690">
              <w:t xml:space="preserve"> </w:t>
            </w:r>
            <w:r w:rsidR="003B0690" w:rsidRPr="003B0690">
              <w:rPr>
                <w:rStyle w:val="Hiperligao"/>
                <w:rFonts w:eastAsia="Times New Roman" w:cstheme="minorHAnsi"/>
                <w:b/>
                <w:noProof/>
                <w:lang w:eastAsia="pt-PT"/>
              </w:rPr>
              <w:t>Conselho Executivo</w:t>
            </w:r>
            <w:r w:rsidR="00AA7459">
              <w:rPr>
                <w:noProof/>
                <w:webHidden/>
              </w:rPr>
              <w:tab/>
            </w:r>
            <w:r w:rsidR="009B022D">
              <w:rPr>
                <w:noProof/>
                <w:webHidden/>
              </w:rPr>
              <w:t>29</w:t>
            </w:r>
          </w:hyperlink>
        </w:p>
        <w:p w14:paraId="4C3FFAEC" w14:textId="00F18A8C" w:rsidR="00AA7459" w:rsidRDefault="00562DCF">
          <w:pPr>
            <w:pStyle w:val="ndice4"/>
            <w:rPr>
              <w:rFonts w:eastAsiaTheme="minorEastAsia"/>
              <w:noProof/>
              <w:lang w:eastAsia="pt-PT"/>
            </w:rPr>
          </w:pPr>
          <w:hyperlink w:anchor="_Toc171696047" w:history="1">
            <w:r w:rsidR="00AA7459" w:rsidRPr="00D21865">
              <w:rPr>
                <w:rStyle w:val="Hiperligao"/>
                <w:rFonts w:eastAsia="Times New Roman" w:cstheme="minorHAnsi"/>
                <w:b/>
                <w:noProof/>
                <w:lang w:eastAsia="pt-PT"/>
              </w:rPr>
              <w:t>Artigo 34.º</w:t>
            </w:r>
            <w:r w:rsidR="003B0690" w:rsidRPr="003B0690">
              <w:t xml:space="preserve"> </w:t>
            </w:r>
            <w:r w:rsidR="003B0690" w:rsidRPr="003B0690">
              <w:rPr>
                <w:rStyle w:val="Hiperligao"/>
                <w:rFonts w:eastAsia="Times New Roman" w:cstheme="minorHAnsi"/>
                <w:b/>
                <w:noProof/>
                <w:lang w:eastAsia="pt-PT"/>
              </w:rPr>
              <w:t>Conselho Pedagógico</w:t>
            </w:r>
            <w:r w:rsidR="00AA7459">
              <w:rPr>
                <w:noProof/>
                <w:webHidden/>
              </w:rPr>
              <w:tab/>
            </w:r>
            <w:r w:rsidR="009B022D">
              <w:rPr>
                <w:noProof/>
                <w:webHidden/>
              </w:rPr>
              <w:t>29</w:t>
            </w:r>
          </w:hyperlink>
        </w:p>
        <w:p w14:paraId="421CEF67" w14:textId="25D4F6A6" w:rsidR="00AA7459" w:rsidRDefault="00562DCF">
          <w:pPr>
            <w:pStyle w:val="ndice4"/>
            <w:rPr>
              <w:rFonts w:eastAsiaTheme="minorEastAsia"/>
              <w:noProof/>
              <w:lang w:eastAsia="pt-PT"/>
            </w:rPr>
          </w:pPr>
          <w:hyperlink w:anchor="_Toc171696049" w:history="1">
            <w:r w:rsidR="00AA7459" w:rsidRPr="00D21865">
              <w:rPr>
                <w:rStyle w:val="Hiperligao"/>
                <w:rFonts w:eastAsia="Times New Roman" w:cstheme="minorHAnsi"/>
                <w:b/>
                <w:noProof/>
                <w:lang w:eastAsia="pt-PT"/>
              </w:rPr>
              <w:t>Artigo 35º</w:t>
            </w:r>
            <w:r w:rsidR="003B0690" w:rsidRPr="003B0690">
              <w:t xml:space="preserve"> </w:t>
            </w:r>
            <w:r w:rsidR="003B0690" w:rsidRPr="003B0690">
              <w:rPr>
                <w:rStyle w:val="Hiperligao"/>
                <w:rFonts w:eastAsia="Times New Roman" w:cstheme="minorHAnsi"/>
                <w:b/>
                <w:noProof/>
                <w:lang w:eastAsia="pt-PT"/>
              </w:rPr>
              <w:t>Conselho Administrativo</w:t>
            </w:r>
            <w:r w:rsidR="00AA7459">
              <w:rPr>
                <w:noProof/>
                <w:webHidden/>
              </w:rPr>
              <w:tab/>
            </w:r>
            <w:r w:rsidR="009B022D">
              <w:rPr>
                <w:noProof/>
                <w:webHidden/>
              </w:rPr>
              <w:t>30</w:t>
            </w:r>
          </w:hyperlink>
        </w:p>
        <w:p w14:paraId="3F91484D" w14:textId="0439CE8A" w:rsidR="00AA7459" w:rsidRDefault="00562DCF" w:rsidP="00126DED">
          <w:pPr>
            <w:pStyle w:val="ndice4"/>
            <w:ind w:left="0"/>
            <w:rPr>
              <w:rFonts w:eastAsiaTheme="minorEastAsia"/>
              <w:noProof/>
              <w:lang w:eastAsia="pt-PT"/>
            </w:rPr>
          </w:pPr>
          <w:hyperlink w:anchor="_Toc171696051" w:history="1">
            <w:r w:rsidR="00AA7459" w:rsidRPr="00D21865">
              <w:rPr>
                <w:rStyle w:val="Hiperligao"/>
                <w:rFonts w:eastAsia="Times New Roman" w:cstheme="minorHAnsi"/>
                <w:b/>
                <w:i/>
                <w:noProof/>
                <w:lang w:eastAsia="pt-PT"/>
              </w:rPr>
              <w:t>Secção II – Processos Eleitorais</w:t>
            </w:r>
            <w:r w:rsidR="00AA7459">
              <w:rPr>
                <w:noProof/>
                <w:webHidden/>
              </w:rPr>
              <w:tab/>
            </w:r>
            <w:r w:rsidR="00AA7459">
              <w:rPr>
                <w:noProof/>
                <w:webHidden/>
              </w:rPr>
              <w:fldChar w:fldCharType="begin"/>
            </w:r>
            <w:r w:rsidR="00AA7459">
              <w:rPr>
                <w:noProof/>
                <w:webHidden/>
              </w:rPr>
              <w:instrText xml:space="preserve"> PAGEREF _Toc171696051 \h </w:instrText>
            </w:r>
            <w:r w:rsidR="00AA7459">
              <w:rPr>
                <w:noProof/>
                <w:webHidden/>
              </w:rPr>
            </w:r>
            <w:r w:rsidR="00AA7459">
              <w:rPr>
                <w:noProof/>
                <w:webHidden/>
              </w:rPr>
              <w:fldChar w:fldCharType="separate"/>
            </w:r>
            <w:r w:rsidR="00AA7459">
              <w:rPr>
                <w:noProof/>
                <w:webHidden/>
              </w:rPr>
              <w:t>3</w:t>
            </w:r>
            <w:r w:rsidR="009B022D">
              <w:rPr>
                <w:noProof/>
                <w:webHidden/>
              </w:rPr>
              <w:t>0</w:t>
            </w:r>
            <w:r w:rsidR="00AA7459">
              <w:rPr>
                <w:noProof/>
                <w:webHidden/>
              </w:rPr>
              <w:fldChar w:fldCharType="end"/>
            </w:r>
          </w:hyperlink>
        </w:p>
        <w:p w14:paraId="438F896A" w14:textId="1957420A" w:rsidR="00AA7459" w:rsidRDefault="00562DCF" w:rsidP="00B40133">
          <w:pPr>
            <w:pStyle w:val="ndice5"/>
            <w:rPr>
              <w:rFonts w:eastAsiaTheme="minorEastAsia"/>
              <w:noProof/>
              <w:lang w:eastAsia="pt-PT"/>
            </w:rPr>
          </w:pPr>
          <w:hyperlink w:anchor="_Toc171696052" w:history="1">
            <w:r w:rsidR="00AA7459" w:rsidRPr="00D21865">
              <w:rPr>
                <w:rStyle w:val="Hiperligao"/>
                <w:rFonts w:cstheme="minorHAnsi"/>
                <w:b/>
                <w:noProof/>
                <w:lang w:eastAsia="pt-PT"/>
              </w:rPr>
              <w:t>Artigo 36. º</w:t>
            </w:r>
            <w:r w:rsidR="003B0690" w:rsidRPr="003B0690">
              <w:t xml:space="preserve"> </w:t>
            </w:r>
            <w:r w:rsidR="003B0690" w:rsidRPr="003B0690">
              <w:rPr>
                <w:rStyle w:val="Hiperligao"/>
                <w:rFonts w:cstheme="minorHAnsi"/>
                <w:b/>
                <w:noProof/>
                <w:lang w:eastAsia="pt-PT"/>
              </w:rPr>
              <w:t>Eleições dos órgãos próprios</w:t>
            </w:r>
            <w:r w:rsidR="00AA7459">
              <w:rPr>
                <w:noProof/>
                <w:webHidden/>
              </w:rPr>
              <w:tab/>
            </w:r>
            <w:r w:rsidR="00AA7459">
              <w:rPr>
                <w:noProof/>
                <w:webHidden/>
              </w:rPr>
              <w:fldChar w:fldCharType="begin"/>
            </w:r>
            <w:r w:rsidR="00AA7459">
              <w:rPr>
                <w:noProof/>
                <w:webHidden/>
              </w:rPr>
              <w:instrText xml:space="preserve"> PAGEREF _Toc171696052 \h </w:instrText>
            </w:r>
            <w:r w:rsidR="00AA7459">
              <w:rPr>
                <w:noProof/>
                <w:webHidden/>
              </w:rPr>
            </w:r>
            <w:r w:rsidR="00AA7459">
              <w:rPr>
                <w:noProof/>
                <w:webHidden/>
              </w:rPr>
              <w:fldChar w:fldCharType="separate"/>
            </w:r>
            <w:r w:rsidR="00AA7459">
              <w:rPr>
                <w:noProof/>
                <w:webHidden/>
              </w:rPr>
              <w:t>3</w:t>
            </w:r>
            <w:r w:rsidR="009B022D">
              <w:rPr>
                <w:noProof/>
                <w:webHidden/>
              </w:rPr>
              <w:t>0</w:t>
            </w:r>
            <w:r w:rsidR="00AA7459">
              <w:rPr>
                <w:noProof/>
                <w:webHidden/>
              </w:rPr>
              <w:fldChar w:fldCharType="end"/>
            </w:r>
          </w:hyperlink>
        </w:p>
        <w:p w14:paraId="7324A6AF" w14:textId="1B0B1135" w:rsidR="00AA7459" w:rsidRDefault="00562DCF" w:rsidP="00B40133">
          <w:pPr>
            <w:pStyle w:val="ndice5"/>
            <w:rPr>
              <w:rFonts w:eastAsiaTheme="minorEastAsia"/>
              <w:noProof/>
              <w:lang w:eastAsia="pt-PT"/>
            </w:rPr>
          </w:pPr>
          <w:hyperlink w:anchor="_Toc171696054" w:history="1">
            <w:r w:rsidR="00AA7459" w:rsidRPr="00D21865">
              <w:rPr>
                <w:rStyle w:val="Hiperligao"/>
                <w:rFonts w:cstheme="minorHAnsi"/>
                <w:b/>
                <w:noProof/>
                <w:lang w:eastAsia="pt-PT"/>
              </w:rPr>
              <w:t>Artigo 37. º</w:t>
            </w:r>
            <w:r w:rsidR="003B0690" w:rsidRPr="003B0690">
              <w:t xml:space="preserve"> </w:t>
            </w:r>
            <w:r w:rsidR="003B0690" w:rsidRPr="003B0690">
              <w:rPr>
                <w:rStyle w:val="Hiperligao"/>
                <w:rFonts w:cstheme="minorHAnsi"/>
                <w:b/>
                <w:noProof/>
                <w:lang w:eastAsia="pt-PT"/>
              </w:rPr>
              <w:t>Para a Assembleia</w:t>
            </w:r>
            <w:r w:rsidR="00AA7459">
              <w:rPr>
                <w:noProof/>
                <w:webHidden/>
              </w:rPr>
              <w:tab/>
            </w:r>
            <w:r w:rsidR="00AA7459">
              <w:rPr>
                <w:noProof/>
                <w:webHidden/>
              </w:rPr>
              <w:fldChar w:fldCharType="begin"/>
            </w:r>
            <w:r w:rsidR="00AA7459">
              <w:rPr>
                <w:noProof/>
                <w:webHidden/>
              </w:rPr>
              <w:instrText xml:space="preserve"> PAGEREF _Toc171696054 \h </w:instrText>
            </w:r>
            <w:r w:rsidR="00AA7459">
              <w:rPr>
                <w:noProof/>
                <w:webHidden/>
              </w:rPr>
            </w:r>
            <w:r w:rsidR="00AA7459">
              <w:rPr>
                <w:noProof/>
                <w:webHidden/>
              </w:rPr>
              <w:fldChar w:fldCharType="separate"/>
            </w:r>
            <w:r w:rsidR="00AA7459">
              <w:rPr>
                <w:noProof/>
                <w:webHidden/>
              </w:rPr>
              <w:t>3</w:t>
            </w:r>
            <w:r w:rsidR="009B022D">
              <w:rPr>
                <w:noProof/>
                <w:webHidden/>
              </w:rPr>
              <w:t>2</w:t>
            </w:r>
            <w:r w:rsidR="00AA7459">
              <w:rPr>
                <w:noProof/>
                <w:webHidden/>
              </w:rPr>
              <w:fldChar w:fldCharType="end"/>
            </w:r>
          </w:hyperlink>
        </w:p>
        <w:p w14:paraId="17AE17A7" w14:textId="1A152F66" w:rsidR="00AA7459" w:rsidRDefault="00562DCF" w:rsidP="00B40133">
          <w:pPr>
            <w:pStyle w:val="ndice5"/>
            <w:rPr>
              <w:rFonts w:eastAsiaTheme="minorEastAsia"/>
              <w:noProof/>
              <w:lang w:eastAsia="pt-PT"/>
            </w:rPr>
          </w:pPr>
          <w:hyperlink w:anchor="_Toc171696056" w:history="1">
            <w:r w:rsidR="00AA7459" w:rsidRPr="00D21865">
              <w:rPr>
                <w:rStyle w:val="Hiperligao"/>
                <w:rFonts w:eastAsia="Times New Roman" w:cstheme="minorHAnsi"/>
                <w:b/>
                <w:noProof/>
                <w:lang w:eastAsia="pt-PT"/>
              </w:rPr>
              <w:t>Artigo 38. º</w:t>
            </w:r>
            <w:r w:rsidR="003B0690" w:rsidRPr="003B0690">
              <w:t xml:space="preserve"> </w:t>
            </w:r>
            <w:r w:rsidR="003B0690" w:rsidRPr="003B0690">
              <w:rPr>
                <w:rStyle w:val="Hiperligao"/>
                <w:rFonts w:eastAsia="Times New Roman" w:cstheme="minorHAnsi"/>
                <w:b/>
                <w:noProof/>
                <w:lang w:eastAsia="pt-PT"/>
              </w:rPr>
              <w:t>Para o Conselho Executivo</w:t>
            </w:r>
            <w:r w:rsidR="00AA7459">
              <w:rPr>
                <w:noProof/>
                <w:webHidden/>
              </w:rPr>
              <w:tab/>
            </w:r>
            <w:r w:rsidR="00AA7459">
              <w:rPr>
                <w:noProof/>
                <w:webHidden/>
              </w:rPr>
              <w:fldChar w:fldCharType="begin"/>
            </w:r>
            <w:r w:rsidR="00AA7459">
              <w:rPr>
                <w:noProof/>
                <w:webHidden/>
              </w:rPr>
              <w:instrText xml:space="preserve"> PAGEREF _Toc171696056 \h </w:instrText>
            </w:r>
            <w:r w:rsidR="00AA7459">
              <w:rPr>
                <w:noProof/>
                <w:webHidden/>
              </w:rPr>
            </w:r>
            <w:r w:rsidR="00AA7459">
              <w:rPr>
                <w:noProof/>
                <w:webHidden/>
              </w:rPr>
              <w:fldChar w:fldCharType="separate"/>
            </w:r>
            <w:r w:rsidR="00AA7459">
              <w:rPr>
                <w:noProof/>
                <w:webHidden/>
              </w:rPr>
              <w:t>3</w:t>
            </w:r>
            <w:r w:rsidR="009B022D">
              <w:rPr>
                <w:noProof/>
                <w:webHidden/>
              </w:rPr>
              <w:t>3</w:t>
            </w:r>
            <w:r w:rsidR="00AA7459">
              <w:rPr>
                <w:noProof/>
                <w:webHidden/>
              </w:rPr>
              <w:fldChar w:fldCharType="end"/>
            </w:r>
          </w:hyperlink>
        </w:p>
        <w:p w14:paraId="587B64B5" w14:textId="4D2ACD81" w:rsidR="00AA7459" w:rsidRDefault="00562DCF" w:rsidP="00B40133">
          <w:pPr>
            <w:pStyle w:val="ndice5"/>
            <w:rPr>
              <w:rFonts w:eastAsiaTheme="minorEastAsia"/>
              <w:noProof/>
              <w:lang w:eastAsia="pt-PT"/>
            </w:rPr>
          </w:pPr>
          <w:hyperlink w:anchor="_Toc171696058" w:history="1">
            <w:r w:rsidR="00AA7459" w:rsidRPr="00D21865">
              <w:rPr>
                <w:rStyle w:val="Hiperligao"/>
                <w:rFonts w:eastAsia="Times New Roman" w:cstheme="minorHAnsi"/>
                <w:b/>
                <w:noProof/>
                <w:lang w:eastAsia="pt-PT"/>
              </w:rPr>
              <w:t>Artigo 39.º</w:t>
            </w:r>
            <w:r w:rsidR="003B0690" w:rsidRPr="003B0690">
              <w:t xml:space="preserve"> </w:t>
            </w:r>
            <w:r w:rsidR="003B0690" w:rsidRPr="003B0690">
              <w:rPr>
                <w:rStyle w:val="Hiperligao"/>
                <w:rFonts w:eastAsia="Times New Roman" w:cstheme="minorHAnsi"/>
                <w:b/>
                <w:noProof/>
                <w:lang w:eastAsia="pt-PT"/>
              </w:rPr>
              <w:t>Para a Associação de Estudantes</w:t>
            </w:r>
            <w:r w:rsidR="00AA7459">
              <w:rPr>
                <w:noProof/>
                <w:webHidden/>
              </w:rPr>
              <w:tab/>
            </w:r>
            <w:r w:rsidR="00AA7459">
              <w:rPr>
                <w:noProof/>
                <w:webHidden/>
              </w:rPr>
              <w:fldChar w:fldCharType="begin"/>
            </w:r>
            <w:r w:rsidR="00AA7459">
              <w:rPr>
                <w:noProof/>
                <w:webHidden/>
              </w:rPr>
              <w:instrText xml:space="preserve"> PAGEREF _Toc171696058 \h </w:instrText>
            </w:r>
            <w:r w:rsidR="00AA7459">
              <w:rPr>
                <w:noProof/>
                <w:webHidden/>
              </w:rPr>
            </w:r>
            <w:r w:rsidR="00AA7459">
              <w:rPr>
                <w:noProof/>
                <w:webHidden/>
              </w:rPr>
              <w:fldChar w:fldCharType="separate"/>
            </w:r>
            <w:r w:rsidR="00AA7459">
              <w:rPr>
                <w:noProof/>
                <w:webHidden/>
              </w:rPr>
              <w:t>3</w:t>
            </w:r>
            <w:r w:rsidR="009B022D">
              <w:rPr>
                <w:noProof/>
                <w:webHidden/>
              </w:rPr>
              <w:t>4</w:t>
            </w:r>
            <w:r w:rsidR="00AA7459">
              <w:rPr>
                <w:noProof/>
                <w:webHidden/>
              </w:rPr>
              <w:fldChar w:fldCharType="end"/>
            </w:r>
          </w:hyperlink>
        </w:p>
        <w:p w14:paraId="180392FC" w14:textId="514E4129" w:rsidR="00AA7459" w:rsidRDefault="00562DCF" w:rsidP="00126DED">
          <w:pPr>
            <w:pStyle w:val="ndice3"/>
            <w:ind w:left="0"/>
            <w:rPr>
              <w:rFonts w:eastAsiaTheme="minorEastAsia" w:cstheme="minorBidi"/>
              <w:sz w:val="22"/>
              <w:szCs w:val="22"/>
            </w:rPr>
          </w:pPr>
          <w:hyperlink w:anchor="_Toc171696060" w:history="1">
            <w:r w:rsidR="00AA7459" w:rsidRPr="00D21865">
              <w:rPr>
                <w:rStyle w:val="Hiperligao"/>
                <w:b/>
              </w:rPr>
              <w:t>Secção III – Estruturas de Orientação Educativa</w:t>
            </w:r>
            <w:r w:rsidR="00AA7459">
              <w:rPr>
                <w:webHidden/>
              </w:rPr>
              <w:tab/>
            </w:r>
            <w:r w:rsidR="00AA7459">
              <w:rPr>
                <w:webHidden/>
              </w:rPr>
              <w:fldChar w:fldCharType="begin"/>
            </w:r>
            <w:r w:rsidR="00AA7459">
              <w:rPr>
                <w:webHidden/>
              </w:rPr>
              <w:instrText xml:space="preserve"> PAGEREF _Toc171696060 \h </w:instrText>
            </w:r>
            <w:r w:rsidR="00AA7459">
              <w:rPr>
                <w:webHidden/>
              </w:rPr>
            </w:r>
            <w:r w:rsidR="00AA7459">
              <w:rPr>
                <w:webHidden/>
              </w:rPr>
              <w:fldChar w:fldCharType="separate"/>
            </w:r>
            <w:r w:rsidR="00AA7459">
              <w:rPr>
                <w:webHidden/>
              </w:rPr>
              <w:t>3</w:t>
            </w:r>
            <w:r w:rsidR="009F0BA3">
              <w:rPr>
                <w:webHidden/>
              </w:rPr>
              <w:t>5</w:t>
            </w:r>
            <w:r w:rsidR="00AA7459">
              <w:rPr>
                <w:webHidden/>
              </w:rPr>
              <w:fldChar w:fldCharType="end"/>
            </w:r>
          </w:hyperlink>
        </w:p>
        <w:p w14:paraId="5C2A8D16" w14:textId="5D905436" w:rsidR="00AA7459" w:rsidRDefault="00562DCF">
          <w:pPr>
            <w:pStyle w:val="ndice4"/>
            <w:rPr>
              <w:rFonts w:eastAsiaTheme="minorEastAsia"/>
              <w:noProof/>
              <w:lang w:eastAsia="pt-PT"/>
            </w:rPr>
          </w:pPr>
          <w:hyperlink w:anchor="_Toc171696061" w:history="1">
            <w:r w:rsidR="00AA7459" w:rsidRPr="00D21865">
              <w:rPr>
                <w:rStyle w:val="Hiperligao"/>
                <w:rFonts w:eastAsia="Times New Roman" w:cstheme="minorHAnsi"/>
                <w:b/>
                <w:noProof/>
                <w:lang w:eastAsia="pt-PT"/>
              </w:rPr>
              <w:t>Artigo 40.º</w:t>
            </w:r>
            <w:r w:rsidR="003B0690" w:rsidRPr="003B0690">
              <w:t xml:space="preserve"> </w:t>
            </w:r>
            <w:r w:rsidR="003B0690" w:rsidRPr="003B0690">
              <w:rPr>
                <w:rStyle w:val="Hiperligao"/>
                <w:rFonts w:eastAsia="Times New Roman" w:cstheme="minorHAnsi"/>
                <w:b/>
                <w:noProof/>
                <w:lang w:eastAsia="pt-PT"/>
              </w:rPr>
              <w:t>Estruturas próprias</w:t>
            </w:r>
            <w:r w:rsidR="00AA7459">
              <w:rPr>
                <w:noProof/>
                <w:webHidden/>
              </w:rPr>
              <w:tab/>
            </w:r>
            <w:r w:rsidR="00AA7459">
              <w:rPr>
                <w:noProof/>
                <w:webHidden/>
              </w:rPr>
              <w:fldChar w:fldCharType="begin"/>
            </w:r>
            <w:r w:rsidR="00AA7459">
              <w:rPr>
                <w:noProof/>
                <w:webHidden/>
              </w:rPr>
              <w:instrText xml:space="preserve"> PAGEREF _Toc171696061 \h </w:instrText>
            </w:r>
            <w:r w:rsidR="00AA7459">
              <w:rPr>
                <w:noProof/>
                <w:webHidden/>
              </w:rPr>
            </w:r>
            <w:r w:rsidR="00AA7459">
              <w:rPr>
                <w:noProof/>
                <w:webHidden/>
              </w:rPr>
              <w:fldChar w:fldCharType="separate"/>
            </w:r>
            <w:r w:rsidR="00AA7459">
              <w:rPr>
                <w:noProof/>
                <w:webHidden/>
              </w:rPr>
              <w:t>3</w:t>
            </w:r>
            <w:r w:rsidR="009F0BA3">
              <w:rPr>
                <w:noProof/>
                <w:webHidden/>
              </w:rPr>
              <w:t>5</w:t>
            </w:r>
            <w:r w:rsidR="00AA7459">
              <w:rPr>
                <w:noProof/>
                <w:webHidden/>
              </w:rPr>
              <w:fldChar w:fldCharType="end"/>
            </w:r>
          </w:hyperlink>
        </w:p>
        <w:p w14:paraId="5037E0FB" w14:textId="2CD2FA85" w:rsidR="00AA7459" w:rsidRDefault="00562DCF" w:rsidP="00126DED">
          <w:pPr>
            <w:pStyle w:val="ndice3"/>
            <w:ind w:left="0"/>
            <w:rPr>
              <w:rFonts w:eastAsiaTheme="minorEastAsia" w:cstheme="minorBidi"/>
              <w:sz w:val="22"/>
              <w:szCs w:val="22"/>
            </w:rPr>
          </w:pPr>
          <w:hyperlink w:anchor="_Toc171696063" w:history="1">
            <w:r w:rsidR="00AA7459" w:rsidRPr="00D21865">
              <w:rPr>
                <w:rStyle w:val="Hiperligao"/>
                <w:b/>
              </w:rPr>
              <w:t>Subsecção I – Departamentos Curriculares</w:t>
            </w:r>
            <w:r w:rsidR="00AA7459">
              <w:rPr>
                <w:webHidden/>
              </w:rPr>
              <w:tab/>
            </w:r>
            <w:r w:rsidR="009F0BA3">
              <w:rPr>
                <w:webHidden/>
              </w:rPr>
              <w:t>36</w:t>
            </w:r>
          </w:hyperlink>
        </w:p>
        <w:p w14:paraId="0ABEE15E" w14:textId="3FBC2422" w:rsidR="00AA7459" w:rsidRDefault="00562DCF">
          <w:pPr>
            <w:pStyle w:val="ndice4"/>
            <w:rPr>
              <w:rFonts w:eastAsiaTheme="minorEastAsia"/>
              <w:noProof/>
              <w:lang w:eastAsia="pt-PT"/>
            </w:rPr>
          </w:pPr>
          <w:hyperlink w:anchor="_Toc171696064" w:history="1">
            <w:r w:rsidR="00AA7459" w:rsidRPr="00D21865">
              <w:rPr>
                <w:rStyle w:val="Hiperligao"/>
                <w:rFonts w:eastAsia="Times New Roman" w:cstheme="minorHAnsi"/>
                <w:b/>
                <w:noProof/>
                <w:lang w:eastAsia="pt-PT"/>
              </w:rPr>
              <w:t>Artigo 41.º</w:t>
            </w:r>
            <w:r w:rsidR="003B0690" w:rsidRPr="003B0690">
              <w:t xml:space="preserve"> </w:t>
            </w:r>
            <w:r w:rsidR="003B0690" w:rsidRPr="003B0690">
              <w:rPr>
                <w:rStyle w:val="Hiperligao"/>
                <w:rFonts w:eastAsia="Times New Roman" w:cstheme="minorHAnsi"/>
                <w:b/>
                <w:noProof/>
                <w:lang w:eastAsia="pt-PT"/>
              </w:rPr>
              <w:t>Composição</w:t>
            </w:r>
            <w:r w:rsidR="00AA7459">
              <w:rPr>
                <w:noProof/>
                <w:webHidden/>
              </w:rPr>
              <w:tab/>
            </w:r>
            <w:r w:rsidR="009F0BA3">
              <w:rPr>
                <w:noProof/>
                <w:webHidden/>
              </w:rPr>
              <w:t>36</w:t>
            </w:r>
          </w:hyperlink>
        </w:p>
        <w:p w14:paraId="27D9E380" w14:textId="6CB12699" w:rsidR="00AA7459" w:rsidRDefault="00562DCF">
          <w:pPr>
            <w:pStyle w:val="ndice4"/>
            <w:rPr>
              <w:rFonts w:eastAsiaTheme="minorEastAsia"/>
              <w:noProof/>
              <w:lang w:eastAsia="pt-PT"/>
            </w:rPr>
          </w:pPr>
          <w:hyperlink w:anchor="_Toc171696066" w:history="1">
            <w:r w:rsidR="00AA7459" w:rsidRPr="00D21865">
              <w:rPr>
                <w:rStyle w:val="Hiperligao"/>
                <w:rFonts w:eastAsia="Times New Roman" w:cstheme="minorHAnsi"/>
                <w:b/>
                <w:noProof/>
                <w:lang w:eastAsia="pt-PT"/>
              </w:rPr>
              <w:t>Artigo 42.º</w:t>
            </w:r>
            <w:r w:rsidR="003B0690" w:rsidRPr="003B0690">
              <w:t xml:space="preserve"> </w:t>
            </w:r>
            <w:r w:rsidR="003B0690" w:rsidRPr="003B0690">
              <w:rPr>
                <w:rStyle w:val="Hiperligao"/>
                <w:rFonts w:eastAsia="Times New Roman" w:cstheme="minorHAnsi"/>
                <w:b/>
                <w:noProof/>
                <w:lang w:eastAsia="pt-PT"/>
              </w:rPr>
              <w:t>Coordenação dos Departamentos Curriculares</w:t>
            </w:r>
            <w:r w:rsidR="00AA7459">
              <w:rPr>
                <w:noProof/>
                <w:webHidden/>
              </w:rPr>
              <w:tab/>
            </w:r>
            <w:r w:rsidR="009F0BA3">
              <w:rPr>
                <w:noProof/>
                <w:webHidden/>
              </w:rPr>
              <w:t>37</w:t>
            </w:r>
          </w:hyperlink>
        </w:p>
        <w:p w14:paraId="35195D85" w14:textId="2D484EE6" w:rsidR="00AA7459" w:rsidRDefault="00562DCF" w:rsidP="005061DF">
          <w:pPr>
            <w:pStyle w:val="ndice2"/>
            <w:rPr>
              <w:rFonts w:eastAsiaTheme="minorEastAsia"/>
              <w:noProof/>
              <w:lang w:eastAsia="pt-PT"/>
            </w:rPr>
          </w:pPr>
          <w:hyperlink w:anchor="_Toc171696068" w:history="1">
            <w:r w:rsidR="00AA7459" w:rsidRPr="00D21865">
              <w:rPr>
                <w:rStyle w:val="Hiperligao"/>
                <w:rFonts w:eastAsia="Times New Roman" w:cstheme="minorHAnsi"/>
                <w:b/>
                <w:noProof/>
                <w:lang w:eastAsia="pt-PT"/>
              </w:rPr>
              <w:t>Artigo 43.º</w:t>
            </w:r>
            <w:r w:rsidR="003B0690" w:rsidRPr="003B0690">
              <w:t xml:space="preserve"> </w:t>
            </w:r>
            <w:r w:rsidR="003B0690" w:rsidRPr="003B0690">
              <w:rPr>
                <w:rStyle w:val="Hiperligao"/>
                <w:rFonts w:eastAsia="Times New Roman" w:cstheme="minorHAnsi"/>
                <w:b/>
                <w:noProof/>
                <w:lang w:eastAsia="pt-PT"/>
              </w:rPr>
              <w:t>Substituição do Coordenador de Departamento Curricular no Conselho Pedagógico</w:t>
            </w:r>
            <w:r w:rsidR="00AA7459">
              <w:rPr>
                <w:noProof/>
                <w:webHidden/>
              </w:rPr>
              <w:tab/>
            </w:r>
            <w:r w:rsidR="009F0BA3">
              <w:rPr>
                <w:noProof/>
                <w:webHidden/>
              </w:rPr>
              <w:t>38</w:t>
            </w:r>
          </w:hyperlink>
        </w:p>
        <w:p w14:paraId="1E7B5D05" w14:textId="4F354421" w:rsidR="00AA7459" w:rsidRDefault="00562DCF">
          <w:pPr>
            <w:pStyle w:val="ndice4"/>
            <w:rPr>
              <w:rFonts w:eastAsiaTheme="minorEastAsia"/>
              <w:noProof/>
              <w:lang w:eastAsia="pt-PT"/>
            </w:rPr>
          </w:pPr>
          <w:hyperlink w:anchor="_Toc171696070" w:history="1">
            <w:r w:rsidR="00AA7459" w:rsidRPr="00D21865">
              <w:rPr>
                <w:rStyle w:val="Hiperligao"/>
                <w:rFonts w:eastAsia="Times New Roman" w:cstheme="minorHAnsi"/>
                <w:b/>
                <w:noProof/>
                <w:lang w:eastAsia="pt-PT"/>
              </w:rPr>
              <w:t>Artigo 44.º</w:t>
            </w:r>
            <w:r w:rsidR="003B0690" w:rsidRPr="003B0690">
              <w:t xml:space="preserve"> </w:t>
            </w:r>
            <w:r w:rsidR="003B0690" w:rsidRPr="003B0690">
              <w:rPr>
                <w:rStyle w:val="Hiperligao"/>
                <w:rFonts w:eastAsia="Times New Roman" w:cstheme="minorHAnsi"/>
                <w:b/>
                <w:noProof/>
                <w:lang w:eastAsia="pt-PT"/>
              </w:rPr>
              <w:t>Competências do Coordenador do Departamento Curricular</w:t>
            </w:r>
            <w:r w:rsidR="00AA7459">
              <w:rPr>
                <w:noProof/>
                <w:webHidden/>
              </w:rPr>
              <w:tab/>
            </w:r>
            <w:r w:rsidR="009F0BA3">
              <w:rPr>
                <w:noProof/>
                <w:webHidden/>
              </w:rPr>
              <w:t>38</w:t>
            </w:r>
          </w:hyperlink>
        </w:p>
        <w:p w14:paraId="55F33F80" w14:textId="4071091F" w:rsidR="00AA7459" w:rsidRDefault="00562DCF" w:rsidP="00126DED">
          <w:pPr>
            <w:pStyle w:val="ndice3"/>
            <w:ind w:left="0"/>
            <w:rPr>
              <w:rFonts w:eastAsiaTheme="minorEastAsia" w:cstheme="minorBidi"/>
              <w:sz w:val="22"/>
              <w:szCs w:val="22"/>
            </w:rPr>
          </w:pPr>
          <w:hyperlink w:anchor="_Toc171696072" w:history="1">
            <w:r w:rsidR="00AA7459" w:rsidRPr="00D21865">
              <w:rPr>
                <w:rStyle w:val="Hiperligao"/>
                <w:b/>
              </w:rPr>
              <w:t>Subsecção II – Conselhos de Diretores de Turma e Coordenadores</w:t>
            </w:r>
            <w:r w:rsidR="00AA7459">
              <w:rPr>
                <w:webHidden/>
              </w:rPr>
              <w:tab/>
            </w:r>
            <w:r w:rsidR="009F0BA3">
              <w:rPr>
                <w:webHidden/>
              </w:rPr>
              <w:t>39</w:t>
            </w:r>
          </w:hyperlink>
        </w:p>
        <w:p w14:paraId="6FD7F3BA" w14:textId="1D546838" w:rsidR="00AA7459" w:rsidRDefault="00562DCF">
          <w:pPr>
            <w:pStyle w:val="ndice4"/>
            <w:rPr>
              <w:rFonts w:eastAsiaTheme="minorEastAsia"/>
              <w:noProof/>
              <w:lang w:eastAsia="pt-PT"/>
            </w:rPr>
          </w:pPr>
          <w:hyperlink w:anchor="_Toc171696073" w:history="1">
            <w:r w:rsidR="00AA7459" w:rsidRPr="00D21865">
              <w:rPr>
                <w:rStyle w:val="Hiperligao"/>
                <w:rFonts w:eastAsia="Times New Roman" w:cstheme="minorHAnsi"/>
                <w:b/>
                <w:noProof/>
                <w:lang w:eastAsia="pt-PT"/>
              </w:rPr>
              <w:t>Artigo 45.º</w:t>
            </w:r>
            <w:r w:rsidR="003B0690" w:rsidRPr="003B0690">
              <w:t xml:space="preserve"> </w:t>
            </w:r>
            <w:r w:rsidR="003B0690" w:rsidRPr="003B0690">
              <w:rPr>
                <w:rStyle w:val="Hiperligao"/>
                <w:rFonts w:eastAsia="Times New Roman" w:cstheme="minorHAnsi"/>
                <w:b/>
                <w:noProof/>
                <w:lang w:eastAsia="pt-PT"/>
              </w:rPr>
              <w:t>Composição</w:t>
            </w:r>
            <w:r w:rsidR="00AA7459">
              <w:rPr>
                <w:noProof/>
                <w:webHidden/>
              </w:rPr>
              <w:tab/>
            </w:r>
            <w:r w:rsidR="009F0BA3">
              <w:rPr>
                <w:noProof/>
                <w:webHidden/>
              </w:rPr>
              <w:t>39</w:t>
            </w:r>
          </w:hyperlink>
        </w:p>
        <w:p w14:paraId="16D2E317" w14:textId="17D80269" w:rsidR="00AA7459" w:rsidRDefault="00562DCF">
          <w:pPr>
            <w:pStyle w:val="ndice4"/>
            <w:rPr>
              <w:noProof/>
            </w:rPr>
          </w:pPr>
          <w:hyperlink w:anchor="_Toc171696075" w:history="1">
            <w:r w:rsidR="00AA7459" w:rsidRPr="00D21865">
              <w:rPr>
                <w:rStyle w:val="Hiperligao"/>
                <w:rFonts w:eastAsia="Times New Roman" w:cstheme="minorHAnsi"/>
                <w:b/>
                <w:noProof/>
                <w:lang w:eastAsia="pt-PT"/>
              </w:rPr>
              <w:t>Artigo 46.º</w:t>
            </w:r>
            <w:r w:rsidR="003B0690" w:rsidRPr="003B0690">
              <w:t xml:space="preserve"> </w:t>
            </w:r>
            <w:r w:rsidR="003B0690" w:rsidRPr="003B0690">
              <w:rPr>
                <w:rStyle w:val="Hiperligao"/>
                <w:rFonts w:eastAsia="Times New Roman" w:cstheme="minorHAnsi"/>
                <w:b/>
                <w:noProof/>
                <w:lang w:eastAsia="pt-PT"/>
              </w:rPr>
              <w:t>Coordenadores</w:t>
            </w:r>
            <w:r w:rsidR="00AA7459">
              <w:rPr>
                <w:noProof/>
                <w:webHidden/>
              </w:rPr>
              <w:tab/>
            </w:r>
            <w:r w:rsidR="009F0BA3">
              <w:rPr>
                <w:noProof/>
                <w:webHidden/>
              </w:rPr>
              <w:t>39</w:t>
            </w:r>
          </w:hyperlink>
        </w:p>
        <w:p w14:paraId="4A1E54D5" w14:textId="0D360773" w:rsidR="00B40133" w:rsidRPr="00B40133" w:rsidRDefault="00562DCF" w:rsidP="00E55E07">
          <w:pPr>
            <w:pStyle w:val="ndice5"/>
            <w:rPr>
              <w:noProof/>
            </w:rPr>
          </w:pPr>
          <w:hyperlink w:anchor="_Toc171696034" w:history="1">
            <w:r w:rsidR="00B40133" w:rsidRPr="00D21865">
              <w:rPr>
                <w:rStyle w:val="Hiperligao"/>
                <w:rFonts w:eastAsia="Times New Roman" w:cstheme="minorHAnsi"/>
                <w:b/>
                <w:noProof/>
                <w:lang w:eastAsia="pt-PT"/>
              </w:rPr>
              <w:t xml:space="preserve">Artigo </w:t>
            </w:r>
            <w:r w:rsidR="00B40133">
              <w:rPr>
                <w:rStyle w:val="Hiperligao"/>
                <w:rFonts w:eastAsia="Times New Roman" w:cstheme="minorHAnsi"/>
                <w:b/>
                <w:noProof/>
                <w:lang w:eastAsia="pt-PT"/>
              </w:rPr>
              <w:t>4</w:t>
            </w:r>
            <w:r w:rsidR="00B40133" w:rsidRPr="00E55E07">
              <w:rPr>
                <w:rStyle w:val="Hiperligao"/>
                <w:rFonts w:eastAsia="Times New Roman" w:cstheme="minorHAnsi"/>
                <w:b/>
                <w:noProof/>
                <w:lang w:eastAsia="pt-PT"/>
              </w:rPr>
              <w:t>7.</w:t>
            </w:r>
            <w:r w:rsidR="00B40133" w:rsidRPr="00D21865">
              <w:rPr>
                <w:rStyle w:val="Hiperligao"/>
                <w:rFonts w:eastAsia="Times New Roman" w:cstheme="minorHAnsi"/>
                <w:b/>
                <w:noProof/>
                <w:lang w:eastAsia="pt-PT"/>
              </w:rPr>
              <w:t>º</w:t>
            </w:r>
            <w:r w:rsidR="00B40133" w:rsidRPr="005061DF">
              <w:t xml:space="preserve"> </w:t>
            </w:r>
            <w:r w:rsidR="00E55E07">
              <w:rPr>
                <w:rStyle w:val="Hiperligao"/>
                <w:rFonts w:eastAsia="Times New Roman" w:cstheme="minorHAnsi"/>
                <w:b/>
                <w:noProof/>
                <w:lang w:eastAsia="pt-PT"/>
              </w:rPr>
              <w:t>Condições de exercicio de funções de coordenadação</w:t>
            </w:r>
            <w:r w:rsidR="00B40133">
              <w:rPr>
                <w:noProof/>
                <w:webHidden/>
              </w:rPr>
              <w:tab/>
            </w:r>
            <w:r w:rsidR="009F0BA3" w:rsidRPr="00E409AB">
              <w:rPr>
                <w:noProof/>
                <w:webHidden/>
              </w:rPr>
              <w:t>4</w:t>
            </w:r>
            <w:r w:rsidR="00E409AB" w:rsidRPr="00E409AB">
              <w:rPr>
                <w:noProof/>
                <w:webHidden/>
              </w:rPr>
              <w:t>0</w:t>
            </w:r>
          </w:hyperlink>
        </w:p>
        <w:p w14:paraId="50967ED5" w14:textId="3B5AACA9" w:rsidR="00AA7459" w:rsidRDefault="00562DCF" w:rsidP="00126DED">
          <w:pPr>
            <w:pStyle w:val="ndice3"/>
            <w:ind w:left="0"/>
            <w:rPr>
              <w:rFonts w:eastAsiaTheme="minorEastAsia" w:cstheme="minorBidi"/>
              <w:sz w:val="22"/>
              <w:szCs w:val="22"/>
            </w:rPr>
          </w:pPr>
          <w:hyperlink w:anchor="_Toc171696077" w:history="1">
            <w:r w:rsidR="00AA7459" w:rsidRPr="00606205">
              <w:rPr>
                <w:rStyle w:val="Hiperligao"/>
                <w:b/>
              </w:rPr>
              <w:t>Subsecção III –</w:t>
            </w:r>
            <w:r w:rsidR="00AA7459" w:rsidRPr="00D21865">
              <w:rPr>
                <w:rStyle w:val="Hiperligao"/>
                <w:b/>
              </w:rPr>
              <w:t xml:space="preserve"> Conselhos de Turma</w:t>
            </w:r>
            <w:r w:rsidR="00AA7459">
              <w:rPr>
                <w:webHidden/>
              </w:rPr>
              <w:tab/>
            </w:r>
            <w:r w:rsidR="00AA7459">
              <w:rPr>
                <w:webHidden/>
              </w:rPr>
              <w:fldChar w:fldCharType="begin"/>
            </w:r>
            <w:r w:rsidR="00AA7459">
              <w:rPr>
                <w:webHidden/>
              </w:rPr>
              <w:instrText xml:space="preserve"> PAGEREF _Toc171696077 \h </w:instrText>
            </w:r>
            <w:r w:rsidR="00AA7459">
              <w:rPr>
                <w:webHidden/>
              </w:rPr>
            </w:r>
            <w:r w:rsidR="00AA7459">
              <w:rPr>
                <w:webHidden/>
              </w:rPr>
              <w:fldChar w:fldCharType="separate"/>
            </w:r>
            <w:r w:rsidR="00AA7459">
              <w:rPr>
                <w:webHidden/>
              </w:rPr>
              <w:t>4</w:t>
            </w:r>
            <w:r w:rsidR="009F0BA3">
              <w:rPr>
                <w:webHidden/>
              </w:rPr>
              <w:t>1</w:t>
            </w:r>
            <w:r w:rsidR="00AA7459">
              <w:rPr>
                <w:webHidden/>
              </w:rPr>
              <w:fldChar w:fldCharType="end"/>
            </w:r>
          </w:hyperlink>
        </w:p>
        <w:p w14:paraId="388C9E7A" w14:textId="280314B0" w:rsidR="00AA7459" w:rsidRDefault="00562DCF">
          <w:pPr>
            <w:pStyle w:val="ndice4"/>
            <w:rPr>
              <w:rFonts w:eastAsiaTheme="minorEastAsia"/>
              <w:noProof/>
              <w:lang w:eastAsia="pt-PT"/>
            </w:rPr>
          </w:pPr>
          <w:hyperlink w:anchor="_Toc171696078" w:history="1">
            <w:r w:rsidR="00AA7459" w:rsidRPr="00D21865">
              <w:rPr>
                <w:rStyle w:val="Hiperligao"/>
                <w:rFonts w:eastAsia="Times New Roman" w:cstheme="minorHAnsi"/>
                <w:b/>
                <w:noProof/>
                <w:lang w:eastAsia="pt-PT"/>
              </w:rPr>
              <w:t>Artigo 48.º</w:t>
            </w:r>
            <w:r w:rsidR="003B0690" w:rsidRPr="003B0690">
              <w:t xml:space="preserve"> </w:t>
            </w:r>
            <w:r w:rsidR="003B0690" w:rsidRPr="003B0690">
              <w:rPr>
                <w:rStyle w:val="Hiperligao"/>
                <w:rFonts w:eastAsia="Times New Roman" w:cstheme="minorHAnsi"/>
                <w:b/>
                <w:noProof/>
                <w:lang w:eastAsia="pt-PT"/>
              </w:rPr>
              <w:t>Funcionamento</w:t>
            </w:r>
            <w:r w:rsidR="00AA7459">
              <w:rPr>
                <w:noProof/>
                <w:webHidden/>
              </w:rPr>
              <w:tab/>
            </w:r>
            <w:r w:rsidR="00AA7459">
              <w:rPr>
                <w:noProof/>
                <w:webHidden/>
              </w:rPr>
              <w:fldChar w:fldCharType="begin"/>
            </w:r>
            <w:r w:rsidR="00AA7459">
              <w:rPr>
                <w:noProof/>
                <w:webHidden/>
              </w:rPr>
              <w:instrText xml:space="preserve"> PAGEREF _Toc171696078 \h </w:instrText>
            </w:r>
            <w:r w:rsidR="00AA7459">
              <w:rPr>
                <w:noProof/>
                <w:webHidden/>
              </w:rPr>
            </w:r>
            <w:r w:rsidR="00AA7459">
              <w:rPr>
                <w:noProof/>
                <w:webHidden/>
              </w:rPr>
              <w:fldChar w:fldCharType="separate"/>
            </w:r>
            <w:r w:rsidR="00AA7459">
              <w:rPr>
                <w:noProof/>
                <w:webHidden/>
              </w:rPr>
              <w:t>4</w:t>
            </w:r>
            <w:r w:rsidR="00606205">
              <w:rPr>
                <w:noProof/>
                <w:webHidden/>
              </w:rPr>
              <w:t>1</w:t>
            </w:r>
            <w:r w:rsidR="00AA7459">
              <w:rPr>
                <w:noProof/>
                <w:webHidden/>
              </w:rPr>
              <w:fldChar w:fldCharType="end"/>
            </w:r>
          </w:hyperlink>
        </w:p>
        <w:p w14:paraId="2A6E81BF" w14:textId="62B0DF45" w:rsidR="00AA7459" w:rsidRDefault="00562DCF">
          <w:pPr>
            <w:pStyle w:val="ndice4"/>
            <w:rPr>
              <w:rFonts w:eastAsiaTheme="minorEastAsia"/>
              <w:noProof/>
              <w:lang w:eastAsia="pt-PT"/>
            </w:rPr>
          </w:pPr>
          <w:hyperlink w:anchor="_Toc171696080" w:history="1">
            <w:r w:rsidR="00AA7459" w:rsidRPr="00D21865">
              <w:rPr>
                <w:rStyle w:val="Hiperligao"/>
                <w:rFonts w:eastAsia="Times New Roman" w:cstheme="minorHAnsi"/>
                <w:b/>
                <w:noProof/>
                <w:lang w:eastAsia="pt-PT"/>
              </w:rPr>
              <w:t>Artigo 49.º</w:t>
            </w:r>
            <w:r w:rsidR="003B0690" w:rsidRPr="003B0690">
              <w:t xml:space="preserve"> </w:t>
            </w:r>
            <w:r w:rsidR="003B0690" w:rsidRPr="003B0690">
              <w:rPr>
                <w:rStyle w:val="Hiperligao"/>
                <w:rFonts w:eastAsia="Times New Roman" w:cstheme="minorHAnsi"/>
                <w:b/>
                <w:noProof/>
                <w:lang w:eastAsia="pt-PT"/>
              </w:rPr>
              <w:t>Diretor de Turma</w:t>
            </w:r>
            <w:r w:rsidR="00AA7459">
              <w:rPr>
                <w:noProof/>
                <w:webHidden/>
              </w:rPr>
              <w:tab/>
            </w:r>
            <w:r w:rsidR="00AA7459">
              <w:rPr>
                <w:noProof/>
                <w:webHidden/>
              </w:rPr>
              <w:fldChar w:fldCharType="begin"/>
            </w:r>
            <w:r w:rsidR="00AA7459">
              <w:rPr>
                <w:noProof/>
                <w:webHidden/>
              </w:rPr>
              <w:instrText xml:space="preserve"> PAGEREF _Toc171696080 \h </w:instrText>
            </w:r>
            <w:r w:rsidR="00AA7459">
              <w:rPr>
                <w:noProof/>
                <w:webHidden/>
              </w:rPr>
            </w:r>
            <w:r w:rsidR="00AA7459">
              <w:rPr>
                <w:noProof/>
                <w:webHidden/>
              </w:rPr>
              <w:fldChar w:fldCharType="separate"/>
            </w:r>
            <w:r w:rsidR="00AA7459">
              <w:rPr>
                <w:noProof/>
                <w:webHidden/>
              </w:rPr>
              <w:t>4</w:t>
            </w:r>
            <w:r w:rsidR="00606205">
              <w:rPr>
                <w:noProof/>
                <w:webHidden/>
              </w:rPr>
              <w:t>2</w:t>
            </w:r>
            <w:r w:rsidR="00AA7459">
              <w:rPr>
                <w:noProof/>
                <w:webHidden/>
              </w:rPr>
              <w:fldChar w:fldCharType="end"/>
            </w:r>
          </w:hyperlink>
        </w:p>
        <w:p w14:paraId="418DB540" w14:textId="61A7F11B" w:rsidR="00AA7459" w:rsidRDefault="00562DCF">
          <w:pPr>
            <w:pStyle w:val="ndice4"/>
            <w:rPr>
              <w:rFonts w:eastAsiaTheme="minorEastAsia"/>
              <w:noProof/>
              <w:lang w:eastAsia="pt-PT"/>
            </w:rPr>
          </w:pPr>
          <w:hyperlink w:anchor="_Toc171696082" w:history="1">
            <w:r w:rsidR="00AA7459" w:rsidRPr="00D21865">
              <w:rPr>
                <w:rStyle w:val="Hiperligao"/>
                <w:rFonts w:eastAsia="Times New Roman" w:cstheme="minorHAnsi"/>
                <w:b/>
                <w:noProof/>
                <w:lang w:eastAsia="pt-PT"/>
              </w:rPr>
              <w:t>Artigo 50.º</w:t>
            </w:r>
            <w:r w:rsidR="003B0690" w:rsidRPr="003B0690">
              <w:t xml:space="preserve"> </w:t>
            </w:r>
            <w:r w:rsidR="003B0690" w:rsidRPr="003B0690">
              <w:rPr>
                <w:rStyle w:val="Hiperligao"/>
                <w:rFonts w:eastAsia="Times New Roman" w:cstheme="minorHAnsi"/>
                <w:b/>
                <w:noProof/>
                <w:lang w:eastAsia="pt-PT"/>
              </w:rPr>
              <w:t>Professor Tutor</w:t>
            </w:r>
            <w:r w:rsidR="00AA7459">
              <w:rPr>
                <w:noProof/>
                <w:webHidden/>
              </w:rPr>
              <w:tab/>
            </w:r>
            <w:r w:rsidR="00AA7459">
              <w:rPr>
                <w:noProof/>
                <w:webHidden/>
              </w:rPr>
              <w:fldChar w:fldCharType="begin"/>
            </w:r>
            <w:r w:rsidR="00AA7459">
              <w:rPr>
                <w:noProof/>
                <w:webHidden/>
              </w:rPr>
              <w:instrText xml:space="preserve"> PAGEREF _Toc171696082 \h </w:instrText>
            </w:r>
            <w:r w:rsidR="00AA7459">
              <w:rPr>
                <w:noProof/>
                <w:webHidden/>
              </w:rPr>
            </w:r>
            <w:r w:rsidR="00AA7459">
              <w:rPr>
                <w:noProof/>
                <w:webHidden/>
              </w:rPr>
              <w:fldChar w:fldCharType="separate"/>
            </w:r>
            <w:r w:rsidR="00AA7459">
              <w:rPr>
                <w:noProof/>
                <w:webHidden/>
              </w:rPr>
              <w:t>4</w:t>
            </w:r>
            <w:r w:rsidR="00606205">
              <w:rPr>
                <w:noProof/>
                <w:webHidden/>
              </w:rPr>
              <w:t>2</w:t>
            </w:r>
            <w:r w:rsidR="00AA7459">
              <w:rPr>
                <w:noProof/>
                <w:webHidden/>
              </w:rPr>
              <w:fldChar w:fldCharType="end"/>
            </w:r>
          </w:hyperlink>
        </w:p>
        <w:p w14:paraId="66970868" w14:textId="105F899F" w:rsidR="00AA7459" w:rsidRDefault="00562DCF" w:rsidP="00126DED">
          <w:pPr>
            <w:pStyle w:val="ndice3"/>
            <w:ind w:left="0"/>
            <w:rPr>
              <w:rFonts w:eastAsiaTheme="minorEastAsia" w:cstheme="minorBidi"/>
              <w:sz w:val="22"/>
              <w:szCs w:val="22"/>
            </w:rPr>
          </w:pPr>
          <w:hyperlink w:anchor="_Toc171696084" w:history="1">
            <w:r w:rsidR="00AA7459" w:rsidRPr="00D21865">
              <w:rPr>
                <w:rStyle w:val="Hiperligao"/>
                <w:b/>
              </w:rPr>
              <w:t>Subsecção IV – Da assessoria técnico-pedagógica</w:t>
            </w:r>
            <w:r w:rsidR="00AA7459">
              <w:rPr>
                <w:webHidden/>
              </w:rPr>
              <w:tab/>
            </w:r>
            <w:r w:rsidR="00AA7459">
              <w:rPr>
                <w:webHidden/>
              </w:rPr>
              <w:fldChar w:fldCharType="begin"/>
            </w:r>
            <w:r w:rsidR="00AA7459">
              <w:rPr>
                <w:webHidden/>
              </w:rPr>
              <w:instrText xml:space="preserve"> PAGEREF _Toc171696084 \h </w:instrText>
            </w:r>
            <w:r w:rsidR="00AA7459">
              <w:rPr>
                <w:webHidden/>
              </w:rPr>
            </w:r>
            <w:r w:rsidR="00AA7459">
              <w:rPr>
                <w:webHidden/>
              </w:rPr>
              <w:fldChar w:fldCharType="separate"/>
            </w:r>
            <w:r w:rsidR="00AA7459">
              <w:rPr>
                <w:webHidden/>
              </w:rPr>
              <w:t>4</w:t>
            </w:r>
            <w:r w:rsidR="001E0043">
              <w:rPr>
                <w:webHidden/>
              </w:rPr>
              <w:t>2</w:t>
            </w:r>
            <w:r w:rsidR="00AA7459">
              <w:rPr>
                <w:webHidden/>
              </w:rPr>
              <w:fldChar w:fldCharType="end"/>
            </w:r>
          </w:hyperlink>
        </w:p>
        <w:p w14:paraId="4B2A7A63" w14:textId="2B714080" w:rsidR="00AA7459" w:rsidRDefault="00562DCF" w:rsidP="00882638">
          <w:pPr>
            <w:pStyle w:val="ndice3"/>
            <w:rPr>
              <w:rFonts w:eastAsiaTheme="minorEastAsia" w:cstheme="minorBidi"/>
              <w:sz w:val="22"/>
              <w:szCs w:val="22"/>
            </w:rPr>
          </w:pPr>
          <w:hyperlink w:anchor="_Toc171696085" w:history="1">
            <w:r w:rsidR="00AA7459" w:rsidRPr="003B0690">
              <w:rPr>
                <w:rStyle w:val="Hiperligao"/>
                <w:b/>
                <w:sz w:val="22"/>
                <w:szCs w:val="22"/>
              </w:rPr>
              <w:t>Artigo 51.º</w:t>
            </w:r>
            <w:r w:rsidR="003B0690" w:rsidRPr="003B0690">
              <w:t xml:space="preserve"> </w:t>
            </w:r>
            <w:r w:rsidR="003B0690" w:rsidRPr="003B0690">
              <w:rPr>
                <w:rStyle w:val="Hiperligao"/>
                <w:b/>
                <w:sz w:val="22"/>
                <w:szCs w:val="22"/>
              </w:rPr>
              <w:t>Assessor</w:t>
            </w:r>
            <w:r w:rsidR="00AA7459">
              <w:rPr>
                <w:webHidden/>
              </w:rPr>
              <w:tab/>
            </w:r>
            <w:r w:rsidR="00AA7459">
              <w:rPr>
                <w:webHidden/>
              </w:rPr>
              <w:fldChar w:fldCharType="begin"/>
            </w:r>
            <w:r w:rsidR="00AA7459">
              <w:rPr>
                <w:webHidden/>
              </w:rPr>
              <w:instrText xml:space="preserve"> PAGEREF _Toc171696085 \h </w:instrText>
            </w:r>
            <w:r w:rsidR="00AA7459">
              <w:rPr>
                <w:webHidden/>
              </w:rPr>
            </w:r>
            <w:r w:rsidR="00AA7459">
              <w:rPr>
                <w:webHidden/>
              </w:rPr>
              <w:fldChar w:fldCharType="separate"/>
            </w:r>
            <w:r w:rsidR="00AA7459">
              <w:rPr>
                <w:webHidden/>
              </w:rPr>
              <w:t>4</w:t>
            </w:r>
            <w:r w:rsidR="001E0043">
              <w:rPr>
                <w:webHidden/>
              </w:rPr>
              <w:t>2</w:t>
            </w:r>
            <w:r w:rsidR="00AA7459">
              <w:rPr>
                <w:webHidden/>
              </w:rPr>
              <w:fldChar w:fldCharType="end"/>
            </w:r>
          </w:hyperlink>
        </w:p>
        <w:p w14:paraId="7704A8FA" w14:textId="2C2F84C6" w:rsidR="00AA7459" w:rsidRDefault="00562DCF" w:rsidP="00126DED">
          <w:pPr>
            <w:pStyle w:val="ndice4"/>
            <w:ind w:left="0"/>
            <w:rPr>
              <w:rFonts w:eastAsiaTheme="minorEastAsia"/>
              <w:noProof/>
              <w:lang w:eastAsia="pt-PT"/>
            </w:rPr>
          </w:pPr>
          <w:hyperlink w:anchor="_Toc171696087" w:history="1">
            <w:r w:rsidR="00AA7459" w:rsidRPr="00D21865">
              <w:rPr>
                <w:rStyle w:val="Hiperligao"/>
                <w:rFonts w:cstheme="minorHAnsi"/>
                <w:b/>
                <w:noProof/>
              </w:rPr>
              <w:t>Subsecção</w:t>
            </w:r>
            <w:r w:rsidR="00AA7459" w:rsidRPr="00D21865">
              <w:rPr>
                <w:rStyle w:val="Hiperligao"/>
                <w:rFonts w:cstheme="minorHAnsi"/>
                <w:b/>
                <w:noProof/>
                <w:spacing w:val="-7"/>
              </w:rPr>
              <w:t xml:space="preserve"> </w:t>
            </w:r>
            <w:r w:rsidR="00AA7459" w:rsidRPr="00D21865">
              <w:rPr>
                <w:rStyle w:val="Hiperligao"/>
                <w:rFonts w:cstheme="minorHAnsi"/>
                <w:b/>
                <w:noProof/>
              </w:rPr>
              <w:t>V</w:t>
            </w:r>
            <w:r w:rsidR="00AA7459" w:rsidRPr="00D21865">
              <w:rPr>
                <w:rStyle w:val="Hiperligao"/>
                <w:rFonts w:cstheme="minorHAnsi"/>
                <w:b/>
                <w:noProof/>
                <w:spacing w:val="-7"/>
              </w:rPr>
              <w:t xml:space="preserve"> </w:t>
            </w:r>
            <w:r w:rsidR="00AA7459" w:rsidRPr="00D21865">
              <w:rPr>
                <w:rStyle w:val="Hiperligao"/>
                <w:rFonts w:cstheme="minorHAnsi"/>
                <w:b/>
                <w:noProof/>
              </w:rPr>
              <w:t>–</w:t>
            </w:r>
            <w:r w:rsidR="00AA7459" w:rsidRPr="00D21865">
              <w:rPr>
                <w:rStyle w:val="Hiperligao"/>
                <w:rFonts w:cstheme="minorHAnsi"/>
                <w:b/>
                <w:noProof/>
                <w:spacing w:val="-7"/>
              </w:rPr>
              <w:t xml:space="preserve"> </w:t>
            </w:r>
            <w:r w:rsidR="00AA7459" w:rsidRPr="00D21865">
              <w:rPr>
                <w:rStyle w:val="Hiperligao"/>
                <w:rFonts w:cstheme="minorHAnsi"/>
                <w:b/>
                <w:noProof/>
              </w:rPr>
              <w:t>Da</w:t>
            </w:r>
            <w:r w:rsidR="00AA7459" w:rsidRPr="00D21865">
              <w:rPr>
                <w:rStyle w:val="Hiperligao"/>
                <w:rFonts w:cstheme="minorHAnsi"/>
                <w:b/>
                <w:noProof/>
                <w:spacing w:val="-7"/>
              </w:rPr>
              <w:t xml:space="preserve"> Equipa Multidisciplinar de Apoio à Educação Inclusiva</w:t>
            </w:r>
            <w:r w:rsidR="00AA7459">
              <w:rPr>
                <w:noProof/>
                <w:webHidden/>
              </w:rPr>
              <w:tab/>
            </w:r>
            <w:r w:rsidR="00AA7459">
              <w:rPr>
                <w:noProof/>
                <w:webHidden/>
              </w:rPr>
              <w:fldChar w:fldCharType="begin"/>
            </w:r>
            <w:r w:rsidR="00AA7459">
              <w:rPr>
                <w:noProof/>
                <w:webHidden/>
              </w:rPr>
              <w:instrText xml:space="preserve"> PAGEREF _Toc171696087 \h </w:instrText>
            </w:r>
            <w:r w:rsidR="00AA7459">
              <w:rPr>
                <w:noProof/>
                <w:webHidden/>
              </w:rPr>
            </w:r>
            <w:r w:rsidR="00AA7459">
              <w:rPr>
                <w:noProof/>
                <w:webHidden/>
              </w:rPr>
              <w:fldChar w:fldCharType="separate"/>
            </w:r>
            <w:r w:rsidR="00AA7459">
              <w:rPr>
                <w:noProof/>
                <w:webHidden/>
              </w:rPr>
              <w:t>4</w:t>
            </w:r>
            <w:r w:rsidR="001E0043">
              <w:rPr>
                <w:noProof/>
                <w:webHidden/>
              </w:rPr>
              <w:t>3</w:t>
            </w:r>
            <w:r w:rsidR="00AA7459">
              <w:rPr>
                <w:noProof/>
                <w:webHidden/>
              </w:rPr>
              <w:fldChar w:fldCharType="end"/>
            </w:r>
          </w:hyperlink>
        </w:p>
        <w:p w14:paraId="08D387CB" w14:textId="0A0678C9" w:rsidR="00AA7459" w:rsidRDefault="00562DCF">
          <w:pPr>
            <w:pStyle w:val="ndice4"/>
            <w:rPr>
              <w:rFonts w:eastAsiaTheme="minorEastAsia"/>
              <w:noProof/>
              <w:lang w:eastAsia="pt-PT"/>
            </w:rPr>
          </w:pPr>
          <w:hyperlink w:anchor="_Toc171696088" w:history="1">
            <w:r w:rsidR="00AA7459" w:rsidRPr="00D21865">
              <w:rPr>
                <w:rStyle w:val="Hiperligao"/>
                <w:rFonts w:cstheme="minorHAnsi"/>
                <w:b/>
                <w:noProof/>
              </w:rPr>
              <w:t>Artigo 52.º</w:t>
            </w:r>
            <w:r w:rsidR="003B0690" w:rsidRPr="003B0690">
              <w:t xml:space="preserve"> </w:t>
            </w:r>
            <w:r w:rsidR="003B0690" w:rsidRPr="003B0690">
              <w:rPr>
                <w:rStyle w:val="Hiperligao"/>
                <w:rFonts w:cstheme="minorHAnsi"/>
                <w:b/>
                <w:noProof/>
              </w:rPr>
              <w:t>Composição</w:t>
            </w:r>
            <w:r w:rsidR="00AA7459">
              <w:rPr>
                <w:noProof/>
                <w:webHidden/>
              </w:rPr>
              <w:tab/>
            </w:r>
            <w:r w:rsidR="00AA7459">
              <w:rPr>
                <w:noProof/>
                <w:webHidden/>
              </w:rPr>
              <w:fldChar w:fldCharType="begin"/>
            </w:r>
            <w:r w:rsidR="00AA7459">
              <w:rPr>
                <w:noProof/>
                <w:webHidden/>
              </w:rPr>
              <w:instrText xml:space="preserve"> PAGEREF _Toc171696088 \h </w:instrText>
            </w:r>
            <w:r w:rsidR="00AA7459">
              <w:rPr>
                <w:noProof/>
                <w:webHidden/>
              </w:rPr>
            </w:r>
            <w:r w:rsidR="00AA7459">
              <w:rPr>
                <w:noProof/>
                <w:webHidden/>
              </w:rPr>
              <w:fldChar w:fldCharType="separate"/>
            </w:r>
            <w:r w:rsidR="00AA7459">
              <w:rPr>
                <w:noProof/>
                <w:webHidden/>
              </w:rPr>
              <w:t>4</w:t>
            </w:r>
            <w:r w:rsidR="001E0043">
              <w:rPr>
                <w:noProof/>
                <w:webHidden/>
              </w:rPr>
              <w:t>3</w:t>
            </w:r>
            <w:r w:rsidR="00AA7459">
              <w:rPr>
                <w:noProof/>
                <w:webHidden/>
              </w:rPr>
              <w:fldChar w:fldCharType="end"/>
            </w:r>
          </w:hyperlink>
        </w:p>
        <w:p w14:paraId="32531BCB" w14:textId="04DF20C9" w:rsidR="00AA7459" w:rsidRDefault="00562DCF">
          <w:pPr>
            <w:pStyle w:val="ndice4"/>
            <w:rPr>
              <w:rFonts w:eastAsiaTheme="minorEastAsia"/>
              <w:noProof/>
              <w:lang w:eastAsia="pt-PT"/>
            </w:rPr>
          </w:pPr>
          <w:hyperlink w:anchor="_Toc171696090" w:history="1">
            <w:r w:rsidR="00AA7459" w:rsidRPr="00D21865">
              <w:rPr>
                <w:rStyle w:val="Hiperligao"/>
                <w:rFonts w:cstheme="minorHAnsi"/>
                <w:b/>
                <w:noProof/>
              </w:rPr>
              <w:t>Artigo 53.º</w:t>
            </w:r>
            <w:r w:rsidR="003B0690" w:rsidRPr="003B0690">
              <w:t xml:space="preserve"> </w:t>
            </w:r>
            <w:r w:rsidR="003B0690" w:rsidRPr="003B0690">
              <w:rPr>
                <w:rStyle w:val="Hiperligao"/>
                <w:rFonts w:cstheme="minorHAnsi"/>
                <w:b/>
                <w:noProof/>
              </w:rPr>
              <w:t>Competências</w:t>
            </w:r>
            <w:r w:rsidR="00AA7459">
              <w:rPr>
                <w:noProof/>
                <w:webHidden/>
              </w:rPr>
              <w:tab/>
            </w:r>
            <w:r w:rsidR="00AA7459">
              <w:rPr>
                <w:noProof/>
                <w:webHidden/>
              </w:rPr>
              <w:fldChar w:fldCharType="begin"/>
            </w:r>
            <w:r w:rsidR="00AA7459">
              <w:rPr>
                <w:noProof/>
                <w:webHidden/>
              </w:rPr>
              <w:instrText xml:space="preserve"> PAGEREF _Toc171696090 \h </w:instrText>
            </w:r>
            <w:r w:rsidR="00AA7459">
              <w:rPr>
                <w:noProof/>
                <w:webHidden/>
              </w:rPr>
            </w:r>
            <w:r w:rsidR="00AA7459">
              <w:rPr>
                <w:noProof/>
                <w:webHidden/>
              </w:rPr>
              <w:fldChar w:fldCharType="separate"/>
            </w:r>
            <w:r w:rsidR="00AA7459">
              <w:rPr>
                <w:noProof/>
                <w:webHidden/>
              </w:rPr>
              <w:t>4</w:t>
            </w:r>
            <w:r w:rsidR="001E0043">
              <w:rPr>
                <w:noProof/>
                <w:webHidden/>
              </w:rPr>
              <w:t>4</w:t>
            </w:r>
            <w:r w:rsidR="00AA7459">
              <w:rPr>
                <w:noProof/>
                <w:webHidden/>
              </w:rPr>
              <w:fldChar w:fldCharType="end"/>
            </w:r>
          </w:hyperlink>
        </w:p>
        <w:p w14:paraId="685CDAC4" w14:textId="67114B38" w:rsidR="00AA7459" w:rsidRDefault="00562DCF">
          <w:pPr>
            <w:pStyle w:val="ndice4"/>
            <w:rPr>
              <w:rFonts w:eastAsiaTheme="minorEastAsia"/>
              <w:noProof/>
              <w:lang w:eastAsia="pt-PT"/>
            </w:rPr>
          </w:pPr>
          <w:hyperlink w:anchor="_Toc171696092" w:history="1">
            <w:r w:rsidR="00AA7459" w:rsidRPr="00D21865">
              <w:rPr>
                <w:rStyle w:val="Hiperligao"/>
                <w:rFonts w:cstheme="minorHAnsi"/>
                <w:b/>
                <w:noProof/>
              </w:rPr>
              <w:t>Artigo 54.º</w:t>
            </w:r>
            <w:r w:rsidR="003B0690" w:rsidRPr="003B0690">
              <w:t xml:space="preserve"> </w:t>
            </w:r>
            <w:r w:rsidR="003B0690" w:rsidRPr="003B0690">
              <w:rPr>
                <w:rStyle w:val="Hiperligao"/>
                <w:rFonts w:cstheme="minorHAnsi"/>
                <w:b/>
                <w:noProof/>
              </w:rPr>
              <w:t>Funcionamento</w:t>
            </w:r>
            <w:r w:rsidR="00AA7459">
              <w:rPr>
                <w:noProof/>
                <w:webHidden/>
              </w:rPr>
              <w:tab/>
            </w:r>
            <w:r w:rsidR="00AA7459">
              <w:rPr>
                <w:noProof/>
                <w:webHidden/>
              </w:rPr>
              <w:fldChar w:fldCharType="begin"/>
            </w:r>
            <w:r w:rsidR="00AA7459">
              <w:rPr>
                <w:noProof/>
                <w:webHidden/>
              </w:rPr>
              <w:instrText xml:space="preserve"> PAGEREF _Toc171696092 \h </w:instrText>
            </w:r>
            <w:r w:rsidR="00AA7459">
              <w:rPr>
                <w:noProof/>
                <w:webHidden/>
              </w:rPr>
            </w:r>
            <w:r w:rsidR="00AA7459">
              <w:rPr>
                <w:noProof/>
                <w:webHidden/>
              </w:rPr>
              <w:fldChar w:fldCharType="separate"/>
            </w:r>
            <w:r w:rsidR="00AA7459">
              <w:rPr>
                <w:noProof/>
                <w:webHidden/>
              </w:rPr>
              <w:t>4</w:t>
            </w:r>
            <w:r w:rsidR="000E5E8F">
              <w:rPr>
                <w:noProof/>
                <w:webHidden/>
              </w:rPr>
              <w:t>5</w:t>
            </w:r>
            <w:r w:rsidR="00AA7459">
              <w:rPr>
                <w:noProof/>
                <w:webHidden/>
              </w:rPr>
              <w:fldChar w:fldCharType="end"/>
            </w:r>
          </w:hyperlink>
        </w:p>
        <w:p w14:paraId="664921E7" w14:textId="7B2C9412" w:rsidR="00AA7459" w:rsidRDefault="00562DCF" w:rsidP="00126DED">
          <w:pPr>
            <w:pStyle w:val="ndice2"/>
            <w:ind w:left="0"/>
            <w:rPr>
              <w:rFonts w:eastAsiaTheme="minorEastAsia"/>
              <w:noProof/>
              <w:lang w:eastAsia="pt-PT"/>
            </w:rPr>
          </w:pPr>
          <w:hyperlink w:anchor="_Toc171696094" w:history="1">
            <w:r w:rsidR="00AA7459" w:rsidRPr="00D21865">
              <w:rPr>
                <w:rStyle w:val="Hiperligao"/>
                <w:rFonts w:eastAsia="Times New Roman" w:cstheme="minorHAnsi"/>
                <w:b/>
                <w:noProof/>
                <w:lang w:eastAsia="pt-PT"/>
              </w:rPr>
              <w:t>CAPÍTULO IV - Formação Profissional – Programa Formativo de Inserção de Jovens (PROFIJ)</w:t>
            </w:r>
            <w:r w:rsidR="00AA7459">
              <w:rPr>
                <w:noProof/>
                <w:webHidden/>
              </w:rPr>
              <w:tab/>
            </w:r>
            <w:r w:rsidR="00AA7459">
              <w:rPr>
                <w:noProof/>
                <w:webHidden/>
              </w:rPr>
              <w:fldChar w:fldCharType="begin"/>
            </w:r>
            <w:r w:rsidR="00AA7459">
              <w:rPr>
                <w:noProof/>
                <w:webHidden/>
              </w:rPr>
              <w:instrText xml:space="preserve"> PAGEREF _Toc171696094 \h </w:instrText>
            </w:r>
            <w:r w:rsidR="00AA7459">
              <w:rPr>
                <w:noProof/>
                <w:webHidden/>
              </w:rPr>
            </w:r>
            <w:r w:rsidR="00AA7459">
              <w:rPr>
                <w:noProof/>
                <w:webHidden/>
              </w:rPr>
              <w:fldChar w:fldCharType="separate"/>
            </w:r>
            <w:r w:rsidR="00AA7459">
              <w:rPr>
                <w:noProof/>
                <w:webHidden/>
              </w:rPr>
              <w:t>4</w:t>
            </w:r>
            <w:r w:rsidR="00CC0564">
              <w:rPr>
                <w:noProof/>
                <w:webHidden/>
              </w:rPr>
              <w:t>6</w:t>
            </w:r>
            <w:r w:rsidR="00AA7459">
              <w:rPr>
                <w:noProof/>
                <w:webHidden/>
              </w:rPr>
              <w:fldChar w:fldCharType="end"/>
            </w:r>
          </w:hyperlink>
        </w:p>
        <w:p w14:paraId="1EA67AE7" w14:textId="4E5F33DE" w:rsidR="00AA7459" w:rsidRDefault="00562DCF" w:rsidP="00126DED">
          <w:pPr>
            <w:pStyle w:val="ndice2"/>
            <w:ind w:left="0"/>
            <w:rPr>
              <w:rFonts w:eastAsiaTheme="minorEastAsia"/>
              <w:noProof/>
              <w:lang w:eastAsia="pt-PT"/>
            </w:rPr>
          </w:pPr>
          <w:hyperlink w:anchor="_Toc171696095" w:history="1">
            <w:r w:rsidR="00AA7459" w:rsidRPr="00D21865">
              <w:rPr>
                <w:rStyle w:val="Hiperligao"/>
                <w:rFonts w:eastAsia="Times New Roman" w:cstheme="minorHAnsi"/>
                <w:b/>
                <w:noProof/>
                <w:lang w:eastAsia="pt-PT"/>
              </w:rPr>
              <w:t>CAPÍTULO V - Formação Vocacional</w:t>
            </w:r>
            <w:r w:rsidR="00AA7459">
              <w:rPr>
                <w:noProof/>
                <w:webHidden/>
              </w:rPr>
              <w:tab/>
            </w:r>
            <w:r w:rsidR="00CC0564">
              <w:rPr>
                <w:noProof/>
                <w:webHidden/>
              </w:rPr>
              <w:t>46</w:t>
            </w:r>
          </w:hyperlink>
        </w:p>
        <w:p w14:paraId="73C5BD8A" w14:textId="4AEF4D30" w:rsidR="00AA7459" w:rsidRDefault="00562DCF" w:rsidP="00126DED">
          <w:pPr>
            <w:pStyle w:val="ndice2"/>
            <w:ind w:left="0"/>
            <w:rPr>
              <w:rFonts w:eastAsiaTheme="minorEastAsia"/>
              <w:noProof/>
              <w:lang w:eastAsia="pt-PT"/>
            </w:rPr>
          </w:pPr>
          <w:hyperlink w:anchor="_Toc171696096" w:history="1">
            <w:r w:rsidR="00AA7459" w:rsidRPr="00D21865">
              <w:rPr>
                <w:rStyle w:val="Hiperligao"/>
                <w:rFonts w:eastAsia="Times New Roman" w:cstheme="minorHAnsi"/>
                <w:b/>
                <w:noProof/>
                <w:lang w:eastAsia="pt-PT"/>
              </w:rPr>
              <w:t>CAPÍTULO VI - Normas de Funcionamento do Serviço de Psicologia e Orientação</w:t>
            </w:r>
            <w:r w:rsidR="00AA7459">
              <w:rPr>
                <w:noProof/>
                <w:webHidden/>
              </w:rPr>
              <w:tab/>
            </w:r>
            <w:r w:rsidR="00CC0564">
              <w:rPr>
                <w:noProof/>
                <w:webHidden/>
              </w:rPr>
              <w:t>46</w:t>
            </w:r>
          </w:hyperlink>
        </w:p>
        <w:p w14:paraId="04055E3C" w14:textId="0DFDA76F" w:rsidR="00AA7459" w:rsidRDefault="00562DCF" w:rsidP="00126DED">
          <w:pPr>
            <w:pStyle w:val="ndice2"/>
            <w:ind w:left="0"/>
            <w:rPr>
              <w:rFonts w:eastAsiaTheme="minorEastAsia"/>
              <w:noProof/>
              <w:lang w:eastAsia="pt-PT"/>
            </w:rPr>
          </w:pPr>
          <w:hyperlink w:anchor="_Toc171696097" w:history="1">
            <w:r w:rsidR="00AA7459" w:rsidRPr="00D21865">
              <w:rPr>
                <w:rStyle w:val="Hiperligao"/>
                <w:rFonts w:eastAsia="Times New Roman" w:cstheme="minorHAnsi"/>
                <w:b/>
                <w:noProof/>
                <w:lang w:eastAsia="pt-PT"/>
              </w:rPr>
              <w:t>CAPÍTULO VII - Regulamento de Combate à Corrupção e Infrações Conexas</w:t>
            </w:r>
            <w:r w:rsidR="00AA7459">
              <w:rPr>
                <w:noProof/>
                <w:webHidden/>
              </w:rPr>
              <w:tab/>
            </w:r>
            <w:r w:rsidR="00CC0564">
              <w:rPr>
                <w:noProof/>
                <w:webHidden/>
              </w:rPr>
              <w:t>46</w:t>
            </w:r>
          </w:hyperlink>
        </w:p>
        <w:p w14:paraId="5CFCC417" w14:textId="0E3ED4D8" w:rsidR="00AA7459" w:rsidRDefault="00562DCF" w:rsidP="00126DED">
          <w:pPr>
            <w:pStyle w:val="ndice2"/>
            <w:ind w:left="0"/>
            <w:rPr>
              <w:rFonts w:eastAsiaTheme="minorEastAsia"/>
              <w:noProof/>
              <w:lang w:eastAsia="pt-PT"/>
            </w:rPr>
          </w:pPr>
          <w:hyperlink w:anchor="_Toc171696098" w:history="1">
            <w:r w:rsidR="00AA7459" w:rsidRPr="00D21865">
              <w:rPr>
                <w:rStyle w:val="Hiperligao"/>
                <w:rFonts w:eastAsia="Times New Roman" w:cstheme="minorHAnsi"/>
                <w:b/>
                <w:noProof/>
                <w:lang w:eastAsia="pt-PT"/>
              </w:rPr>
              <w:t>CAPÍTULO VIII - Regulamento de utilização do Parque de Estacionamento de Escola</w:t>
            </w:r>
            <w:r w:rsidR="00AA7459">
              <w:rPr>
                <w:noProof/>
                <w:webHidden/>
              </w:rPr>
              <w:tab/>
            </w:r>
            <w:r w:rsidR="00CC0564">
              <w:rPr>
                <w:noProof/>
                <w:webHidden/>
              </w:rPr>
              <w:t>46</w:t>
            </w:r>
          </w:hyperlink>
        </w:p>
        <w:p w14:paraId="67FB8B35" w14:textId="58386AE9" w:rsidR="00AA7459" w:rsidRDefault="00562DCF" w:rsidP="00126DED">
          <w:pPr>
            <w:pStyle w:val="ndice2"/>
            <w:ind w:left="0"/>
            <w:rPr>
              <w:rFonts w:eastAsiaTheme="minorEastAsia"/>
              <w:noProof/>
              <w:lang w:eastAsia="pt-PT"/>
            </w:rPr>
          </w:pPr>
          <w:hyperlink w:anchor="_Toc171696099" w:history="1">
            <w:r w:rsidR="00AA7459" w:rsidRPr="00D21865">
              <w:rPr>
                <w:rStyle w:val="Hiperligao"/>
                <w:rFonts w:eastAsia="Times New Roman" w:cstheme="minorHAnsi"/>
                <w:b/>
                <w:noProof/>
                <w:lang w:eastAsia="pt-PT"/>
              </w:rPr>
              <w:t>CAPÍTULO IX - Regulamento de Cedência de Instalações</w:t>
            </w:r>
            <w:r w:rsidR="00AA7459">
              <w:rPr>
                <w:noProof/>
                <w:webHidden/>
              </w:rPr>
              <w:tab/>
            </w:r>
            <w:r w:rsidR="00CC0564">
              <w:rPr>
                <w:noProof/>
                <w:webHidden/>
              </w:rPr>
              <w:t>46</w:t>
            </w:r>
          </w:hyperlink>
        </w:p>
        <w:p w14:paraId="38185CD3" w14:textId="55C1F859" w:rsidR="00AA7459" w:rsidRDefault="00562DCF" w:rsidP="00126DED">
          <w:pPr>
            <w:pStyle w:val="ndice2"/>
            <w:ind w:left="0"/>
            <w:rPr>
              <w:rFonts w:eastAsiaTheme="minorEastAsia"/>
              <w:noProof/>
              <w:lang w:eastAsia="pt-PT"/>
            </w:rPr>
          </w:pPr>
          <w:hyperlink w:anchor="_Toc171696100" w:history="1">
            <w:r w:rsidR="00AA7459" w:rsidRPr="00D21865">
              <w:rPr>
                <w:rStyle w:val="Hiperligao"/>
                <w:rFonts w:eastAsia="Times New Roman" w:cstheme="minorHAnsi"/>
                <w:b/>
                <w:noProof/>
                <w:lang w:eastAsia="pt-PT"/>
              </w:rPr>
              <w:t>CAPÍTULO X – Regimento de funcionamento da Biblioteca Escolar Almeida Garret</w:t>
            </w:r>
            <w:r w:rsidR="00AA7459">
              <w:rPr>
                <w:noProof/>
                <w:webHidden/>
              </w:rPr>
              <w:tab/>
            </w:r>
            <w:r w:rsidR="00CC0564">
              <w:rPr>
                <w:noProof/>
                <w:webHidden/>
              </w:rPr>
              <w:t>46</w:t>
            </w:r>
          </w:hyperlink>
        </w:p>
        <w:p w14:paraId="19ADEC10" w14:textId="158576EC" w:rsidR="00AA7459" w:rsidRDefault="00562DCF" w:rsidP="00126DED">
          <w:pPr>
            <w:pStyle w:val="ndice2"/>
            <w:ind w:left="0"/>
            <w:rPr>
              <w:rFonts w:eastAsiaTheme="minorEastAsia"/>
              <w:noProof/>
              <w:lang w:eastAsia="pt-PT"/>
            </w:rPr>
          </w:pPr>
          <w:hyperlink w:anchor="_Toc171696101" w:history="1">
            <w:r w:rsidR="00AA7459" w:rsidRPr="00D21865">
              <w:rPr>
                <w:rStyle w:val="Hiperligao"/>
                <w:rFonts w:eastAsia="Times New Roman" w:cstheme="minorHAnsi"/>
                <w:b/>
                <w:noProof/>
                <w:lang w:eastAsia="pt-PT"/>
              </w:rPr>
              <w:t>CAPÍTULO XI – Símbolos próprios</w:t>
            </w:r>
            <w:r w:rsidR="00AA7459">
              <w:rPr>
                <w:noProof/>
                <w:webHidden/>
              </w:rPr>
              <w:tab/>
            </w:r>
            <w:r w:rsidR="00CC0564">
              <w:rPr>
                <w:noProof/>
                <w:webHidden/>
              </w:rPr>
              <w:t>46</w:t>
            </w:r>
          </w:hyperlink>
        </w:p>
        <w:p w14:paraId="4045DA62" w14:textId="5E8BB8BB" w:rsidR="00AA7459" w:rsidRDefault="00562DCF" w:rsidP="00126DED">
          <w:pPr>
            <w:pStyle w:val="ndice2"/>
            <w:ind w:left="0"/>
            <w:rPr>
              <w:rFonts w:eastAsiaTheme="minorEastAsia"/>
              <w:noProof/>
              <w:lang w:eastAsia="pt-PT"/>
            </w:rPr>
          </w:pPr>
          <w:hyperlink w:anchor="_Toc171696102" w:history="1">
            <w:r w:rsidR="00AA7459" w:rsidRPr="00D21865">
              <w:rPr>
                <w:rStyle w:val="Hiperligao"/>
                <w:rFonts w:eastAsia="Times New Roman" w:cstheme="minorHAnsi"/>
                <w:b/>
                <w:noProof/>
                <w:lang w:eastAsia="pt-PT"/>
              </w:rPr>
              <w:t>CAPÍTULO XII- Revisão e entrada em vigor e produção de efeitos</w:t>
            </w:r>
            <w:r w:rsidR="00AA7459">
              <w:rPr>
                <w:noProof/>
                <w:webHidden/>
              </w:rPr>
              <w:tab/>
            </w:r>
            <w:r w:rsidR="00CC0564">
              <w:rPr>
                <w:noProof/>
                <w:webHidden/>
              </w:rPr>
              <w:t>47</w:t>
            </w:r>
          </w:hyperlink>
        </w:p>
        <w:p w14:paraId="52D7C0C2" w14:textId="4CCD8E91" w:rsidR="00AA7459" w:rsidRPr="00B760A9" w:rsidRDefault="00562DCF" w:rsidP="00882638">
          <w:pPr>
            <w:pStyle w:val="ndice3"/>
            <w:rPr>
              <w:rFonts w:eastAsiaTheme="minorEastAsia" w:cstheme="minorBidi"/>
            </w:rPr>
          </w:pPr>
          <w:hyperlink w:anchor="_Toc171696103" w:history="1">
            <w:r w:rsidR="00AA7459" w:rsidRPr="00B760A9">
              <w:rPr>
                <w:rStyle w:val="Hiperligao"/>
                <w:b/>
                <w:sz w:val="22"/>
                <w:szCs w:val="22"/>
              </w:rPr>
              <w:t>Artigo 55.º</w:t>
            </w:r>
            <w:r w:rsidR="00B760A9" w:rsidRPr="00B760A9">
              <w:t xml:space="preserve"> </w:t>
            </w:r>
            <w:r w:rsidR="00B760A9" w:rsidRPr="00B760A9">
              <w:rPr>
                <w:rStyle w:val="Hiperligao"/>
                <w:b/>
                <w:sz w:val="22"/>
                <w:szCs w:val="22"/>
              </w:rPr>
              <w:t>Revisão do regulamento</w:t>
            </w:r>
            <w:r w:rsidR="00AA7459" w:rsidRPr="00B760A9">
              <w:rPr>
                <w:webHidden/>
              </w:rPr>
              <w:tab/>
            </w:r>
            <w:r w:rsidR="00CC0564">
              <w:rPr>
                <w:webHidden/>
              </w:rPr>
              <w:t>47</w:t>
            </w:r>
          </w:hyperlink>
        </w:p>
        <w:p w14:paraId="4A6F83D5" w14:textId="2D489B8F" w:rsidR="00AA7459" w:rsidRPr="00B760A9" w:rsidRDefault="00562DCF" w:rsidP="00882638">
          <w:pPr>
            <w:pStyle w:val="ndice3"/>
            <w:rPr>
              <w:rFonts w:eastAsiaTheme="minorEastAsia" w:cstheme="minorBidi"/>
            </w:rPr>
          </w:pPr>
          <w:hyperlink w:anchor="_Toc171696105" w:history="1">
            <w:r w:rsidR="00AA7459" w:rsidRPr="00B760A9">
              <w:rPr>
                <w:rStyle w:val="Hiperligao"/>
                <w:b/>
                <w:sz w:val="22"/>
                <w:szCs w:val="22"/>
              </w:rPr>
              <w:t>Artigo 56.º</w:t>
            </w:r>
            <w:r w:rsidR="00B760A9" w:rsidRPr="00B760A9">
              <w:t xml:space="preserve"> </w:t>
            </w:r>
            <w:r w:rsidR="00B760A9" w:rsidRPr="00B760A9">
              <w:rPr>
                <w:rStyle w:val="Hiperligao"/>
                <w:b/>
                <w:sz w:val="22"/>
                <w:szCs w:val="22"/>
              </w:rPr>
              <w:t>Entrada em vigor e produção de efeitos</w:t>
            </w:r>
            <w:r w:rsidR="00AA7459" w:rsidRPr="00B760A9">
              <w:rPr>
                <w:webHidden/>
              </w:rPr>
              <w:tab/>
            </w:r>
            <w:r w:rsidR="00CC0564">
              <w:rPr>
                <w:webHidden/>
              </w:rPr>
              <w:t>47</w:t>
            </w:r>
          </w:hyperlink>
        </w:p>
        <w:p w14:paraId="62CB66C8" w14:textId="27611FF7" w:rsidR="00BD2FD4" w:rsidRDefault="00BD2FD4" w:rsidP="00BD2FD4">
          <w:pPr>
            <w:rPr>
              <w:b/>
              <w:bCs/>
              <w:sz w:val="28"/>
              <w:szCs w:val="28"/>
            </w:rPr>
          </w:pPr>
          <w:r w:rsidRPr="00460E6D">
            <w:rPr>
              <w:sz w:val="24"/>
              <w:szCs w:val="24"/>
              <w:highlight w:val="cyan"/>
            </w:rPr>
            <w:fldChar w:fldCharType="end"/>
          </w:r>
        </w:p>
      </w:sdtContent>
    </w:sdt>
    <w:p w14:paraId="3032E032" w14:textId="77777777" w:rsidR="003E056D" w:rsidRDefault="003E056D" w:rsidP="002D5AD6">
      <w:pPr>
        <w:pStyle w:val="Ttulo1"/>
        <w:jc w:val="center"/>
        <w:rPr>
          <w:rFonts w:asciiTheme="minorHAnsi" w:eastAsia="Times New Roman" w:hAnsiTheme="minorHAnsi" w:cstheme="minorHAnsi"/>
          <w:b/>
          <w:color w:val="000000"/>
          <w:sz w:val="40"/>
          <w:szCs w:val="40"/>
          <w:lang w:eastAsia="pt-PT"/>
        </w:rPr>
      </w:pPr>
    </w:p>
    <w:p w14:paraId="2ACFBA54" w14:textId="318BFA3D" w:rsidR="003E056D" w:rsidRDefault="003E056D" w:rsidP="002D5AD6">
      <w:pPr>
        <w:pStyle w:val="Ttulo1"/>
        <w:jc w:val="center"/>
        <w:rPr>
          <w:rFonts w:asciiTheme="minorHAnsi" w:eastAsia="Times New Roman" w:hAnsiTheme="minorHAnsi" w:cstheme="minorHAnsi"/>
          <w:b/>
          <w:color w:val="000000"/>
          <w:sz w:val="40"/>
          <w:szCs w:val="40"/>
          <w:lang w:eastAsia="pt-PT"/>
        </w:rPr>
      </w:pPr>
    </w:p>
    <w:p w14:paraId="620BC821" w14:textId="79098F3F" w:rsidR="00BD782F" w:rsidRDefault="00BD782F" w:rsidP="00BD782F">
      <w:pPr>
        <w:rPr>
          <w:lang w:eastAsia="pt-PT"/>
        </w:rPr>
      </w:pPr>
    </w:p>
    <w:p w14:paraId="7EC96E5A" w14:textId="109B6650" w:rsidR="00BD782F" w:rsidRDefault="00BD782F" w:rsidP="00BD782F">
      <w:pPr>
        <w:rPr>
          <w:lang w:eastAsia="pt-PT"/>
        </w:rPr>
      </w:pPr>
    </w:p>
    <w:p w14:paraId="34B0C907" w14:textId="7D1CF3B2" w:rsidR="00BD782F" w:rsidRDefault="00BD782F" w:rsidP="00BD782F">
      <w:pPr>
        <w:rPr>
          <w:lang w:eastAsia="pt-PT"/>
        </w:rPr>
      </w:pPr>
    </w:p>
    <w:p w14:paraId="5ABDF1EB" w14:textId="43F6A0C2" w:rsidR="00BD782F" w:rsidRDefault="00BD782F" w:rsidP="00BD782F">
      <w:pPr>
        <w:rPr>
          <w:lang w:eastAsia="pt-PT"/>
        </w:rPr>
      </w:pPr>
    </w:p>
    <w:p w14:paraId="67820AE4" w14:textId="02E8B38F" w:rsidR="00BD782F" w:rsidRDefault="00BD782F" w:rsidP="00BD782F">
      <w:pPr>
        <w:rPr>
          <w:lang w:eastAsia="pt-PT"/>
        </w:rPr>
      </w:pPr>
    </w:p>
    <w:p w14:paraId="343D298D" w14:textId="296FCD55" w:rsidR="00BD782F" w:rsidRDefault="00BD782F" w:rsidP="00BD782F">
      <w:pPr>
        <w:rPr>
          <w:lang w:eastAsia="pt-PT"/>
        </w:rPr>
      </w:pPr>
    </w:p>
    <w:p w14:paraId="41250ED2" w14:textId="77777777" w:rsidR="00BD782F" w:rsidRPr="00BD782F" w:rsidRDefault="00BD782F" w:rsidP="00BD782F">
      <w:pPr>
        <w:rPr>
          <w:lang w:eastAsia="pt-PT"/>
        </w:rPr>
      </w:pPr>
    </w:p>
    <w:p w14:paraId="440B7908" w14:textId="77777777" w:rsidR="00CE414D" w:rsidRPr="00CE414D" w:rsidRDefault="00CE414D" w:rsidP="00CE414D">
      <w:pPr>
        <w:rPr>
          <w:lang w:eastAsia="pt-PT"/>
        </w:rPr>
      </w:pPr>
    </w:p>
    <w:p w14:paraId="7E2BEC06" w14:textId="18D8019C" w:rsidR="005B3D62" w:rsidRPr="00F55B05" w:rsidRDefault="005B3D62" w:rsidP="002D5AD6">
      <w:pPr>
        <w:pStyle w:val="Ttulo1"/>
        <w:jc w:val="center"/>
        <w:rPr>
          <w:rFonts w:eastAsia="Times New Roman" w:cstheme="minorHAnsi"/>
          <w:color w:val="000000"/>
          <w:sz w:val="24"/>
          <w:szCs w:val="24"/>
          <w:lang w:eastAsia="pt-PT"/>
        </w:rPr>
      </w:pPr>
      <w:bookmarkStart w:id="2" w:name="_Toc171695968"/>
      <w:r w:rsidRPr="008029ED">
        <w:rPr>
          <w:rFonts w:asciiTheme="minorHAnsi" w:eastAsia="Times New Roman" w:hAnsiTheme="minorHAnsi" w:cstheme="minorHAnsi"/>
          <w:b/>
          <w:color w:val="000000"/>
          <w:sz w:val="40"/>
          <w:szCs w:val="40"/>
          <w:lang w:eastAsia="pt-PT"/>
        </w:rPr>
        <w:lastRenderedPageBreak/>
        <w:t>PREÂMBULO</w:t>
      </w:r>
      <w:bookmarkEnd w:id="2"/>
    </w:p>
    <w:p w14:paraId="760A9544" w14:textId="77777777" w:rsidR="005B3D62" w:rsidRPr="004C5852" w:rsidRDefault="005B3D62" w:rsidP="00CF29F2">
      <w:pPr>
        <w:ind w:right="0" w:firstLine="709"/>
        <w:rPr>
          <w:rFonts w:eastAsia="Times New Roman" w:cstheme="minorHAnsi"/>
          <w:color w:val="000000"/>
          <w:sz w:val="28"/>
          <w:szCs w:val="28"/>
          <w:lang w:eastAsia="pt-PT"/>
        </w:rPr>
      </w:pPr>
      <w:r w:rsidRPr="008029ED">
        <w:rPr>
          <w:rFonts w:eastAsia="Times New Roman" w:cstheme="minorHAnsi"/>
          <w:color w:val="000000"/>
          <w:sz w:val="28"/>
          <w:szCs w:val="28"/>
          <w:lang w:eastAsia="pt-PT"/>
        </w:rPr>
        <w:t xml:space="preserve"> O Regulamento Interno, enquanto conjunto de regras, preceitos e normas, discutidas e aprovadas por toda a comunidade educativa, é um instrumento indispensável, tanto à criação e manutenção das condições de trabalho e de convívio dos agentes educativos que promovem a melhoria da qualidade da educação e do ensino, </w:t>
      </w:r>
      <w:r w:rsidRPr="004C5852">
        <w:rPr>
          <w:rFonts w:eastAsia="Times New Roman" w:cstheme="minorHAnsi"/>
          <w:color w:val="000000"/>
          <w:sz w:val="28"/>
          <w:szCs w:val="28"/>
          <w:lang w:eastAsia="pt-PT"/>
        </w:rPr>
        <w:t xml:space="preserve">como ainda ao reforço da autonomia da própria escola. </w:t>
      </w:r>
    </w:p>
    <w:p w14:paraId="2F280028" w14:textId="72D64772" w:rsidR="0053513C" w:rsidRPr="004C5852" w:rsidRDefault="005B3D62" w:rsidP="00332CBD">
      <w:pPr>
        <w:ind w:right="0" w:firstLine="709"/>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 Este Regulamento </w:t>
      </w:r>
      <w:r w:rsidR="00332CBD" w:rsidRPr="004C5852">
        <w:rPr>
          <w:rFonts w:eastAsia="Times New Roman" w:cstheme="minorHAnsi"/>
          <w:color w:val="000000"/>
          <w:sz w:val="28"/>
          <w:szCs w:val="28"/>
          <w:lang w:eastAsia="pt-PT"/>
        </w:rPr>
        <w:t>refere-se</w:t>
      </w:r>
      <w:r w:rsidRPr="004C5852">
        <w:rPr>
          <w:rFonts w:eastAsia="Times New Roman" w:cstheme="minorHAnsi"/>
          <w:color w:val="000000"/>
          <w:sz w:val="28"/>
          <w:szCs w:val="28"/>
          <w:lang w:eastAsia="pt-PT"/>
        </w:rPr>
        <w:t xml:space="preserve"> </w:t>
      </w:r>
      <w:r w:rsidR="00332CBD" w:rsidRPr="004C5852">
        <w:rPr>
          <w:rFonts w:eastAsia="Times New Roman" w:cstheme="minorHAnsi"/>
          <w:color w:val="000000"/>
          <w:sz w:val="28"/>
          <w:szCs w:val="28"/>
          <w:lang w:eastAsia="pt-PT"/>
        </w:rPr>
        <w:t>a</w:t>
      </w:r>
      <w:r w:rsidRPr="004C5852">
        <w:rPr>
          <w:rFonts w:eastAsia="Times New Roman" w:cstheme="minorHAnsi"/>
          <w:color w:val="000000"/>
          <w:sz w:val="28"/>
          <w:szCs w:val="28"/>
          <w:lang w:eastAsia="pt-PT"/>
        </w:rPr>
        <w:t xml:space="preserve">o regime de funcionamento da escola, de cada um dos seus órgãos de administração e gestão, das estruturas de orientação e dos serviços de apoio educativo, bem como </w:t>
      </w:r>
      <w:r w:rsidR="002B1128" w:rsidRPr="009632AF">
        <w:rPr>
          <w:rFonts w:eastAsia="Times New Roman" w:cstheme="minorHAnsi"/>
          <w:color w:val="000000"/>
          <w:sz w:val="28"/>
          <w:szCs w:val="28"/>
          <w:lang w:eastAsia="pt-PT"/>
        </w:rPr>
        <w:t>estabelece</w:t>
      </w:r>
      <w:r w:rsidR="002B1128">
        <w:rPr>
          <w:rFonts w:eastAsia="Times New Roman" w:cstheme="minorHAnsi"/>
          <w:color w:val="000000"/>
          <w:sz w:val="28"/>
          <w:szCs w:val="28"/>
          <w:lang w:eastAsia="pt-PT"/>
        </w:rPr>
        <w:t xml:space="preserve"> </w:t>
      </w:r>
      <w:r w:rsidRPr="004C5852">
        <w:rPr>
          <w:rFonts w:eastAsia="Times New Roman" w:cstheme="minorHAnsi"/>
          <w:color w:val="000000"/>
          <w:sz w:val="28"/>
          <w:szCs w:val="28"/>
          <w:lang w:eastAsia="pt-PT"/>
        </w:rPr>
        <w:t>os princípios de igualdade e não discriminação e ainda os direitos e os deveres dos membros da comunidade escolar. Sendo assim, este documento assenta</w:t>
      </w:r>
      <w:r w:rsidR="009632AF">
        <w:rPr>
          <w:rFonts w:eastAsia="Times New Roman" w:cstheme="minorHAnsi"/>
          <w:color w:val="000000"/>
          <w:sz w:val="28"/>
          <w:szCs w:val="28"/>
          <w:lang w:eastAsia="pt-PT"/>
        </w:rPr>
        <w:t xml:space="preserve"> </w:t>
      </w:r>
      <w:r w:rsidRPr="004C5852">
        <w:rPr>
          <w:rFonts w:eastAsia="Times New Roman" w:cstheme="minorHAnsi"/>
          <w:color w:val="000000"/>
          <w:sz w:val="28"/>
          <w:szCs w:val="28"/>
          <w:lang w:eastAsia="pt-PT"/>
        </w:rPr>
        <w:t>na responsabilização do</w:t>
      </w:r>
      <w:r w:rsidR="00332CBD" w:rsidRPr="004C5852">
        <w:rPr>
          <w:rFonts w:eastAsia="Times New Roman" w:cstheme="minorHAnsi"/>
          <w:color w:val="000000"/>
          <w:sz w:val="28"/>
          <w:szCs w:val="28"/>
          <w:lang w:eastAsia="pt-PT"/>
        </w:rPr>
        <w:t xml:space="preserve"> pessoal docente</w:t>
      </w:r>
      <w:r w:rsidRPr="004C5852">
        <w:rPr>
          <w:rFonts w:eastAsia="Times New Roman" w:cstheme="minorHAnsi"/>
          <w:color w:val="000000"/>
          <w:sz w:val="28"/>
          <w:szCs w:val="28"/>
          <w:lang w:eastAsia="pt-PT"/>
        </w:rPr>
        <w:t>, alunos, pais e encarregados de educação, pessoal não docente, autarcas e responsáveis pelas instituições económicas, sociais, culturais e religiosas da comunidade envolvente.</w:t>
      </w:r>
    </w:p>
    <w:p w14:paraId="43AE0366" w14:textId="4DAAEF40" w:rsidR="00332CBD" w:rsidRDefault="00332CBD" w:rsidP="00332CBD">
      <w:pPr>
        <w:ind w:right="0" w:firstLine="709"/>
        <w:rPr>
          <w:rFonts w:cstheme="minorHAnsi"/>
          <w:sz w:val="28"/>
          <w:szCs w:val="28"/>
        </w:rPr>
      </w:pPr>
    </w:p>
    <w:p w14:paraId="31A94896" w14:textId="3FA437D4" w:rsidR="00AA7459" w:rsidRDefault="00AA7459" w:rsidP="00332CBD">
      <w:pPr>
        <w:ind w:right="0" w:firstLine="709"/>
        <w:rPr>
          <w:rFonts w:cstheme="minorHAnsi"/>
          <w:sz w:val="28"/>
          <w:szCs w:val="28"/>
        </w:rPr>
      </w:pPr>
    </w:p>
    <w:p w14:paraId="19FEA5EC" w14:textId="77777777" w:rsidR="00406998" w:rsidRPr="004C5852" w:rsidRDefault="00406998" w:rsidP="00332CBD">
      <w:pPr>
        <w:ind w:right="0" w:firstLine="709"/>
        <w:rPr>
          <w:rFonts w:cstheme="minorHAnsi"/>
          <w:sz w:val="28"/>
          <w:szCs w:val="28"/>
        </w:rPr>
      </w:pPr>
    </w:p>
    <w:p w14:paraId="556FCA95" w14:textId="37AE1A38" w:rsidR="00463F42" w:rsidRPr="004C5852" w:rsidRDefault="00D15F91" w:rsidP="0053513C">
      <w:pPr>
        <w:pStyle w:val="Ttulo2"/>
        <w:spacing w:line="240" w:lineRule="auto"/>
        <w:ind w:right="0"/>
        <w:jc w:val="center"/>
        <w:rPr>
          <w:rFonts w:asciiTheme="minorHAnsi" w:eastAsia="Times New Roman" w:hAnsiTheme="minorHAnsi" w:cstheme="minorHAnsi"/>
          <w:b/>
          <w:color w:val="auto"/>
          <w:sz w:val="36"/>
          <w:szCs w:val="36"/>
          <w:lang w:eastAsia="pt-PT"/>
        </w:rPr>
      </w:pPr>
      <w:bookmarkStart w:id="3" w:name="_Toc171695969"/>
      <w:r w:rsidRPr="004C5852">
        <w:rPr>
          <w:rFonts w:asciiTheme="minorHAnsi" w:eastAsia="Times New Roman" w:hAnsiTheme="minorHAnsi" w:cstheme="minorHAnsi"/>
          <w:b/>
          <w:color w:val="auto"/>
          <w:sz w:val="36"/>
          <w:szCs w:val="36"/>
          <w:lang w:eastAsia="pt-PT"/>
        </w:rPr>
        <w:lastRenderedPageBreak/>
        <w:t>CAPÍTULO I</w:t>
      </w:r>
      <w:bookmarkEnd w:id="3"/>
      <w:r w:rsidR="00463F42" w:rsidRPr="004C5852">
        <w:rPr>
          <w:rFonts w:asciiTheme="minorHAnsi" w:eastAsia="Times New Roman" w:hAnsiTheme="minorHAnsi" w:cstheme="minorHAnsi"/>
          <w:b/>
          <w:color w:val="auto"/>
          <w:sz w:val="36"/>
          <w:szCs w:val="36"/>
          <w:lang w:eastAsia="pt-PT"/>
        </w:rPr>
        <w:t xml:space="preserve"> </w:t>
      </w:r>
    </w:p>
    <w:p w14:paraId="49633D97" w14:textId="791979E0" w:rsidR="00DA28CF" w:rsidRPr="003D1289" w:rsidRDefault="0053513C" w:rsidP="003D1289">
      <w:pPr>
        <w:pStyle w:val="Ttulo2"/>
        <w:spacing w:line="240" w:lineRule="auto"/>
        <w:ind w:right="0"/>
        <w:jc w:val="center"/>
        <w:rPr>
          <w:rFonts w:eastAsia="Times New Roman" w:cstheme="minorHAnsi"/>
          <w:b/>
          <w:color w:val="000000"/>
          <w:sz w:val="32"/>
          <w:szCs w:val="32"/>
          <w:lang w:eastAsia="pt-PT"/>
        </w:rPr>
      </w:pPr>
      <w:r w:rsidRPr="004C5852">
        <w:rPr>
          <w:rFonts w:asciiTheme="minorHAnsi" w:eastAsia="Times New Roman" w:hAnsiTheme="minorHAnsi" w:cstheme="minorHAnsi"/>
          <w:b/>
          <w:color w:val="auto"/>
          <w:sz w:val="36"/>
          <w:szCs w:val="36"/>
          <w:lang w:eastAsia="pt-PT"/>
        </w:rPr>
        <w:t xml:space="preserve"> </w:t>
      </w:r>
      <w:bookmarkStart w:id="4" w:name="_Toc171695970"/>
      <w:r w:rsidR="00D15F91" w:rsidRPr="004C5852">
        <w:rPr>
          <w:rFonts w:eastAsia="Times New Roman" w:cstheme="minorHAnsi"/>
          <w:b/>
          <w:color w:val="000000"/>
          <w:sz w:val="32"/>
          <w:szCs w:val="32"/>
          <w:lang w:eastAsia="pt-PT"/>
        </w:rPr>
        <w:t>ÂMBITO</w:t>
      </w:r>
      <w:bookmarkEnd w:id="4"/>
    </w:p>
    <w:p w14:paraId="6E21BE5B" w14:textId="24DE9418" w:rsidR="00463F42" w:rsidRPr="004C5852" w:rsidRDefault="00D15F91" w:rsidP="00DA28CF">
      <w:pPr>
        <w:pStyle w:val="Ttulo5"/>
        <w:spacing w:before="0" w:after="0" w:line="240" w:lineRule="auto"/>
        <w:ind w:right="0"/>
        <w:jc w:val="center"/>
        <w:rPr>
          <w:rFonts w:asciiTheme="minorHAnsi" w:eastAsia="Times New Roman" w:hAnsiTheme="minorHAnsi" w:cstheme="minorHAnsi"/>
          <w:b/>
          <w:color w:val="auto"/>
          <w:sz w:val="28"/>
          <w:szCs w:val="28"/>
          <w:lang w:eastAsia="pt-PT"/>
        </w:rPr>
      </w:pPr>
      <w:bookmarkStart w:id="5" w:name="_Toc528311534"/>
      <w:bookmarkStart w:id="6" w:name="_Toc171695971"/>
      <w:r w:rsidRPr="004C5852">
        <w:rPr>
          <w:rFonts w:asciiTheme="minorHAnsi" w:eastAsia="Times New Roman" w:hAnsiTheme="minorHAnsi" w:cstheme="minorHAnsi"/>
          <w:b/>
          <w:color w:val="auto"/>
          <w:sz w:val="28"/>
          <w:szCs w:val="28"/>
          <w:lang w:eastAsia="pt-PT"/>
        </w:rPr>
        <w:t>Artigo 1º</w:t>
      </w:r>
      <w:bookmarkEnd w:id="5"/>
      <w:bookmarkEnd w:id="6"/>
      <w:r w:rsidR="00463F42" w:rsidRPr="004C5852">
        <w:rPr>
          <w:rFonts w:asciiTheme="minorHAnsi" w:eastAsia="Times New Roman" w:hAnsiTheme="minorHAnsi" w:cstheme="minorHAnsi"/>
          <w:b/>
          <w:color w:val="auto"/>
          <w:sz w:val="28"/>
          <w:szCs w:val="28"/>
          <w:lang w:eastAsia="pt-PT"/>
        </w:rPr>
        <w:t xml:space="preserve"> </w:t>
      </w:r>
    </w:p>
    <w:p w14:paraId="7F3EB440" w14:textId="6BA680E3" w:rsidR="00DA28CF" w:rsidRDefault="0053513C" w:rsidP="00DA28CF">
      <w:pPr>
        <w:pStyle w:val="Ttulo5"/>
        <w:spacing w:before="0" w:after="0" w:line="240" w:lineRule="auto"/>
        <w:ind w:right="0"/>
        <w:jc w:val="center"/>
        <w:rPr>
          <w:rFonts w:asciiTheme="minorHAnsi" w:eastAsia="Times New Roman" w:hAnsiTheme="minorHAnsi" w:cstheme="minorHAnsi"/>
          <w:b/>
          <w:color w:val="auto"/>
          <w:sz w:val="28"/>
          <w:szCs w:val="28"/>
          <w:lang w:eastAsia="pt-PT"/>
        </w:rPr>
      </w:pPr>
      <w:r w:rsidRPr="004C5852">
        <w:rPr>
          <w:rFonts w:asciiTheme="minorHAnsi" w:eastAsia="Times New Roman" w:hAnsiTheme="minorHAnsi" w:cstheme="minorHAnsi"/>
          <w:b/>
          <w:color w:val="auto"/>
          <w:sz w:val="28"/>
          <w:szCs w:val="28"/>
          <w:lang w:eastAsia="pt-PT"/>
        </w:rPr>
        <w:t xml:space="preserve"> </w:t>
      </w:r>
      <w:bookmarkStart w:id="7" w:name="_Toc528588396"/>
      <w:bookmarkStart w:id="8" w:name="_Toc171695972"/>
      <w:r w:rsidR="00D15F91" w:rsidRPr="004C5852">
        <w:rPr>
          <w:rFonts w:asciiTheme="minorHAnsi" w:eastAsia="Times New Roman" w:hAnsiTheme="minorHAnsi" w:cstheme="minorHAnsi"/>
          <w:b/>
          <w:color w:val="auto"/>
          <w:sz w:val="28"/>
          <w:szCs w:val="28"/>
          <w:lang w:eastAsia="pt-PT"/>
        </w:rPr>
        <w:t>Âmbito</w:t>
      </w:r>
      <w:bookmarkEnd w:id="7"/>
      <w:bookmarkEnd w:id="8"/>
    </w:p>
    <w:p w14:paraId="6DAB7202" w14:textId="77777777" w:rsidR="00C6225B" w:rsidRPr="00C6225B" w:rsidRDefault="00C6225B" w:rsidP="00C6225B">
      <w:pPr>
        <w:rPr>
          <w:lang w:eastAsia="pt-PT"/>
        </w:rPr>
      </w:pPr>
    </w:p>
    <w:p w14:paraId="4B74E78B" w14:textId="61658574" w:rsidR="00B55C35" w:rsidRPr="003D1289" w:rsidRDefault="00685C4E" w:rsidP="00685C4E">
      <w:pPr>
        <w:rPr>
          <w:rFonts w:eastAsia="Times New Roman" w:cstheme="minorHAnsi"/>
          <w:color w:val="000000"/>
          <w:sz w:val="28"/>
          <w:szCs w:val="28"/>
          <w:lang w:eastAsia="pt-PT"/>
        </w:rPr>
      </w:pPr>
      <w:r w:rsidRPr="004C5852">
        <w:rPr>
          <w:rFonts w:eastAsia="Times New Roman" w:cstheme="minorHAnsi"/>
          <w:sz w:val="28"/>
          <w:szCs w:val="28"/>
          <w:lang w:eastAsia="pt-PT"/>
        </w:rPr>
        <w:t xml:space="preserve">1- </w:t>
      </w:r>
      <w:r w:rsidR="00D15F91" w:rsidRPr="004C5852">
        <w:rPr>
          <w:rFonts w:eastAsia="Times New Roman" w:cstheme="minorHAnsi"/>
          <w:color w:val="000000"/>
          <w:sz w:val="28"/>
          <w:szCs w:val="28"/>
          <w:lang w:eastAsia="pt-PT"/>
        </w:rPr>
        <w:t>Este documento refere-se ao regulamento interno da Escola Secundária Jerónimo Emiliano de Andrade, Angra do Heroísmo;</w:t>
      </w:r>
    </w:p>
    <w:p w14:paraId="5EE39AC2" w14:textId="3DD2514C" w:rsidR="000201CD" w:rsidRPr="004C5852" w:rsidRDefault="000201CD" w:rsidP="0053513C">
      <w:pPr>
        <w:keepNext/>
        <w:keepLines/>
        <w:spacing w:line="240" w:lineRule="auto"/>
        <w:ind w:right="7"/>
        <w:jc w:val="center"/>
        <w:outlineLvl w:val="1"/>
        <w:rPr>
          <w:rFonts w:eastAsia="Times New Roman" w:cstheme="minorHAnsi"/>
          <w:color w:val="000000"/>
          <w:sz w:val="36"/>
          <w:szCs w:val="36"/>
          <w:lang w:eastAsia="pt-PT"/>
        </w:rPr>
      </w:pPr>
      <w:bookmarkStart w:id="9" w:name="_Toc171695973"/>
      <w:r w:rsidRPr="004C5852">
        <w:rPr>
          <w:rFonts w:eastAsia="Times New Roman" w:cstheme="minorHAnsi"/>
          <w:b/>
          <w:color w:val="000000"/>
          <w:sz w:val="36"/>
          <w:szCs w:val="36"/>
          <w:lang w:eastAsia="pt-PT"/>
        </w:rPr>
        <w:t>CAPÍTULO II</w:t>
      </w:r>
      <w:r w:rsidR="0053513C" w:rsidRPr="004C5852">
        <w:rPr>
          <w:rFonts w:eastAsia="Times New Roman" w:cstheme="minorHAnsi"/>
          <w:b/>
          <w:color w:val="000000"/>
          <w:sz w:val="36"/>
          <w:szCs w:val="36"/>
          <w:lang w:eastAsia="pt-PT"/>
        </w:rPr>
        <w:t xml:space="preserve"> - </w:t>
      </w:r>
      <w:bookmarkStart w:id="10" w:name="_Toc528588398"/>
      <w:r w:rsidRPr="004C5852">
        <w:rPr>
          <w:rFonts w:eastAsia="Times New Roman" w:cstheme="minorHAnsi"/>
          <w:b/>
          <w:sz w:val="36"/>
          <w:szCs w:val="36"/>
          <w:lang w:eastAsia="pt-PT"/>
        </w:rPr>
        <w:t>DO FUNCIONAMENTO GERAL</w:t>
      </w:r>
      <w:bookmarkEnd w:id="10"/>
      <w:bookmarkEnd w:id="9"/>
    </w:p>
    <w:p w14:paraId="228FB72E" w14:textId="7E731C1A" w:rsidR="00C6225B" w:rsidRPr="00C6225B" w:rsidRDefault="000201CD" w:rsidP="00C6225B">
      <w:pPr>
        <w:pStyle w:val="Ttulo4"/>
        <w:spacing w:line="240" w:lineRule="auto"/>
        <w:jc w:val="center"/>
        <w:rPr>
          <w:rFonts w:asciiTheme="minorHAnsi" w:eastAsia="Times New Roman" w:hAnsiTheme="minorHAnsi" w:cstheme="minorHAnsi"/>
          <w:b/>
          <w:color w:val="auto"/>
          <w:sz w:val="28"/>
          <w:szCs w:val="28"/>
          <w:lang w:eastAsia="pt-PT"/>
        </w:rPr>
      </w:pPr>
      <w:bookmarkStart w:id="11" w:name="_Toc171695974"/>
      <w:r w:rsidRPr="004C5852">
        <w:rPr>
          <w:rFonts w:asciiTheme="minorHAnsi" w:eastAsia="Times New Roman" w:hAnsiTheme="minorHAnsi" w:cstheme="minorHAnsi"/>
          <w:b/>
          <w:color w:val="auto"/>
          <w:sz w:val="28"/>
          <w:szCs w:val="28"/>
          <w:lang w:eastAsia="pt-PT"/>
        </w:rPr>
        <w:t>Secção I – Normas Gerais de Conduta</w:t>
      </w:r>
      <w:bookmarkEnd w:id="11"/>
    </w:p>
    <w:p w14:paraId="07A935A2" w14:textId="2B25C0EC" w:rsidR="00463F42" w:rsidRPr="004C5852" w:rsidRDefault="000201CD" w:rsidP="0053513C">
      <w:pPr>
        <w:pStyle w:val="Ttulo5"/>
        <w:spacing w:after="0" w:line="240" w:lineRule="auto"/>
        <w:ind w:right="0"/>
        <w:jc w:val="center"/>
        <w:rPr>
          <w:rFonts w:asciiTheme="minorHAnsi" w:eastAsia="Times New Roman" w:hAnsiTheme="minorHAnsi" w:cstheme="minorHAnsi"/>
          <w:b/>
          <w:color w:val="auto"/>
          <w:sz w:val="28"/>
          <w:szCs w:val="28"/>
          <w:lang w:eastAsia="pt-PT"/>
        </w:rPr>
      </w:pPr>
      <w:bookmarkStart w:id="12" w:name="_Toc171695975"/>
      <w:r w:rsidRPr="004C5852">
        <w:rPr>
          <w:rFonts w:asciiTheme="minorHAnsi" w:eastAsia="Times New Roman" w:hAnsiTheme="minorHAnsi" w:cstheme="minorHAnsi"/>
          <w:b/>
          <w:color w:val="auto"/>
          <w:sz w:val="28"/>
          <w:szCs w:val="28"/>
          <w:lang w:eastAsia="pt-PT"/>
        </w:rPr>
        <w:t>Artigo 2.º</w:t>
      </w:r>
      <w:bookmarkEnd w:id="12"/>
      <w:r w:rsidR="00463F42" w:rsidRPr="004C5852">
        <w:rPr>
          <w:rFonts w:asciiTheme="minorHAnsi" w:eastAsia="Times New Roman" w:hAnsiTheme="minorHAnsi" w:cstheme="minorHAnsi"/>
          <w:b/>
          <w:color w:val="auto"/>
          <w:sz w:val="28"/>
          <w:szCs w:val="28"/>
          <w:lang w:eastAsia="pt-PT"/>
        </w:rPr>
        <w:t xml:space="preserve"> </w:t>
      </w:r>
    </w:p>
    <w:p w14:paraId="28F65E22" w14:textId="2109FAB9" w:rsidR="00DA28CF" w:rsidRDefault="000201CD" w:rsidP="00AA7459">
      <w:pPr>
        <w:pStyle w:val="Ttulo5"/>
        <w:spacing w:after="0" w:line="240" w:lineRule="auto"/>
        <w:ind w:right="0"/>
        <w:jc w:val="center"/>
        <w:rPr>
          <w:rFonts w:asciiTheme="minorHAnsi" w:eastAsia="Times New Roman" w:hAnsiTheme="minorHAnsi" w:cstheme="minorHAnsi"/>
          <w:b/>
          <w:color w:val="000000"/>
          <w:sz w:val="28"/>
          <w:szCs w:val="28"/>
          <w:lang w:eastAsia="pt-PT"/>
        </w:rPr>
      </w:pPr>
      <w:bookmarkStart w:id="13" w:name="_Toc171695976"/>
      <w:r w:rsidRPr="004C5852">
        <w:rPr>
          <w:rFonts w:asciiTheme="minorHAnsi" w:eastAsia="Times New Roman" w:hAnsiTheme="minorHAnsi" w:cstheme="minorHAnsi"/>
          <w:b/>
          <w:color w:val="000000"/>
          <w:sz w:val="28"/>
          <w:szCs w:val="28"/>
          <w:lang w:eastAsia="pt-PT"/>
        </w:rPr>
        <w:t>Identificação</w:t>
      </w:r>
      <w:bookmarkEnd w:id="13"/>
    </w:p>
    <w:p w14:paraId="16E446A1" w14:textId="77777777" w:rsidR="00C6225B" w:rsidRPr="00C6225B" w:rsidRDefault="00C6225B" w:rsidP="00C6225B">
      <w:pPr>
        <w:rPr>
          <w:lang w:eastAsia="pt-PT"/>
        </w:rPr>
      </w:pPr>
    </w:p>
    <w:p w14:paraId="0E8613EC" w14:textId="77777777" w:rsidR="000201CD" w:rsidRPr="004C5852" w:rsidRDefault="00A92C2B" w:rsidP="007C0360">
      <w:pPr>
        <w:spacing w:after="7"/>
        <w:rPr>
          <w:rFonts w:eastAsia="Times New Roman" w:cstheme="minorHAnsi"/>
          <w:color w:val="000000"/>
          <w:sz w:val="28"/>
          <w:szCs w:val="28"/>
          <w:lang w:eastAsia="pt-PT"/>
        </w:rPr>
      </w:pPr>
      <w:r w:rsidRPr="004C5852">
        <w:rPr>
          <w:rFonts w:eastAsia="Times New Roman" w:cstheme="minorHAnsi"/>
          <w:color w:val="000000"/>
          <w:sz w:val="28"/>
          <w:szCs w:val="28"/>
          <w:lang w:eastAsia="pt-PT"/>
        </w:rPr>
        <w:t>1-</w:t>
      </w:r>
      <w:r w:rsidR="000201CD" w:rsidRPr="004C5852">
        <w:rPr>
          <w:rFonts w:eastAsia="Times New Roman" w:cstheme="minorHAnsi"/>
          <w:color w:val="000000"/>
          <w:sz w:val="28"/>
          <w:szCs w:val="28"/>
          <w:lang w:eastAsia="pt-PT"/>
        </w:rPr>
        <w:t xml:space="preserve"> As pessoas não pertencentes à comunidade escolar só podem entrar e circular nas instalações escolares, interiores e exteriores, devidamente identificadas e autorizadas. </w:t>
      </w:r>
    </w:p>
    <w:p w14:paraId="621720FF" w14:textId="4E764389" w:rsidR="000201CD" w:rsidRDefault="00A92C2B" w:rsidP="003D1289">
      <w:pPr>
        <w:spacing w:after="7"/>
        <w:rPr>
          <w:rFonts w:eastAsia="Times New Roman" w:cstheme="minorHAnsi"/>
          <w:color w:val="000000"/>
          <w:sz w:val="28"/>
          <w:szCs w:val="28"/>
          <w:lang w:eastAsia="pt-PT"/>
        </w:rPr>
      </w:pPr>
      <w:r w:rsidRPr="004C5852">
        <w:rPr>
          <w:rFonts w:eastAsia="Times New Roman" w:cstheme="minorHAnsi"/>
          <w:color w:val="000000"/>
          <w:sz w:val="28"/>
          <w:szCs w:val="28"/>
          <w:lang w:eastAsia="pt-PT"/>
        </w:rPr>
        <w:t>2-</w:t>
      </w:r>
      <w:r w:rsidR="000201CD" w:rsidRPr="004C5852">
        <w:rPr>
          <w:rFonts w:eastAsia="Times New Roman" w:cstheme="minorHAnsi"/>
          <w:color w:val="000000"/>
          <w:sz w:val="28"/>
          <w:szCs w:val="28"/>
          <w:lang w:eastAsia="pt-PT"/>
        </w:rPr>
        <w:t xml:space="preserve"> Cada aluno deverá ser sempre portador do seu cartão de identificação e do respetivo horário das atividades letivas</w:t>
      </w:r>
      <w:r w:rsidR="002B1128">
        <w:rPr>
          <w:rFonts w:eastAsia="Times New Roman" w:cstheme="minorHAnsi"/>
          <w:color w:val="000000"/>
          <w:sz w:val="28"/>
          <w:szCs w:val="28"/>
          <w:lang w:eastAsia="pt-PT"/>
        </w:rPr>
        <w:t>,</w:t>
      </w:r>
      <w:r w:rsidR="000201CD" w:rsidRPr="004C5852">
        <w:rPr>
          <w:rFonts w:eastAsia="Times New Roman" w:cstheme="minorHAnsi"/>
          <w:color w:val="000000"/>
          <w:sz w:val="28"/>
          <w:szCs w:val="28"/>
          <w:lang w:eastAsia="pt-PT"/>
        </w:rPr>
        <w:t xml:space="preserve"> que terá de exibir quando tal lhe for solicitado por qualquer membro do pessoal docente ou não docente.</w:t>
      </w:r>
    </w:p>
    <w:p w14:paraId="2A09CFB0" w14:textId="77777777" w:rsidR="00C6225B" w:rsidRPr="003D1289" w:rsidRDefault="00C6225B" w:rsidP="003D1289">
      <w:pPr>
        <w:spacing w:after="7"/>
        <w:rPr>
          <w:rFonts w:eastAsia="Times New Roman" w:cstheme="minorHAnsi"/>
          <w:color w:val="000000"/>
          <w:sz w:val="28"/>
          <w:szCs w:val="28"/>
          <w:lang w:eastAsia="pt-PT"/>
        </w:rPr>
      </w:pPr>
    </w:p>
    <w:p w14:paraId="0CCD70B4" w14:textId="5DA77EFB" w:rsidR="00DA28CF" w:rsidRPr="00BD782F" w:rsidRDefault="000201CD" w:rsidP="00731613">
      <w:pPr>
        <w:pStyle w:val="Ttulo5"/>
        <w:jc w:val="center"/>
        <w:rPr>
          <w:rFonts w:asciiTheme="minorHAnsi" w:eastAsia="Times New Roman" w:hAnsiTheme="minorHAnsi" w:cstheme="minorHAnsi"/>
          <w:b/>
          <w:color w:val="auto"/>
          <w:sz w:val="28"/>
          <w:szCs w:val="28"/>
          <w:lang w:eastAsia="pt-PT"/>
        </w:rPr>
      </w:pPr>
      <w:bookmarkStart w:id="14" w:name="_Toc171695977"/>
      <w:r w:rsidRPr="004C5852">
        <w:rPr>
          <w:rFonts w:asciiTheme="minorHAnsi" w:eastAsia="Times New Roman" w:hAnsiTheme="minorHAnsi" w:cstheme="minorHAnsi"/>
          <w:b/>
          <w:color w:val="auto"/>
          <w:sz w:val="28"/>
          <w:szCs w:val="28"/>
          <w:lang w:eastAsia="pt-PT"/>
        </w:rPr>
        <w:t>Artigo 3.º</w:t>
      </w:r>
      <w:bookmarkEnd w:id="14"/>
      <w:r w:rsidR="00463F42" w:rsidRPr="004C5852">
        <w:rPr>
          <w:rFonts w:asciiTheme="minorHAnsi" w:eastAsia="Times New Roman" w:hAnsiTheme="minorHAnsi" w:cstheme="minorHAnsi"/>
          <w:b/>
          <w:color w:val="auto"/>
          <w:sz w:val="28"/>
          <w:szCs w:val="28"/>
          <w:lang w:eastAsia="pt-PT"/>
        </w:rPr>
        <w:t xml:space="preserve"> </w:t>
      </w:r>
      <w:bookmarkStart w:id="15" w:name="_Toc528588403"/>
      <w:bookmarkStart w:id="16" w:name="_Toc171695978"/>
      <w:r w:rsidR="00731613">
        <w:rPr>
          <w:rFonts w:asciiTheme="minorHAnsi" w:eastAsia="Times New Roman" w:hAnsiTheme="minorHAnsi" w:cstheme="minorHAnsi"/>
          <w:b/>
          <w:color w:val="auto"/>
          <w:sz w:val="28"/>
          <w:szCs w:val="28"/>
          <w:lang w:eastAsia="pt-PT"/>
        </w:rPr>
        <w:br/>
      </w:r>
      <w:r w:rsidRPr="004C5852">
        <w:rPr>
          <w:rFonts w:asciiTheme="minorHAnsi" w:eastAsia="Times New Roman" w:hAnsiTheme="minorHAnsi" w:cstheme="minorHAnsi"/>
          <w:b/>
          <w:color w:val="auto"/>
          <w:sz w:val="28"/>
          <w:szCs w:val="28"/>
          <w:lang w:eastAsia="pt-PT"/>
        </w:rPr>
        <w:t>Circulação</w:t>
      </w:r>
      <w:bookmarkEnd w:id="15"/>
      <w:bookmarkEnd w:id="16"/>
    </w:p>
    <w:p w14:paraId="40696C3A" w14:textId="77777777" w:rsidR="000201CD" w:rsidRPr="004C5852" w:rsidRDefault="00685C4E" w:rsidP="00044E22">
      <w:pPr>
        <w:spacing w:after="7"/>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1- </w:t>
      </w:r>
      <w:r w:rsidR="000201CD" w:rsidRPr="004C5852">
        <w:rPr>
          <w:rFonts w:eastAsia="Times New Roman" w:cstheme="minorHAnsi"/>
          <w:color w:val="000000"/>
          <w:sz w:val="28"/>
          <w:szCs w:val="28"/>
          <w:lang w:eastAsia="pt-PT"/>
        </w:rPr>
        <w:t xml:space="preserve">De modo a facilitar a circulação e manter um ambiente seguro, ordeiro e tranquilo, deve-se: </w:t>
      </w:r>
    </w:p>
    <w:p w14:paraId="43D04E49" w14:textId="77777777" w:rsidR="00DA043A" w:rsidRPr="00F929A0" w:rsidRDefault="000201CD" w:rsidP="00DA043A">
      <w:pPr>
        <w:numPr>
          <w:ilvl w:val="0"/>
          <w:numId w:val="1"/>
        </w:numPr>
        <w:spacing w:after="7"/>
        <w:ind w:left="851" w:right="5" w:hanging="360"/>
        <w:rPr>
          <w:rFonts w:eastAsia="Times New Roman" w:cstheme="minorHAnsi"/>
          <w:color w:val="000000"/>
          <w:sz w:val="28"/>
          <w:szCs w:val="28"/>
          <w:lang w:eastAsia="pt-PT"/>
        </w:rPr>
      </w:pPr>
      <w:r w:rsidRPr="00F929A0">
        <w:rPr>
          <w:rFonts w:eastAsia="Times New Roman" w:cstheme="minorHAnsi"/>
          <w:color w:val="000000"/>
          <w:sz w:val="28"/>
          <w:szCs w:val="28"/>
          <w:lang w:eastAsia="pt-PT"/>
        </w:rPr>
        <w:lastRenderedPageBreak/>
        <w:t xml:space="preserve">Manter permanentemente desimpedidas as portas de acesso e o átrio da entrada; </w:t>
      </w:r>
    </w:p>
    <w:p w14:paraId="7A736E36" w14:textId="02BDBB8A" w:rsidR="00DA043A" w:rsidRPr="00F929A0" w:rsidRDefault="00DA043A" w:rsidP="00DA043A">
      <w:pPr>
        <w:numPr>
          <w:ilvl w:val="0"/>
          <w:numId w:val="1"/>
        </w:numPr>
        <w:spacing w:after="7"/>
        <w:ind w:left="851" w:right="5" w:hanging="360"/>
        <w:rPr>
          <w:rFonts w:eastAsia="Times New Roman" w:cstheme="minorHAnsi"/>
          <w:color w:val="000000"/>
          <w:sz w:val="28"/>
          <w:szCs w:val="28"/>
          <w:lang w:eastAsia="pt-PT"/>
        </w:rPr>
      </w:pPr>
      <w:r w:rsidRPr="00F929A0">
        <w:rPr>
          <w:rFonts w:eastAsia="Times New Roman" w:cstheme="minorHAnsi"/>
          <w:color w:val="000000"/>
          <w:sz w:val="28"/>
          <w:szCs w:val="28"/>
          <w:lang w:eastAsia="pt-PT"/>
        </w:rPr>
        <w:t xml:space="preserve">Circular nas </w:t>
      </w:r>
      <w:proofErr w:type="gramStart"/>
      <w:r w:rsidRPr="00F929A0">
        <w:rPr>
          <w:rFonts w:eastAsia="Times New Roman" w:cstheme="minorHAnsi"/>
          <w:color w:val="000000"/>
          <w:sz w:val="28"/>
          <w:szCs w:val="28"/>
          <w:lang w:eastAsia="pt-PT"/>
        </w:rPr>
        <w:t>escadas</w:t>
      </w:r>
      <w:proofErr w:type="gramEnd"/>
      <w:r w:rsidRPr="00F929A0">
        <w:rPr>
          <w:rFonts w:eastAsia="Times New Roman" w:cstheme="minorHAnsi"/>
          <w:color w:val="000000"/>
          <w:sz w:val="28"/>
          <w:szCs w:val="28"/>
          <w:lang w:eastAsia="pt-PT"/>
        </w:rPr>
        <w:t xml:space="preserve"> centrais respeitando o sentido indicado;</w:t>
      </w:r>
    </w:p>
    <w:p w14:paraId="2769C7CF" w14:textId="4914A8F9" w:rsidR="000201CD" w:rsidRPr="00F929A0" w:rsidRDefault="00DA043A" w:rsidP="00DA043A">
      <w:pPr>
        <w:numPr>
          <w:ilvl w:val="0"/>
          <w:numId w:val="1"/>
        </w:numPr>
        <w:spacing w:after="7"/>
        <w:ind w:left="851" w:right="5" w:hanging="360"/>
        <w:rPr>
          <w:rFonts w:eastAsia="Times New Roman" w:cstheme="minorHAnsi"/>
          <w:color w:val="000000"/>
          <w:sz w:val="28"/>
          <w:szCs w:val="28"/>
          <w:lang w:eastAsia="pt-PT"/>
        </w:rPr>
      </w:pPr>
      <w:r w:rsidRPr="00F929A0">
        <w:rPr>
          <w:rFonts w:eastAsia="Times New Roman" w:cstheme="minorHAnsi"/>
          <w:color w:val="000000"/>
          <w:sz w:val="28"/>
          <w:szCs w:val="28"/>
          <w:lang w:eastAsia="pt-PT"/>
        </w:rPr>
        <w:t xml:space="preserve">Circular sempre nos corredores pela direita; </w:t>
      </w:r>
    </w:p>
    <w:p w14:paraId="7FDFB580" w14:textId="77777777" w:rsidR="000201CD" w:rsidRPr="004C5852" w:rsidRDefault="000201CD" w:rsidP="00C5095C">
      <w:pPr>
        <w:numPr>
          <w:ilvl w:val="0"/>
          <w:numId w:val="1"/>
        </w:numPr>
        <w:spacing w:after="7"/>
        <w:ind w:left="851" w:right="5"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Não se deitar, ou jogar, nas zonas de passagem; </w:t>
      </w:r>
    </w:p>
    <w:p w14:paraId="55E18A59" w14:textId="45A58841" w:rsidR="003B1AAD" w:rsidRPr="00BD782F" w:rsidRDefault="000201CD" w:rsidP="00BD782F">
      <w:pPr>
        <w:numPr>
          <w:ilvl w:val="0"/>
          <w:numId w:val="1"/>
        </w:numPr>
        <w:spacing w:after="7"/>
        <w:ind w:left="851"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Não circular nos corredores durante o tempo das atividades letivas, sendo apenas permitida a permanência nos átrios interiores e nos espaços interiores ou exteriores de convívio. </w:t>
      </w:r>
    </w:p>
    <w:p w14:paraId="3EE38F8D" w14:textId="77777777" w:rsidR="004A5DCC" w:rsidRDefault="007F573F" w:rsidP="004A5DCC">
      <w:pPr>
        <w:pStyle w:val="Ttulo5"/>
        <w:spacing w:line="240" w:lineRule="auto"/>
        <w:jc w:val="center"/>
        <w:rPr>
          <w:rFonts w:asciiTheme="minorHAnsi" w:eastAsia="Times New Roman" w:hAnsiTheme="minorHAnsi" w:cstheme="minorHAnsi"/>
          <w:b/>
          <w:color w:val="auto"/>
          <w:sz w:val="28"/>
          <w:szCs w:val="28"/>
          <w:lang w:eastAsia="pt-PT"/>
        </w:rPr>
      </w:pPr>
      <w:bookmarkStart w:id="17" w:name="_Toc171695979"/>
      <w:r w:rsidRPr="004C5852">
        <w:rPr>
          <w:rFonts w:asciiTheme="minorHAnsi" w:eastAsia="Times New Roman" w:hAnsiTheme="minorHAnsi" w:cstheme="minorHAnsi"/>
          <w:b/>
          <w:color w:val="auto"/>
          <w:sz w:val="28"/>
          <w:szCs w:val="28"/>
          <w:lang w:eastAsia="pt-PT"/>
        </w:rPr>
        <w:t>Artigo 4.º</w:t>
      </w:r>
      <w:bookmarkStart w:id="18" w:name="_Toc528588405"/>
      <w:bookmarkEnd w:id="17"/>
      <w:r w:rsidR="00463F42" w:rsidRPr="004C5852">
        <w:rPr>
          <w:rFonts w:asciiTheme="minorHAnsi" w:eastAsia="Times New Roman" w:hAnsiTheme="minorHAnsi" w:cstheme="minorHAnsi"/>
          <w:b/>
          <w:color w:val="auto"/>
          <w:sz w:val="28"/>
          <w:szCs w:val="28"/>
          <w:lang w:eastAsia="pt-PT"/>
        </w:rPr>
        <w:t xml:space="preserve"> </w:t>
      </w:r>
    </w:p>
    <w:p w14:paraId="68EFB238" w14:textId="0F2B567D" w:rsidR="00DA043A" w:rsidRPr="00DA043A" w:rsidRDefault="007F573F" w:rsidP="00DA043A">
      <w:pPr>
        <w:pStyle w:val="Ttulo5"/>
        <w:spacing w:line="240" w:lineRule="auto"/>
        <w:jc w:val="center"/>
        <w:rPr>
          <w:rFonts w:asciiTheme="minorHAnsi" w:eastAsia="Times New Roman" w:hAnsiTheme="minorHAnsi" w:cstheme="minorHAnsi"/>
          <w:b/>
          <w:color w:val="auto"/>
          <w:sz w:val="28"/>
          <w:szCs w:val="28"/>
          <w:lang w:eastAsia="pt-PT"/>
        </w:rPr>
      </w:pPr>
      <w:bookmarkStart w:id="19" w:name="_Toc171695980"/>
      <w:r w:rsidRPr="004C5852">
        <w:rPr>
          <w:rFonts w:asciiTheme="minorHAnsi" w:eastAsia="Times New Roman" w:hAnsiTheme="minorHAnsi" w:cstheme="minorHAnsi"/>
          <w:b/>
          <w:color w:val="auto"/>
          <w:sz w:val="28"/>
          <w:szCs w:val="28"/>
          <w:lang w:eastAsia="pt-PT"/>
        </w:rPr>
        <w:t>Regras de Convivência</w:t>
      </w:r>
      <w:bookmarkEnd w:id="18"/>
      <w:bookmarkEnd w:id="19"/>
    </w:p>
    <w:p w14:paraId="79C13A88" w14:textId="3155936E" w:rsidR="007F573F" w:rsidRPr="004C5852" w:rsidRDefault="00DA043A" w:rsidP="003A4A92">
      <w:pPr>
        <w:spacing w:after="7"/>
        <w:ind w:right="5"/>
        <w:rPr>
          <w:rFonts w:eastAsia="Times New Roman" w:cstheme="minorHAnsi"/>
          <w:color w:val="000000"/>
          <w:sz w:val="28"/>
          <w:szCs w:val="28"/>
          <w:lang w:eastAsia="pt-PT"/>
        </w:rPr>
      </w:pPr>
      <w:r>
        <w:rPr>
          <w:rFonts w:eastAsia="Times New Roman" w:cstheme="minorHAnsi"/>
          <w:color w:val="000000"/>
          <w:sz w:val="28"/>
          <w:szCs w:val="28"/>
          <w:lang w:eastAsia="pt-PT"/>
        </w:rPr>
        <w:t>1</w:t>
      </w:r>
      <w:r w:rsidR="007F573F" w:rsidRPr="004C5852">
        <w:rPr>
          <w:rFonts w:eastAsia="Times New Roman" w:cstheme="minorHAnsi"/>
          <w:color w:val="000000"/>
          <w:sz w:val="28"/>
          <w:szCs w:val="28"/>
          <w:lang w:eastAsia="pt-PT"/>
        </w:rPr>
        <w:t xml:space="preserve">- Para que se crie e mantenha um salutar ambiente de trabalho e convívio, é indispensável que todos tenham em consideração as seguintes normas básicas: </w:t>
      </w:r>
    </w:p>
    <w:p w14:paraId="04EF6227" w14:textId="77777777" w:rsidR="007F573F" w:rsidRPr="004C5852" w:rsidRDefault="007F573F" w:rsidP="00C5095C">
      <w:pPr>
        <w:numPr>
          <w:ilvl w:val="1"/>
          <w:numId w:val="2"/>
        </w:numPr>
        <w:spacing w:after="7"/>
        <w:ind w:left="1208"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Ter para com os outros consideração, respeito e cortesia; </w:t>
      </w:r>
    </w:p>
    <w:p w14:paraId="6E9537A0" w14:textId="77777777" w:rsidR="007F573F" w:rsidRPr="004C5852" w:rsidRDefault="007F573F" w:rsidP="00C5095C">
      <w:pPr>
        <w:numPr>
          <w:ilvl w:val="1"/>
          <w:numId w:val="2"/>
        </w:numPr>
        <w:spacing w:after="7"/>
        <w:ind w:left="1208"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Cumprimentar nas devidas alturas; </w:t>
      </w:r>
    </w:p>
    <w:p w14:paraId="6D83DD93" w14:textId="1322EB86" w:rsidR="007F573F" w:rsidRPr="004C5852" w:rsidRDefault="007F573F" w:rsidP="00C5095C">
      <w:pPr>
        <w:numPr>
          <w:ilvl w:val="1"/>
          <w:numId w:val="2"/>
        </w:numPr>
        <w:spacing w:after="7"/>
        <w:ind w:left="1208"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Pedir sempre </w:t>
      </w:r>
      <w:r w:rsidR="003C2BDF">
        <w:rPr>
          <w:rFonts w:eastAsia="Times New Roman" w:cstheme="minorHAnsi"/>
          <w:color w:val="000000"/>
          <w:sz w:val="28"/>
          <w:szCs w:val="28"/>
          <w:lang w:eastAsia="pt-PT"/>
        </w:rPr>
        <w:t>“</w:t>
      </w:r>
      <w:r w:rsidRPr="004C5852">
        <w:rPr>
          <w:rFonts w:eastAsia="Times New Roman" w:cstheme="minorHAnsi"/>
          <w:color w:val="000000"/>
          <w:sz w:val="28"/>
          <w:szCs w:val="28"/>
          <w:lang w:eastAsia="pt-PT"/>
        </w:rPr>
        <w:t>por favor</w:t>
      </w:r>
      <w:r w:rsidR="003C2BDF">
        <w:rPr>
          <w:rFonts w:eastAsia="Times New Roman" w:cstheme="minorHAnsi"/>
          <w:color w:val="000000"/>
          <w:sz w:val="28"/>
          <w:szCs w:val="28"/>
          <w:lang w:eastAsia="pt-PT"/>
        </w:rPr>
        <w:t>”</w:t>
      </w:r>
      <w:r w:rsidRPr="004C5852">
        <w:rPr>
          <w:rFonts w:eastAsia="Times New Roman" w:cstheme="minorHAnsi"/>
          <w:color w:val="000000"/>
          <w:sz w:val="28"/>
          <w:szCs w:val="28"/>
          <w:lang w:eastAsia="pt-PT"/>
        </w:rPr>
        <w:t xml:space="preserve"> e agradecer; </w:t>
      </w:r>
    </w:p>
    <w:p w14:paraId="76D83255" w14:textId="77777777" w:rsidR="007F573F" w:rsidRPr="004C5852" w:rsidRDefault="007F573F" w:rsidP="00C5095C">
      <w:pPr>
        <w:numPr>
          <w:ilvl w:val="1"/>
          <w:numId w:val="2"/>
        </w:numPr>
        <w:spacing w:after="7"/>
        <w:ind w:left="1208"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Pedir desculpa sempre que for caso disso; </w:t>
      </w:r>
    </w:p>
    <w:p w14:paraId="5F0FD04D" w14:textId="7A690631" w:rsidR="007F573F" w:rsidRPr="004C5852" w:rsidRDefault="007F573F" w:rsidP="00C5095C">
      <w:pPr>
        <w:numPr>
          <w:ilvl w:val="1"/>
          <w:numId w:val="2"/>
        </w:numPr>
        <w:spacing w:after="7"/>
        <w:ind w:left="1208"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Falar num tom civilizado, sem gritar, nem usar expressões indecorosas ou grosseiras; </w:t>
      </w:r>
    </w:p>
    <w:p w14:paraId="7CB709B0" w14:textId="77777777" w:rsidR="007F573F" w:rsidRPr="004C5852" w:rsidRDefault="007F573F" w:rsidP="00C5095C">
      <w:pPr>
        <w:numPr>
          <w:ilvl w:val="1"/>
          <w:numId w:val="2"/>
        </w:numPr>
        <w:spacing w:after="7"/>
        <w:ind w:left="1208"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Moderar as manifestações de afeto; </w:t>
      </w:r>
    </w:p>
    <w:p w14:paraId="14FB9E79" w14:textId="77777777" w:rsidR="007F573F" w:rsidRPr="004C5852" w:rsidRDefault="007F573F" w:rsidP="0034096D">
      <w:pPr>
        <w:numPr>
          <w:ilvl w:val="1"/>
          <w:numId w:val="2"/>
        </w:numPr>
        <w:spacing w:after="7"/>
        <w:ind w:left="1208" w:hanging="284"/>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Cuidar da higiene, asseio e aparência pessoais; </w:t>
      </w:r>
    </w:p>
    <w:p w14:paraId="13FB536A" w14:textId="77777777" w:rsidR="007F573F" w:rsidRPr="004C5852" w:rsidRDefault="007F573F" w:rsidP="0034096D">
      <w:pPr>
        <w:numPr>
          <w:ilvl w:val="1"/>
          <w:numId w:val="2"/>
        </w:numPr>
        <w:spacing w:after="7"/>
        <w:ind w:left="1208" w:hanging="284"/>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Permitir a circulação segura das pessoas, não correndo, </w:t>
      </w:r>
      <w:r w:rsidR="009651F2" w:rsidRPr="004C5852">
        <w:rPr>
          <w:rFonts w:eastAsia="Times New Roman" w:cstheme="minorHAnsi"/>
          <w:color w:val="000000"/>
          <w:sz w:val="28"/>
          <w:szCs w:val="28"/>
          <w:lang w:eastAsia="pt-PT"/>
        </w:rPr>
        <w:t>empurrando ou rasteirando</w:t>
      </w:r>
      <w:r w:rsidRPr="004C5852">
        <w:rPr>
          <w:rFonts w:eastAsia="Times New Roman" w:cstheme="minorHAnsi"/>
          <w:color w:val="000000"/>
          <w:sz w:val="28"/>
          <w:szCs w:val="28"/>
          <w:lang w:eastAsia="pt-PT"/>
        </w:rPr>
        <w:t xml:space="preserve">; </w:t>
      </w:r>
    </w:p>
    <w:p w14:paraId="2BBBB99D" w14:textId="6C4C767E" w:rsidR="007F573F" w:rsidRPr="004C5852" w:rsidRDefault="007F573F" w:rsidP="0034096D">
      <w:pPr>
        <w:numPr>
          <w:ilvl w:val="1"/>
          <w:numId w:val="2"/>
        </w:numPr>
        <w:spacing w:after="7"/>
        <w:ind w:left="1208" w:hanging="284"/>
        <w:rPr>
          <w:rFonts w:eastAsia="Times New Roman" w:cstheme="minorHAnsi"/>
          <w:color w:val="000000"/>
          <w:sz w:val="28"/>
          <w:szCs w:val="28"/>
          <w:lang w:eastAsia="pt-PT"/>
        </w:rPr>
      </w:pPr>
      <w:r w:rsidRPr="004C5852">
        <w:rPr>
          <w:rFonts w:eastAsia="Times New Roman" w:cstheme="minorHAnsi"/>
          <w:color w:val="000000"/>
          <w:sz w:val="28"/>
          <w:szCs w:val="28"/>
          <w:lang w:eastAsia="pt-PT"/>
        </w:rPr>
        <w:t>Respeitar o silêncio na Biblioteca;</w:t>
      </w:r>
    </w:p>
    <w:p w14:paraId="5BCC8709" w14:textId="77777777" w:rsidR="007F573F" w:rsidRPr="004C5852" w:rsidRDefault="007F573F" w:rsidP="0034096D">
      <w:pPr>
        <w:numPr>
          <w:ilvl w:val="1"/>
          <w:numId w:val="2"/>
        </w:numPr>
        <w:spacing w:after="7"/>
        <w:ind w:left="1208" w:hanging="284"/>
        <w:rPr>
          <w:rFonts w:eastAsia="Times New Roman" w:cstheme="minorHAnsi"/>
          <w:color w:val="000000"/>
          <w:sz w:val="28"/>
          <w:szCs w:val="28"/>
          <w:lang w:eastAsia="pt-PT"/>
        </w:rPr>
      </w:pPr>
      <w:r w:rsidRPr="004C5852">
        <w:rPr>
          <w:rFonts w:eastAsia="Times New Roman" w:cstheme="minorHAnsi"/>
          <w:color w:val="000000"/>
          <w:sz w:val="28"/>
          <w:szCs w:val="28"/>
          <w:lang w:eastAsia="pt-PT"/>
        </w:rPr>
        <w:t>Durante a circulação nos corredores e escadas, deve igualmente respeitar-se o silêncio;</w:t>
      </w:r>
    </w:p>
    <w:p w14:paraId="50655DA7" w14:textId="77777777" w:rsidR="007F573F" w:rsidRPr="004C5852" w:rsidRDefault="007F573F" w:rsidP="0034096D">
      <w:pPr>
        <w:numPr>
          <w:ilvl w:val="1"/>
          <w:numId w:val="2"/>
        </w:numPr>
        <w:spacing w:after="7"/>
        <w:ind w:right="5" w:hanging="284"/>
        <w:rPr>
          <w:rFonts w:eastAsia="Times New Roman" w:cstheme="minorHAnsi"/>
          <w:color w:val="000000"/>
          <w:sz w:val="28"/>
          <w:szCs w:val="28"/>
          <w:lang w:eastAsia="pt-PT"/>
        </w:rPr>
      </w:pPr>
      <w:r w:rsidRPr="004C5852">
        <w:rPr>
          <w:rFonts w:eastAsia="Times New Roman" w:cstheme="minorHAnsi"/>
          <w:color w:val="000000"/>
          <w:sz w:val="28"/>
          <w:szCs w:val="28"/>
          <w:lang w:eastAsia="pt-PT"/>
        </w:rPr>
        <w:lastRenderedPageBreak/>
        <w:t xml:space="preserve">Esperar ordeiramente pela sua vez; </w:t>
      </w:r>
    </w:p>
    <w:p w14:paraId="4BC144EF" w14:textId="1EA858C2" w:rsidR="008959B0" w:rsidRPr="00F929A0" w:rsidRDefault="0034096D" w:rsidP="00C4486F">
      <w:pPr>
        <w:pStyle w:val="PargrafodaLista"/>
        <w:numPr>
          <w:ilvl w:val="1"/>
          <w:numId w:val="2"/>
        </w:numPr>
        <w:spacing w:after="7"/>
        <w:ind w:hanging="267"/>
        <w:rPr>
          <w:rFonts w:eastAsia="Times New Roman" w:cstheme="minorHAnsi"/>
          <w:color w:val="000000"/>
          <w:sz w:val="28"/>
          <w:szCs w:val="28"/>
          <w:lang w:eastAsia="pt-PT"/>
        </w:rPr>
      </w:pPr>
      <w:r w:rsidRPr="00F929A0">
        <w:rPr>
          <w:rFonts w:eastAsia="Times New Roman" w:cstheme="minorHAnsi"/>
          <w:color w:val="000000"/>
          <w:sz w:val="28"/>
          <w:szCs w:val="28"/>
          <w:lang w:eastAsia="pt-PT"/>
        </w:rPr>
        <w:t>Zelar</w:t>
      </w:r>
      <w:r w:rsidR="007F573F" w:rsidRPr="00F929A0">
        <w:rPr>
          <w:rFonts w:eastAsia="Times New Roman" w:cstheme="minorHAnsi"/>
          <w:color w:val="000000"/>
          <w:sz w:val="28"/>
          <w:szCs w:val="28"/>
          <w:lang w:eastAsia="pt-PT"/>
        </w:rPr>
        <w:t xml:space="preserve"> pela limpeza</w:t>
      </w:r>
      <w:r w:rsidR="00C4486F" w:rsidRPr="00F929A0">
        <w:rPr>
          <w:rFonts w:eastAsia="Times New Roman" w:cstheme="minorHAnsi"/>
          <w:color w:val="000000"/>
          <w:sz w:val="28"/>
          <w:szCs w:val="28"/>
          <w:lang w:eastAsia="pt-PT"/>
        </w:rPr>
        <w:t>, organização</w:t>
      </w:r>
      <w:r w:rsidR="007F573F" w:rsidRPr="00F929A0">
        <w:rPr>
          <w:rFonts w:eastAsia="Times New Roman" w:cstheme="minorHAnsi"/>
          <w:color w:val="000000"/>
          <w:sz w:val="28"/>
          <w:szCs w:val="28"/>
          <w:lang w:eastAsia="pt-PT"/>
        </w:rPr>
        <w:t xml:space="preserve"> e boa conservação da Escola (edifícios, páti</w:t>
      </w:r>
      <w:r w:rsidR="0040358E" w:rsidRPr="00F929A0">
        <w:rPr>
          <w:rFonts w:eastAsia="Times New Roman" w:cstheme="minorHAnsi"/>
          <w:color w:val="000000"/>
          <w:sz w:val="28"/>
          <w:szCs w:val="28"/>
          <w:lang w:eastAsia="pt-PT"/>
        </w:rPr>
        <w:t>os, mobiliário e equipamentos).</w:t>
      </w:r>
      <w:r w:rsidR="00C4486F" w:rsidRPr="00F929A0">
        <w:rPr>
          <w:rFonts w:eastAsia="Times New Roman" w:cstheme="minorHAnsi"/>
          <w:color w:val="000000"/>
          <w:sz w:val="28"/>
          <w:szCs w:val="28"/>
          <w:lang w:eastAsia="pt-PT"/>
        </w:rPr>
        <w:t xml:space="preserve"> </w:t>
      </w:r>
    </w:p>
    <w:p w14:paraId="3B61BD0E" w14:textId="481E8724" w:rsidR="00C4486F" w:rsidRPr="00F929A0" w:rsidRDefault="00C4486F" w:rsidP="00C4486F">
      <w:pPr>
        <w:pStyle w:val="PargrafodaLista"/>
        <w:numPr>
          <w:ilvl w:val="1"/>
          <w:numId w:val="2"/>
        </w:numPr>
        <w:spacing w:after="7"/>
        <w:ind w:hanging="267"/>
        <w:rPr>
          <w:rFonts w:eastAsia="Times New Roman" w:cstheme="minorHAnsi"/>
          <w:color w:val="000000"/>
          <w:sz w:val="28"/>
          <w:szCs w:val="28"/>
          <w:lang w:eastAsia="pt-PT"/>
        </w:rPr>
      </w:pPr>
      <w:r w:rsidRPr="00F929A0">
        <w:rPr>
          <w:rFonts w:eastAsia="Times New Roman" w:cstheme="minorHAnsi"/>
          <w:color w:val="000000"/>
          <w:sz w:val="28"/>
          <w:szCs w:val="28"/>
          <w:lang w:eastAsia="pt-PT"/>
        </w:rPr>
        <w:t>As salas de aula, após as aulas, devem ficar organizadas e em condições de limpeza adequadas.</w:t>
      </w:r>
    </w:p>
    <w:p w14:paraId="6A1F42E1" w14:textId="52438445" w:rsidR="008959B0" w:rsidRPr="00F929A0" w:rsidRDefault="008959B0" w:rsidP="00EF6003">
      <w:pPr>
        <w:pStyle w:val="PargrafodaLista"/>
        <w:numPr>
          <w:ilvl w:val="0"/>
          <w:numId w:val="45"/>
        </w:numPr>
        <w:shd w:val="clear" w:color="auto" w:fill="FFFFFF"/>
        <w:spacing w:after="0"/>
        <w:ind w:right="0"/>
        <w:rPr>
          <w:rFonts w:eastAsia="Times New Roman" w:cs="Times New Roman"/>
          <w:color w:val="000000"/>
          <w:sz w:val="28"/>
          <w:szCs w:val="28"/>
          <w:lang w:eastAsia="pt-PT"/>
        </w:rPr>
      </w:pPr>
      <w:r w:rsidRPr="00F929A0">
        <w:rPr>
          <w:rFonts w:eastAsia="Times New Roman" w:cs="Times New Roman"/>
          <w:color w:val="000000"/>
          <w:sz w:val="28"/>
          <w:szCs w:val="28"/>
          <w:lang w:eastAsia="pt-PT"/>
        </w:rPr>
        <w:t xml:space="preserve">Sendo a Escola um local de trabalho e formação, a indumentária deverá ser funcional e apropriada, </w:t>
      </w:r>
      <w:r w:rsidRPr="00F929A0">
        <w:rPr>
          <w:rFonts w:eastAsia="Times New Roman" w:cs="Times New Roman"/>
          <w:color w:val="222222"/>
          <w:sz w:val="28"/>
          <w:szCs w:val="28"/>
          <w:lang w:eastAsia="pt-PT"/>
        </w:rPr>
        <w:t>em função da idade, da dignidade do espaço e da especificidade das atividades escolares.</w:t>
      </w:r>
    </w:p>
    <w:p w14:paraId="4C5597DD" w14:textId="63A4F1A5" w:rsidR="008959B0" w:rsidRPr="00F929A0" w:rsidRDefault="008959B0" w:rsidP="00EF6003">
      <w:pPr>
        <w:pStyle w:val="PargrafodaLista"/>
        <w:numPr>
          <w:ilvl w:val="0"/>
          <w:numId w:val="45"/>
        </w:numPr>
        <w:shd w:val="clear" w:color="auto" w:fill="FFFFFF"/>
        <w:spacing w:after="0"/>
        <w:ind w:right="0"/>
        <w:rPr>
          <w:rFonts w:eastAsia="Times New Roman" w:cs="Times New Roman"/>
          <w:color w:val="000000"/>
          <w:sz w:val="28"/>
          <w:szCs w:val="28"/>
          <w:lang w:eastAsia="pt-PT"/>
        </w:rPr>
      </w:pPr>
      <w:r w:rsidRPr="00F929A0">
        <w:rPr>
          <w:rFonts w:eastAsia="Times New Roman" w:cs="Times New Roman"/>
          <w:color w:val="222222"/>
          <w:sz w:val="28"/>
          <w:szCs w:val="28"/>
          <w:lang w:eastAsia="pt-PT"/>
        </w:rPr>
        <w:t>Nos termos do disposto do número anterior, é adequado todo o vestuário que não consubstancie comportamentos de ofensa/atentado ao pudor, configurando uma atitude de desrespeito por si próprio ou por qualquer outro membro da comunidade escolar.</w:t>
      </w:r>
    </w:p>
    <w:p w14:paraId="0AAFE93B" w14:textId="70465BAF" w:rsidR="008959B0" w:rsidRPr="00F929A0" w:rsidRDefault="00714BAE" w:rsidP="00EF6003">
      <w:pPr>
        <w:pStyle w:val="PargrafodaLista"/>
        <w:numPr>
          <w:ilvl w:val="0"/>
          <w:numId w:val="45"/>
        </w:numPr>
        <w:shd w:val="clear" w:color="auto" w:fill="FFFFFF"/>
        <w:spacing w:after="0"/>
        <w:ind w:right="0"/>
        <w:rPr>
          <w:rFonts w:eastAsia="Times New Roman" w:cs="Times New Roman"/>
          <w:color w:val="000000"/>
          <w:sz w:val="28"/>
          <w:szCs w:val="28"/>
          <w:lang w:eastAsia="pt-PT"/>
        </w:rPr>
      </w:pPr>
      <w:r w:rsidRPr="00F929A0">
        <w:rPr>
          <w:rFonts w:eastAsia="Times New Roman" w:cs="Times New Roman"/>
          <w:color w:val="222222"/>
          <w:sz w:val="28"/>
          <w:szCs w:val="28"/>
          <w:lang w:eastAsia="pt-PT"/>
        </w:rPr>
        <w:t>Não é permitido</w:t>
      </w:r>
      <w:r w:rsidR="008959B0" w:rsidRPr="00F929A0">
        <w:rPr>
          <w:rFonts w:eastAsia="Times New Roman" w:cs="Times New Roman"/>
          <w:color w:val="222222"/>
          <w:sz w:val="28"/>
          <w:szCs w:val="28"/>
          <w:lang w:eastAsia="pt-PT"/>
        </w:rPr>
        <w:t xml:space="preserve"> usar em contexto de sala de aula e em atividades similares, os adereços/peças de vestuário seguintes:</w:t>
      </w:r>
    </w:p>
    <w:p w14:paraId="1F42DDA5" w14:textId="230D0075" w:rsidR="00BB1FDC" w:rsidRPr="00F929A0" w:rsidRDefault="00BB1FDC" w:rsidP="00EF6003">
      <w:pPr>
        <w:pStyle w:val="PargrafodaLista"/>
        <w:numPr>
          <w:ilvl w:val="0"/>
          <w:numId w:val="46"/>
        </w:numPr>
        <w:shd w:val="clear" w:color="auto" w:fill="FFFFFF"/>
        <w:spacing w:after="0"/>
        <w:ind w:right="0"/>
        <w:rPr>
          <w:rFonts w:eastAsia="Times New Roman" w:cs="Times New Roman"/>
          <w:color w:val="222222"/>
          <w:sz w:val="28"/>
          <w:szCs w:val="28"/>
          <w:lang w:eastAsia="pt-PT"/>
        </w:rPr>
      </w:pPr>
      <w:r w:rsidRPr="00F929A0">
        <w:rPr>
          <w:rFonts w:eastAsia="Times New Roman" w:cstheme="minorHAnsi"/>
          <w:color w:val="000000"/>
          <w:sz w:val="28"/>
          <w:szCs w:val="28"/>
          <w:lang w:eastAsia="pt-PT"/>
        </w:rPr>
        <w:t>Óculos</w:t>
      </w:r>
      <w:r w:rsidR="00714BAE" w:rsidRPr="00F929A0">
        <w:rPr>
          <w:rFonts w:eastAsia="Times New Roman" w:cstheme="minorHAnsi"/>
          <w:color w:val="000000"/>
          <w:sz w:val="28"/>
          <w:szCs w:val="28"/>
          <w:lang w:eastAsia="pt-PT"/>
        </w:rPr>
        <w:t xml:space="preserve"> de sol</w:t>
      </w:r>
      <w:r w:rsidRPr="00F929A0">
        <w:rPr>
          <w:rFonts w:eastAsia="Times New Roman" w:cstheme="minorHAnsi"/>
          <w:color w:val="000000"/>
          <w:sz w:val="28"/>
          <w:szCs w:val="28"/>
          <w:lang w:eastAsia="pt-PT"/>
        </w:rPr>
        <w:t>, boné, pala,</w:t>
      </w:r>
      <w:r w:rsidR="00714BAE" w:rsidRPr="00F929A0">
        <w:rPr>
          <w:rFonts w:eastAsia="Times New Roman" w:cs="Times New Roman"/>
          <w:color w:val="222222"/>
          <w:sz w:val="28"/>
          <w:szCs w:val="28"/>
          <w:lang w:eastAsia="pt-PT"/>
        </w:rPr>
        <w:t xml:space="preserve"> calçado de praia,</w:t>
      </w:r>
      <w:r w:rsidRPr="00F929A0">
        <w:rPr>
          <w:rFonts w:eastAsia="Times New Roman" w:cstheme="minorHAnsi"/>
          <w:color w:val="000000"/>
          <w:sz w:val="28"/>
          <w:szCs w:val="28"/>
          <w:lang w:eastAsia="pt-PT"/>
        </w:rPr>
        <w:t xml:space="preserve"> gorro, entre outros, </w:t>
      </w:r>
      <w:r w:rsidRPr="00F929A0">
        <w:rPr>
          <w:rFonts w:eastAsia="Times New Roman" w:cstheme="minorHAnsi"/>
          <w:color w:val="000000"/>
          <w:sz w:val="28"/>
          <w:szCs w:val="28"/>
          <w:u w:val="single"/>
          <w:lang w:eastAsia="pt-PT"/>
        </w:rPr>
        <w:t xml:space="preserve">salvo em situações devidamente autorizadas pelo Conselho Executivo. </w:t>
      </w:r>
    </w:p>
    <w:p w14:paraId="40C3F6BF" w14:textId="6AE22E4A" w:rsidR="008959B0" w:rsidRPr="00F929A0" w:rsidRDefault="008959B0" w:rsidP="00EF6003">
      <w:pPr>
        <w:pStyle w:val="PargrafodaLista"/>
        <w:numPr>
          <w:ilvl w:val="0"/>
          <w:numId w:val="46"/>
        </w:numPr>
        <w:shd w:val="clear" w:color="auto" w:fill="FFFFFF"/>
        <w:spacing w:after="0"/>
        <w:ind w:right="0"/>
        <w:rPr>
          <w:rFonts w:eastAsia="Times New Roman" w:cs="Times New Roman"/>
          <w:color w:val="222222"/>
          <w:sz w:val="28"/>
          <w:szCs w:val="28"/>
          <w:lang w:eastAsia="pt-PT"/>
        </w:rPr>
      </w:pPr>
      <w:r w:rsidRPr="00F929A0">
        <w:rPr>
          <w:rFonts w:eastAsia="Times New Roman" w:cs="Times New Roman"/>
          <w:color w:val="222222"/>
          <w:sz w:val="28"/>
          <w:szCs w:val="28"/>
          <w:lang w:eastAsia="pt-PT"/>
        </w:rPr>
        <w:t>Vestuário de praia;</w:t>
      </w:r>
    </w:p>
    <w:p w14:paraId="6F06856B" w14:textId="239C0170" w:rsidR="008959B0" w:rsidRDefault="008959B0" w:rsidP="00EF6003">
      <w:pPr>
        <w:pStyle w:val="PargrafodaLista"/>
        <w:numPr>
          <w:ilvl w:val="0"/>
          <w:numId w:val="45"/>
        </w:numPr>
        <w:shd w:val="clear" w:color="auto" w:fill="FFFFFF"/>
        <w:spacing w:after="0"/>
        <w:ind w:right="0"/>
        <w:rPr>
          <w:rFonts w:eastAsia="Times New Roman" w:cs="Times New Roman"/>
          <w:color w:val="000000"/>
          <w:sz w:val="28"/>
          <w:szCs w:val="28"/>
          <w:lang w:eastAsia="pt-PT"/>
        </w:rPr>
      </w:pPr>
      <w:r w:rsidRPr="00F929A0">
        <w:rPr>
          <w:rFonts w:eastAsia="Times New Roman" w:cs="Times New Roman"/>
          <w:color w:val="222222"/>
          <w:sz w:val="28"/>
          <w:szCs w:val="28"/>
          <w:lang w:eastAsia="pt-PT"/>
        </w:rPr>
        <w:t xml:space="preserve">Os alunos que não cumpram os pontos anteriores poderão ser sujeitos a </w:t>
      </w:r>
      <w:r w:rsidRPr="00F929A0">
        <w:rPr>
          <w:rFonts w:eastAsia="Times New Roman" w:cs="Times New Roman"/>
          <w:color w:val="000000"/>
          <w:sz w:val="28"/>
          <w:szCs w:val="28"/>
          <w:lang w:eastAsia="pt-PT"/>
        </w:rPr>
        <w:t xml:space="preserve">medida disciplinar preventiva de “Advertência” e, em caso de comportamento reiterado, a medidas disciplinares sancionatórias. </w:t>
      </w:r>
    </w:p>
    <w:p w14:paraId="32EFF0EB" w14:textId="77777777" w:rsidR="00C6225B" w:rsidRPr="00C6225B" w:rsidRDefault="00C6225B" w:rsidP="00F93D50">
      <w:pPr>
        <w:pStyle w:val="PargrafodaLista"/>
        <w:shd w:val="clear" w:color="auto" w:fill="FFFFFF"/>
        <w:spacing w:after="0"/>
        <w:ind w:right="0"/>
        <w:rPr>
          <w:rFonts w:eastAsia="Times New Roman" w:cs="Times New Roman"/>
          <w:color w:val="000000"/>
          <w:sz w:val="28"/>
          <w:szCs w:val="28"/>
          <w:lang w:eastAsia="pt-PT"/>
        </w:rPr>
      </w:pPr>
    </w:p>
    <w:p w14:paraId="2A2F41DB" w14:textId="34884A3F" w:rsidR="00463F42" w:rsidRPr="004C5852" w:rsidRDefault="002244E7" w:rsidP="0053513C">
      <w:pPr>
        <w:keepNext/>
        <w:keepLines/>
        <w:spacing w:after="0" w:line="240" w:lineRule="auto"/>
        <w:ind w:right="0"/>
        <w:jc w:val="center"/>
        <w:outlineLvl w:val="4"/>
        <w:rPr>
          <w:rFonts w:eastAsia="Times New Roman" w:cstheme="minorHAnsi"/>
          <w:b/>
          <w:color w:val="000000"/>
          <w:sz w:val="28"/>
          <w:szCs w:val="28"/>
          <w:lang w:eastAsia="pt-PT"/>
        </w:rPr>
      </w:pPr>
      <w:bookmarkStart w:id="20" w:name="_Toc171695981"/>
      <w:r w:rsidRPr="004C5852">
        <w:rPr>
          <w:rFonts w:eastAsia="Times New Roman" w:cstheme="minorHAnsi"/>
          <w:b/>
          <w:color w:val="000000"/>
          <w:sz w:val="28"/>
          <w:szCs w:val="28"/>
          <w:lang w:eastAsia="pt-PT"/>
        </w:rPr>
        <w:t>Artigo 5.º</w:t>
      </w:r>
      <w:bookmarkEnd w:id="20"/>
      <w:r w:rsidR="00463F42" w:rsidRPr="004C5852">
        <w:rPr>
          <w:rFonts w:eastAsia="Times New Roman" w:cstheme="minorHAnsi"/>
          <w:b/>
          <w:color w:val="000000"/>
          <w:sz w:val="28"/>
          <w:szCs w:val="28"/>
          <w:lang w:eastAsia="pt-PT"/>
        </w:rPr>
        <w:t xml:space="preserve"> </w:t>
      </w:r>
    </w:p>
    <w:p w14:paraId="66CA239B" w14:textId="26C5E4D2" w:rsidR="00F71EF2" w:rsidRDefault="0053513C" w:rsidP="00C6225B">
      <w:pPr>
        <w:keepNext/>
        <w:keepLines/>
        <w:spacing w:after="0" w:line="240" w:lineRule="auto"/>
        <w:ind w:right="0"/>
        <w:jc w:val="center"/>
        <w:outlineLvl w:val="4"/>
        <w:rPr>
          <w:rFonts w:eastAsia="Times New Roman" w:cstheme="minorHAnsi"/>
          <w:b/>
          <w:color w:val="000000"/>
          <w:sz w:val="28"/>
          <w:szCs w:val="28"/>
          <w:lang w:eastAsia="pt-PT"/>
        </w:rPr>
      </w:pPr>
      <w:r w:rsidRPr="004C5852">
        <w:rPr>
          <w:rFonts w:eastAsia="Times New Roman" w:cstheme="minorHAnsi"/>
          <w:b/>
          <w:color w:val="000000"/>
          <w:sz w:val="28"/>
          <w:szCs w:val="28"/>
          <w:lang w:eastAsia="pt-PT"/>
        </w:rPr>
        <w:t xml:space="preserve"> </w:t>
      </w:r>
      <w:bookmarkStart w:id="21" w:name="_Toc528588407"/>
      <w:bookmarkStart w:id="22" w:name="_Toc171695982"/>
      <w:r w:rsidR="002244E7" w:rsidRPr="004C5852">
        <w:rPr>
          <w:rFonts w:eastAsia="Times New Roman" w:cstheme="minorHAnsi"/>
          <w:b/>
          <w:color w:val="000000"/>
          <w:sz w:val="28"/>
          <w:szCs w:val="28"/>
          <w:lang w:eastAsia="pt-PT"/>
        </w:rPr>
        <w:t>Proibições</w:t>
      </w:r>
      <w:bookmarkEnd w:id="21"/>
      <w:bookmarkEnd w:id="22"/>
    </w:p>
    <w:p w14:paraId="10E80EC1" w14:textId="77777777" w:rsidR="00F378C0" w:rsidRPr="00BD782F" w:rsidRDefault="00F378C0" w:rsidP="00C6225B">
      <w:pPr>
        <w:keepNext/>
        <w:keepLines/>
        <w:spacing w:after="0" w:line="240" w:lineRule="auto"/>
        <w:ind w:right="0"/>
        <w:jc w:val="center"/>
        <w:outlineLvl w:val="4"/>
        <w:rPr>
          <w:rFonts w:eastAsia="Times New Roman" w:cstheme="minorHAnsi"/>
          <w:b/>
          <w:color w:val="000000"/>
          <w:sz w:val="28"/>
          <w:szCs w:val="28"/>
          <w:lang w:eastAsia="pt-PT"/>
        </w:rPr>
      </w:pPr>
    </w:p>
    <w:p w14:paraId="07E9EC7D" w14:textId="77777777" w:rsidR="002244E7" w:rsidRPr="004C5852" w:rsidRDefault="00044E22" w:rsidP="0034096D">
      <w:pPr>
        <w:spacing w:after="7"/>
        <w:ind w:right="6"/>
        <w:rPr>
          <w:rFonts w:eastAsia="Times New Roman" w:cstheme="minorHAnsi"/>
          <w:color w:val="000000"/>
          <w:sz w:val="28"/>
          <w:szCs w:val="28"/>
          <w:lang w:eastAsia="pt-PT"/>
        </w:rPr>
      </w:pPr>
      <w:r w:rsidRPr="004C5852">
        <w:rPr>
          <w:rFonts w:eastAsia="Times New Roman" w:cstheme="minorHAnsi"/>
          <w:color w:val="000000"/>
          <w:sz w:val="28"/>
          <w:szCs w:val="28"/>
          <w:lang w:eastAsia="pt-PT"/>
        </w:rPr>
        <w:t>1</w:t>
      </w:r>
      <w:r w:rsidR="002244E7" w:rsidRPr="004C5852">
        <w:rPr>
          <w:rFonts w:eastAsia="Times New Roman" w:cstheme="minorHAnsi"/>
          <w:color w:val="000000"/>
          <w:sz w:val="28"/>
          <w:szCs w:val="28"/>
          <w:lang w:eastAsia="pt-PT"/>
        </w:rPr>
        <w:t xml:space="preserve">- Nas instalações escolares interiores e exteriores, incluindo a área lajeada da entrada da Escola, é, nos termos da lei, proibido: </w:t>
      </w:r>
    </w:p>
    <w:p w14:paraId="342223C5" w14:textId="77777777" w:rsidR="002244E7" w:rsidRPr="004C5852" w:rsidRDefault="002244E7" w:rsidP="0034096D">
      <w:pPr>
        <w:numPr>
          <w:ilvl w:val="1"/>
          <w:numId w:val="3"/>
        </w:numPr>
        <w:spacing w:after="7"/>
        <w:ind w:left="1208"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lastRenderedPageBreak/>
        <w:t xml:space="preserve">Promover qualquer tipo de tráfico, facilitação ou consumo de substâncias aditivas, tais como bebidas alcoólicas e drogas, bem como tê-las em sua posse; </w:t>
      </w:r>
    </w:p>
    <w:p w14:paraId="1CC3046D" w14:textId="6979A4AA" w:rsidR="002244E7" w:rsidRPr="004C5852" w:rsidRDefault="002244E7" w:rsidP="0034096D">
      <w:pPr>
        <w:numPr>
          <w:ilvl w:val="1"/>
          <w:numId w:val="3"/>
        </w:numPr>
        <w:spacing w:after="7"/>
        <w:ind w:left="1208"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Transportar materiais, instrumentos ou engenhos passíveis de, objetivamente, causar danos físicos ao próprio ou a terceiros; </w:t>
      </w:r>
    </w:p>
    <w:p w14:paraId="008D847F" w14:textId="77777777" w:rsidR="002244E7" w:rsidRPr="004C5852" w:rsidRDefault="002244E7" w:rsidP="0034096D">
      <w:pPr>
        <w:numPr>
          <w:ilvl w:val="1"/>
          <w:numId w:val="3"/>
        </w:numPr>
        <w:spacing w:after="7"/>
        <w:ind w:left="1208"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Praticar qualquer ato ilícito; </w:t>
      </w:r>
    </w:p>
    <w:p w14:paraId="5020A6C5" w14:textId="77777777" w:rsidR="002244E7" w:rsidRPr="004C5852" w:rsidRDefault="002244E7" w:rsidP="0034096D">
      <w:pPr>
        <w:numPr>
          <w:ilvl w:val="1"/>
          <w:numId w:val="3"/>
        </w:numPr>
        <w:spacing w:after="7"/>
        <w:ind w:left="1208"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Vender qualquer tipo de bem ou serviço, salvo nas situações devidamente autorizadas pelo Conselho Executivo; </w:t>
      </w:r>
    </w:p>
    <w:p w14:paraId="0FAABAF9" w14:textId="77777777" w:rsidR="002244E7" w:rsidRPr="004C5852" w:rsidRDefault="002244E7" w:rsidP="0034096D">
      <w:pPr>
        <w:numPr>
          <w:ilvl w:val="1"/>
          <w:numId w:val="3"/>
        </w:numPr>
        <w:spacing w:after="7"/>
        <w:ind w:left="1208"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Fumar. </w:t>
      </w:r>
    </w:p>
    <w:p w14:paraId="23D39483" w14:textId="77777777" w:rsidR="00F55B05" w:rsidRPr="004C5852" w:rsidRDefault="00F55B05" w:rsidP="0034096D">
      <w:pPr>
        <w:numPr>
          <w:ilvl w:val="1"/>
          <w:numId w:val="3"/>
        </w:numPr>
        <w:spacing w:after="7"/>
        <w:ind w:left="1208"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Efetuar qualquer tipo de registo fotográfico, áudio ou vídeo, exceto quando autorizado; </w:t>
      </w:r>
    </w:p>
    <w:p w14:paraId="06F525F5" w14:textId="77777777" w:rsidR="002244E7" w:rsidRPr="004C5852" w:rsidRDefault="00044E22" w:rsidP="0034096D">
      <w:pPr>
        <w:spacing w:after="7"/>
        <w:ind w:right="6"/>
        <w:rPr>
          <w:rFonts w:eastAsia="Times New Roman" w:cstheme="minorHAnsi"/>
          <w:color w:val="000000"/>
          <w:sz w:val="28"/>
          <w:szCs w:val="28"/>
          <w:lang w:eastAsia="pt-PT"/>
        </w:rPr>
      </w:pPr>
      <w:r w:rsidRPr="004C5852">
        <w:rPr>
          <w:rFonts w:eastAsia="Times New Roman" w:cstheme="minorHAnsi"/>
          <w:color w:val="000000"/>
          <w:sz w:val="28"/>
          <w:szCs w:val="28"/>
          <w:lang w:eastAsia="pt-PT"/>
        </w:rPr>
        <w:t>2</w:t>
      </w:r>
      <w:r w:rsidR="00A96849" w:rsidRPr="004C5852">
        <w:rPr>
          <w:rFonts w:eastAsia="Times New Roman" w:cstheme="minorHAnsi"/>
          <w:color w:val="000000"/>
          <w:sz w:val="28"/>
          <w:szCs w:val="28"/>
          <w:lang w:eastAsia="pt-PT"/>
        </w:rPr>
        <w:t>-</w:t>
      </w:r>
      <w:r w:rsidR="002244E7" w:rsidRPr="004C5852">
        <w:rPr>
          <w:rFonts w:eastAsia="Times New Roman" w:cstheme="minorHAnsi"/>
          <w:color w:val="000000"/>
          <w:sz w:val="28"/>
          <w:szCs w:val="28"/>
          <w:lang w:eastAsia="pt-PT"/>
        </w:rPr>
        <w:t xml:space="preserve"> A violação de qualquer destas proibições será passível de procedimento disciplinar, de acordo com a legislação em vigor à data do ilícito. </w:t>
      </w:r>
    </w:p>
    <w:p w14:paraId="5FC4ED6A" w14:textId="39FA28EF" w:rsidR="00343ADB" w:rsidRDefault="002244E7" w:rsidP="00BD782F">
      <w:pPr>
        <w:spacing w:after="7"/>
        <w:rPr>
          <w:rFonts w:eastAsia="Times New Roman" w:cstheme="minorHAnsi"/>
          <w:color w:val="000000"/>
          <w:sz w:val="28"/>
          <w:szCs w:val="28"/>
          <w:lang w:eastAsia="pt-PT"/>
        </w:rPr>
      </w:pPr>
      <w:r w:rsidRPr="004C5852">
        <w:rPr>
          <w:rFonts w:eastAsia="Times New Roman" w:cstheme="minorHAnsi"/>
          <w:color w:val="000000"/>
          <w:sz w:val="28"/>
          <w:szCs w:val="28"/>
          <w:lang w:eastAsia="pt-PT"/>
        </w:rPr>
        <w:t>3</w:t>
      </w:r>
      <w:r w:rsidR="00685C4E" w:rsidRPr="004C5852">
        <w:rPr>
          <w:rFonts w:eastAsia="Times New Roman" w:cstheme="minorHAnsi"/>
          <w:color w:val="000000"/>
          <w:sz w:val="28"/>
          <w:szCs w:val="28"/>
          <w:lang w:eastAsia="pt-PT"/>
        </w:rPr>
        <w:t xml:space="preserve">- </w:t>
      </w:r>
      <w:r w:rsidRPr="004C5852">
        <w:rPr>
          <w:rFonts w:eastAsia="Times New Roman" w:cstheme="minorHAnsi"/>
          <w:color w:val="000000"/>
          <w:sz w:val="28"/>
          <w:szCs w:val="28"/>
          <w:lang w:eastAsia="pt-PT"/>
        </w:rPr>
        <w:t xml:space="preserve">Tudo o que possa constituir crime será comunicado às autoridades competentes.  </w:t>
      </w:r>
    </w:p>
    <w:p w14:paraId="4D013031" w14:textId="77777777" w:rsidR="00C6225B" w:rsidRDefault="00C6225B" w:rsidP="00BD782F">
      <w:pPr>
        <w:spacing w:after="7"/>
        <w:rPr>
          <w:rFonts w:eastAsia="Times New Roman" w:cstheme="minorHAnsi"/>
          <w:color w:val="000000"/>
          <w:sz w:val="28"/>
          <w:szCs w:val="28"/>
          <w:lang w:eastAsia="pt-PT"/>
        </w:rPr>
      </w:pPr>
    </w:p>
    <w:p w14:paraId="6B5F8C28" w14:textId="190AB6A7" w:rsidR="00463F42" w:rsidRPr="004C5852" w:rsidRDefault="00A96849" w:rsidP="003B1AAD">
      <w:pPr>
        <w:keepNext/>
        <w:keepLines/>
        <w:spacing w:after="0" w:line="240" w:lineRule="auto"/>
        <w:ind w:left="11" w:right="0" w:hanging="11"/>
        <w:jc w:val="center"/>
        <w:outlineLvl w:val="4"/>
        <w:rPr>
          <w:rFonts w:eastAsia="Times New Roman" w:cstheme="minorHAnsi"/>
          <w:b/>
          <w:color w:val="000000"/>
          <w:sz w:val="28"/>
          <w:szCs w:val="28"/>
          <w:lang w:eastAsia="pt-PT"/>
        </w:rPr>
      </w:pPr>
      <w:bookmarkStart w:id="23" w:name="_Toc171695983"/>
      <w:r w:rsidRPr="004C5852">
        <w:rPr>
          <w:rFonts w:eastAsia="Times New Roman" w:cstheme="minorHAnsi"/>
          <w:b/>
          <w:color w:val="000000"/>
          <w:sz w:val="28"/>
          <w:szCs w:val="28"/>
          <w:lang w:eastAsia="pt-PT"/>
        </w:rPr>
        <w:t>Artigo 6.º</w:t>
      </w:r>
      <w:bookmarkEnd w:id="23"/>
      <w:r w:rsidR="00463F42" w:rsidRPr="004C5852">
        <w:rPr>
          <w:rFonts w:eastAsia="Times New Roman" w:cstheme="minorHAnsi"/>
          <w:b/>
          <w:color w:val="000000"/>
          <w:sz w:val="28"/>
          <w:szCs w:val="28"/>
          <w:lang w:eastAsia="pt-PT"/>
        </w:rPr>
        <w:t xml:space="preserve"> </w:t>
      </w:r>
    </w:p>
    <w:p w14:paraId="2234500C" w14:textId="140FB23B" w:rsidR="003B1AAD" w:rsidRDefault="0053513C" w:rsidP="00C6225B">
      <w:pPr>
        <w:keepNext/>
        <w:keepLines/>
        <w:spacing w:after="0" w:line="240" w:lineRule="auto"/>
        <w:ind w:left="11" w:right="0" w:hanging="11"/>
        <w:jc w:val="center"/>
        <w:outlineLvl w:val="4"/>
        <w:rPr>
          <w:rFonts w:eastAsia="Times New Roman" w:cstheme="minorHAnsi"/>
          <w:b/>
          <w:color w:val="000000"/>
          <w:sz w:val="28"/>
          <w:szCs w:val="28"/>
          <w:lang w:eastAsia="pt-PT"/>
        </w:rPr>
      </w:pPr>
      <w:r w:rsidRPr="004C5852">
        <w:rPr>
          <w:rFonts w:eastAsia="Times New Roman" w:cstheme="minorHAnsi"/>
          <w:b/>
          <w:color w:val="000000"/>
          <w:sz w:val="28"/>
          <w:szCs w:val="28"/>
          <w:lang w:eastAsia="pt-PT"/>
        </w:rPr>
        <w:t xml:space="preserve"> </w:t>
      </w:r>
      <w:bookmarkStart w:id="24" w:name="_Toc171695984"/>
      <w:r w:rsidR="00A96849" w:rsidRPr="004C5852">
        <w:rPr>
          <w:rFonts w:eastAsia="Times New Roman" w:cstheme="minorHAnsi"/>
          <w:b/>
          <w:color w:val="000000"/>
          <w:sz w:val="28"/>
          <w:szCs w:val="28"/>
          <w:lang w:eastAsia="pt-PT"/>
        </w:rPr>
        <w:t>Medidas disciplinares</w:t>
      </w:r>
      <w:bookmarkEnd w:id="24"/>
    </w:p>
    <w:p w14:paraId="39354E50" w14:textId="77777777" w:rsidR="00C6225B" w:rsidRPr="004C5852" w:rsidRDefault="00C6225B" w:rsidP="00C6225B">
      <w:pPr>
        <w:keepNext/>
        <w:keepLines/>
        <w:spacing w:after="0" w:line="240" w:lineRule="auto"/>
        <w:ind w:left="11" w:right="0" w:hanging="11"/>
        <w:jc w:val="center"/>
        <w:outlineLvl w:val="4"/>
        <w:rPr>
          <w:rFonts w:eastAsia="Times New Roman" w:cstheme="minorHAnsi"/>
          <w:b/>
          <w:color w:val="000000"/>
          <w:sz w:val="28"/>
          <w:szCs w:val="28"/>
          <w:lang w:eastAsia="pt-PT"/>
        </w:rPr>
      </w:pPr>
    </w:p>
    <w:p w14:paraId="4BEF99A6" w14:textId="77777777" w:rsidR="00A96849" w:rsidRPr="004C5852" w:rsidRDefault="00044E22" w:rsidP="0034096D">
      <w:pPr>
        <w:spacing w:after="7"/>
        <w:rPr>
          <w:rFonts w:eastAsia="Times New Roman" w:cstheme="minorHAnsi"/>
          <w:color w:val="000000"/>
          <w:sz w:val="28"/>
          <w:szCs w:val="28"/>
          <w:lang w:eastAsia="pt-PT"/>
        </w:rPr>
      </w:pPr>
      <w:r w:rsidRPr="004C5852">
        <w:rPr>
          <w:rFonts w:eastAsia="Times New Roman" w:cstheme="minorHAnsi"/>
          <w:color w:val="000000"/>
          <w:sz w:val="28"/>
          <w:szCs w:val="28"/>
          <w:lang w:eastAsia="pt-PT"/>
        </w:rPr>
        <w:t>1-</w:t>
      </w:r>
      <w:r w:rsidR="00DF55AA" w:rsidRPr="004C5852">
        <w:rPr>
          <w:rFonts w:eastAsia="Times New Roman" w:cstheme="minorHAnsi"/>
          <w:color w:val="000000"/>
          <w:sz w:val="28"/>
          <w:szCs w:val="28"/>
          <w:lang w:eastAsia="pt-PT"/>
        </w:rPr>
        <w:t xml:space="preserve"> </w:t>
      </w:r>
      <w:r w:rsidR="00A96849" w:rsidRPr="004C5852">
        <w:rPr>
          <w:rFonts w:eastAsia="Times New Roman" w:cstheme="minorHAnsi"/>
          <w:color w:val="000000"/>
          <w:sz w:val="28"/>
          <w:szCs w:val="28"/>
          <w:lang w:eastAsia="pt-PT"/>
        </w:rPr>
        <w:t xml:space="preserve">São medidas disciplinares preventivas e de integração: </w:t>
      </w:r>
    </w:p>
    <w:p w14:paraId="41E66579" w14:textId="77777777" w:rsidR="00A96849" w:rsidRPr="004C5852" w:rsidRDefault="00A96849" w:rsidP="00C5095C">
      <w:pPr>
        <w:numPr>
          <w:ilvl w:val="1"/>
          <w:numId w:val="4"/>
        </w:numPr>
        <w:spacing w:after="7"/>
        <w:ind w:left="1208"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A advertência; </w:t>
      </w:r>
    </w:p>
    <w:p w14:paraId="3ECFA993" w14:textId="77777777" w:rsidR="00A96849" w:rsidRPr="004C5852" w:rsidRDefault="00A96849" w:rsidP="00C5095C">
      <w:pPr>
        <w:numPr>
          <w:ilvl w:val="1"/>
          <w:numId w:val="4"/>
        </w:numPr>
        <w:spacing w:after="7"/>
        <w:ind w:left="1208"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A ordem de saída da sala de aula;</w:t>
      </w:r>
    </w:p>
    <w:p w14:paraId="3FA94558" w14:textId="77777777" w:rsidR="00A96849" w:rsidRPr="004C5852" w:rsidRDefault="00A96849" w:rsidP="00C5095C">
      <w:pPr>
        <w:numPr>
          <w:ilvl w:val="1"/>
          <w:numId w:val="4"/>
        </w:numPr>
        <w:spacing w:after="7"/>
        <w:ind w:left="1208"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A realização de tarefas e atividades de integração na escola; </w:t>
      </w:r>
    </w:p>
    <w:p w14:paraId="5BD60BBF" w14:textId="77777777" w:rsidR="00A96849" w:rsidRPr="004C5852" w:rsidRDefault="00A96849" w:rsidP="00C5095C">
      <w:pPr>
        <w:numPr>
          <w:ilvl w:val="1"/>
          <w:numId w:val="4"/>
        </w:numPr>
        <w:spacing w:after="7"/>
        <w:ind w:left="1208"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O condicionamento no acesso a determinados espaços escolares; </w:t>
      </w:r>
    </w:p>
    <w:p w14:paraId="78E24860" w14:textId="5295986A" w:rsidR="00BE0981" w:rsidRPr="003C2BDF" w:rsidRDefault="00A96849" w:rsidP="003C2BDF">
      <w:pPr>
        <w:numPr>
          <w:ilvl w:val="1"/>
          <w:numId w:val="4"/>
        </w:numPr>
        <w:spacing w:after="7"/>
        <w:ind w:left="1208"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A mudança de turma. </w:t>
      </w:r>
    </w:p>
    <w:p w14:paraId="1BFF80E4" w14:textId="77777777" w:rsidR="00A96849" w:rsidRPr="004C5852" w:rsidRDefault="0053513C" w:rsidP="0034096D">
      <w:pPr>
        <w:spacing w:after="7"/>
        <w:rPr>
          <w:rFonts w:eastAsia="Times New Roman" w:cstheme="minorHAnsi"/>
          <w:color w:val="000000"/>
          <w:sz w:val="28"/>
          <w:szCs w:val="28"/>
          <w:lang w:eastAsia="pt-PT"/>
        </w:rPr>
      </w:pPr>
      <w:r w:rsidRPr="004C5852">
        <w:rPr>
          <w:rFonts w:eastAsia="Times New Roman" w:cstheme="minorHAnsi"/>
          <w:color w:val="000000"/>
          <w:sz w:val="28"/>
          <w:szCs w:val="28"/>
          <w:lang w:eastAsia="pt-PT"/>
        </w:rPr>
        <w:t>2</w:t>
      </w:r>
      <w:r w:rsidR="00044E22" w:rsidRPr="004C5852">
        <w:rPr>
          <w:rFonts w:eastAsia="Times New Roman" w:cstheme="minorHAnsi"/>
          <w:color w:val="000000"/>
          <w:sz w:val="28"/>
          <w:szCs w:val="28"/>
          <w:lang w:eastAsia="pt-PT"/>
        </w:rPr>
        <w:t>-</w:t>
      </w:r>
      <w:r w:rsidR="00A96849" w:rsidRPr="004C5852">
        <w:rPr>
          <w:rFonts w:eastAsia="Times New Roman" w:cstheme="minorHAnsi"/>
          <w:color w:val="000000"/>
          <w:sz w:val="28"/>
          <w:szCs w:val="28"/>
          <w:lang w:eastAsia="pt-PT"/>
        </w:rPr>
        <w:t xml:space="preserve"> São medidas disciplinares sancionatórias: </w:t>
      </w:r>
    </w:p>
    <w:p w14:paraId="3400619A" w14:textId="77777777" w:rsidR="00A96849" w:rsidRPr="004C5852" w:rsidRDefault="00A96849" w:rsidP="00C5095C">
      <w:pPr>
        <w:numPr>
          <w:ilvl w:val="1"/>
          <w:numId w:val="4"/>
        </w:numPr>
        <w:spacing w:after="7"/>
        <w:ind w:left="1208"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A repreensão registada; </w:t>
      </w:r>
    </w:p>
    <w:p w14:paraId="0DAD2252" w14:textId="77777777" w:rsidR="00A96849" w:rsidRPr="004C5852" w:rsidRDefault="00A96849" w:rsidP="00C5095C">
      <w:pPr>
        <w:numPr>
          <w:ilvl w:val="1"/>
          <w:numId w:val="4"/>
        </w:numPr>
        <w:spacing w:after="7"/>
        <w:ind w:left="1208"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A suspensão da escola até três dias úteis; </w:t>
      </w:r>
    </w:p>
    <w:p w14:paraId="460A614E" w14:textId="77777777" w:rsidR="00A96849" w:rsidRPr="004C5852" w:rsidRDefault="00A96849" w:rsidP="00C5095C">
      <w:pPr>
        <w:numPr>
          <w:ilvl w:val="1"/>
          <w:numId w:val="4"/>
        </w:numPr>
        <w:spacing w:after="7"/>
        <w:ind w:left="1208"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lastRenderedPageBreak/>
        <w:t xml:space="preserve">A suspensão da escola de quatro a dez dias úteis; </w:t>
      </w:r>
    </w:p>
    <w:p w14:paraId="1743CC0C" w14:textId="77777777" w:rsidR="00A96849" w:rsidRPr="004C5852" w:rsidRDefault="00A96849" w:rsidP="00C5095C">
      <w:pPr>
        <w:numPr>
          <w:ilvl w:val="1"/>
          <w:numId w:val="4"/>
        </w:numPr>
        <w:spacing w:after="7"/>
        <w:ind w:left="1208"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A transferência de escola; </w:t>
      </w:r>
    </w:p>
    <w:p w14:paraId="1EF7B29E" w14:textId="77777777" w:rsidR="00A96849" w:rsidRPr="004C5852" w:rsidRDefault="00A96849" w:rsidP="00C5095C">
      <w:pPr>
        <w:numPr>
          <w:ilvl w:val="1"/>
          <w:numId w:val="4"/>
        </w:numPr>
        <w:spacing w:after="7"/>
        <w:ind w:left="1208" w:right="5"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A expulsão de escola.</w:t>
      </w:r>
    </w:p>
    <w:p w14:paraId="5CED6295" w14:textId="77777777" w:rsidR="00044985" w:rsidRPr="004C5852" w:rsidRDefault="00044985" w:rsidP="00044985">
      <w:pPr>
        <w:spacing w:after="7"/>
        <w:ind w:right="5"/>
        <w:rPr>
          <w:rFonts w:eastAsia="Times New Roman" w:cstheme="minorHAnsi"/>
          <w:color w:val="000000"/>
          <w:sz w:val="28"/>
          <w:szCs w:val="28"/>
          <w:lang w:eastAsia="pt-PT"/>
        </w:rPr>
      </w:pPr>
    </w:p>
    <w:p w14:paraId="19EBD5AF" w14:textId="46DD12D8" w:rsidR="00A8677E" w:rsidRPr="004C5852" w:rsidRDefault="006452EA" w:rsidP="00372A16">
      <w:pPr>
        <w:keepNext/>
        <w:keepLines/>
        <w:spacing w:line="240" w:lineRule="auto"/>
        <w:ind w:left="10" w:hanging="10"/>
        <w:jc w:val="center"/>
        <w:outlineLvl w:val="3"/>
        <w:rPr>
          <w:rFonts w:eastAsia="Times New Roman" w:cstheme="minorHAnsi"/>
          <w:color w:val="000000"/>
          <w:sz w:val="28"/>
          <w:szCs w:val="28"/>
          <w:lang w:eastAsia="pt-PT"/>
        </w:rPr>
      </w:pPr>
      <w:bookmarkStart w:id="25" w:name="_Toc171695985"/>
      <w:r w:rsidRPr="004C5852">
        <w:rPr>
          <w:rFonts w:eastAsia="Times New Roman" w:cstheme="minorHAnsi"/>
          <w:b/>
          <w:i/>
          <w:color w:val="000000"/>
          <w:sz w:val="28"/>
          <w:szCs w:val="28"/>
          <w:lang w:eastAsia="pt-PT"/>
        </w:rPr>
        <w:t>S</w:t>
      </w:r>
      <w:r w:rsidR="00A8677E" w:rsidRPr="004C5852">
        <w:rPr>
          <w:rFonts w:eastAsia="Times New Roman" w:cstheme="minorHAnsi"/>
          <w:b/>
          <w:i/>
          <w:color w:val="000000"/>
          <w:sz w:val="28"/>
          <w:szCs w:val="28"/>
          <w:lang w:eastAsia="pt-PT"/>
        </w:rPr>
        <w:t>ecção II – Atividades na Sala de aula</w:t>
      </w:r>
      <w:bookmarkEnd w:id="25"/>
    </w:p>
    <w:p w14:paraId="4D2EA64B" w14:textId="45A6533F" w:rsidR="00463F42" w:rsidRPr="004C5852" w:rsidRDefault="00A8677E" w:rsidP="0053513C">
      <w:pPr>
        <w:keepNext/>
        <w:keepLines/>
        <w:spacing w:after="0" w:line="240" w:lineRule="auto"/>
        <w:ind w:right="0"/>
        <w:jc w:val="center"/>
        <w:outlineLvl w:val="4"/>
        <w:rPr>
          <w:rFonts w:eastAsia="Times New Roman" w:cstheme="minorHAnsi"/>
          <w:b/>
          <w:color w:val="000000"/>
          <w:sz w:val="28"/>
          <w:szCs w:val="28"/>
          <w:lang w:eastAsia="pt-PT"/>
        </w:rPr>
      </w:pPr>
      <w:bookmarkStart w:id="26" w:name="_Toc171695986"/>
      <w:r w:rsidRPr="004C5852">
        <w:rPr>
          <w:rFonts w:eastAsia="Times New Roman" w:cstheme="minorHAnsi"/>
          <w:b/>
          <w:color w:val="000000"/>
          <w:sz w:val="28"/>
          <w:szCs w:val="28"/>
          <w:lang w:eastAsia="pt-PT"/>
        </w:rPr>
        <w:t>Artigo 7.º</w:t>
      </w:r>
      <w:bookmarkEnd w:id="26"/>
      <w:r w:rsidR="00463F42" w:rsidRPr="004C5852">
        <w:rPr>
          <w:rFonts w:eastAsia="Times New Roman" w:cstheme="minorHAnsi"/>
          <w:b/>
          <w:color w:val="000000"/>
          <w:sz w:val="28"/>
          <w:szCs w:val="28"/>
          <w:lang w:eastAsia="pt-PT"/>
        </w:rPr>
        <w:t xml:space="preserve"> </w:t>
      </w:r>
    </w:p>
    <w:p w14:paraId="07714F1A" w14:textId="4980DBBD" w:rsidR="00A8677E" w:rsidRPr="004C5852" w:rsidRDefault="0053513C" w:rsidP="0053513C">
      <w:pPr>
        <w:keepNext/>
        <w:keepLines/>
        <w:spacing w:after="0" w:line="240" w:lineRule="auto"/>
        <w:ind w:right="0"/>
        <w:jc w:val="center"/>
        <w:outlineLvl w:val="4"/>
        <w:rPr>
          <w:rFonts w:eastAsia="Times New Roman" w:cstheme="minorHAnsi"/>
          <w:b/>
          <w:color w:val="000000"/>
          <w:sz w:val="28"/>
          <w:szCs w:val="28"/>
          <w:lang w:eastAsia="pt-PT"/>
        </w:rPr>
      </w:pPr>
      <w:r w:rsidRPr="004C5852">
        <w:rPr>
          <w:rFonts w:eastAsia="Times New Roman" w:cstheme="minorHAnsi"/>
          <w:b/>
          <w:color w:val="000000"/>
          <w:sz w:val="28"/>
          <w:szCs w:val="28"/>
          <w:lang w:eastAsia="pt-PT"/>
        </w:rPr>
        <w:t xml:space="preserve"> </w:t>
      </w:r>
      <w:bookmarkStart w:id="27" w:name="_Toc528588412"/>
      <w:bookmarkStart w:id="28" w:name="_Toc171695987"/>
      <w:r w:rsidR="00A8677E" w:rsidRPr="004C5852">
        <w:rPr>
          <w:rFonts w:eastAsia="Times New Roman" w:cstheme="minorHAnsi"/>
          <w:b/>
          <w:color w:val="000000"/>
          <w:sz w:val="28"/>
          <w:szCs w:val="28"/>
          <w:lang w:eastAsia="pt-PT"/>
        </w:rPr>
        <w:t>Horários</w:t>
      </w:r>
      <w:bookmarkEnd w:id="27"/>
      <w:bookmarkEnd w:id="28"/>
    </w:p>
    <w:p w14:paraId="20F45896" w14:textId="77777777" w:rsidR="003B1AAD" w:rsidRPr="004C5852" w:rsidRDefault="003B1AAD" w:rsidP="003B1AAD">
      <w:pPr>
        <w:keepNext/>
        <w:keepLines/>
        <w:spacing w:after="0" w:line="240" w:lineRule="auto"/>
        <w:ind w:left="10" w:right="0" w:hanging="10"/>
        <w:jc w:val="center"/>
        <w:outlineLvl w:val="4"/>
        <w:rPr>
          <w:rFonts w:eastAsia="Times New Roman" w:cstheme="minorHAnsi"/>
          <w:color w:val="000000"/>
          <w:sz w:val="28"/>
          <w:szCs w:val="28"/>
          <w:lang w:eastAsia="pt-PT"/>
        </w:rPr>
      </w:pPr>
    </w:p>
    <w:p w14:paraId="58F7388D" w14:textId="1CBC5EBD" w:rsidR="00A8677E" w:rsidRPr="004C5852" w:rsidRDefault="002C77E3" w:rsidP="0034096D">
      <w:pPr>
        <w:spacing w:after="7"/>
        <w:ind w:left="57"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1</w:t>
      </w:r>
      <w:r w:rsidR="00A8677E" w:rsidRPr="004C5852">
        <w:rPr>
          <w:rFonts w:eastAsia="Times New Roman" w:cstheme="minorHAnsi"/>
          <w:color w:val="000000"/>
          <w:sz w:val="28"/>
          <w:szCs w:val="28"/>
          <w:lang w:eastAsia="pt-PT"/>
        </w:rPr>
        <w:t>- As aulas têm o seu iní</w:t>
      </w:r>
      <w:r w:rsidR="00A771FC" w:rsidRPr="004C5852">
        <w:rPr>
          <w:rFonts w:eastAsia="Times New Roman" w:cstheme="minorHAnsi"/>
          <w:color w:val="000000"/>
          <w:sz w:val="28"/>
          <w:szCs w:val="28"/>
          <w:lang w:eastAsia="pt-PT"/>
        </w:rPr>
        <w:t>cio às 08H10</w:t>
      </w:r>
      <w:r w:rsidR="00A8677E" w:rsidRPr="004C5852">
        <w:rPr>
          <w:rFonts w:eastAsia="Times New Roman" w:cstheme="minorHAnsi"/>
          <w:color w:val="000000"/>
          <w:sz w:val="28"/>
          <w:szCs w:val="28"/>
          <w:lang w:eastAsia="pt-PT"/>
        </w:rPr>
        <w:t xml:space="preserve"> </w:t>
      </w:r>
      <w:r w:rsidR="00A771FC" w:rsidRPr="004C5852">
        <w:rPr>
          <w:rFonts w:eastAsia="Times New Roman" w:cstheme="minorHAnsi"/>
          <w:color w:val="000000"/>
          <w:sz w:val="28"/>
          <w:szCs w:val="28"/>
          <w:lang w:eastAsia="pt-PT"/>
        </w:rPr>
        <w:t xml:space="preserve">e terminam </w:t>
      </w:r>
      <w:r w:rsidR="00D709CC" w:rsidRPr="004C5852">
        <w:rPr>
          <w:rFonts w:eastAsia="Times New Roman" w:cstheme="minorHAnsi"/>
          <w:color w:val="000000"/>
          <w:sz w:val="28"/>
          <w:szCs w:val="28"/>
          <w:lang w:eastAsia="pt-PT"/>
        </w:rPr>
        <w:t xml:space="preserve">às </w:t>
      </w:r>
      <w:r w:rsidR="00A771FC" w:rsidRPr="004C5852">
        <w:rPr>
          <w:rFonts w:eastAsia="Times New Roman" w:cstheme="minorHAnsi"/>
          <w:color w:val="000000"/>
          <w:sz w:val="28"/>
          <w:szCs w:val="28"/>
          <w:lang w:eastAsia="pt-PT"/>
        </w:rPr>
        <w:t>18H15</w:t>
      </w:r>
      <w:r w:rsidR="003C2BDF">
        <w:rPr>
          <w:rFonts w:eastAsia="Times New Roman" w:cstheme="minorHAnsi"/>
          <w:color w:val="000000"/>
          <w:sz w:val="28"/>
          <w:szCs w:val="28"/>
          <w:lang w:eastAsia="pt-PT"/>
        </w:rPr>
        <w:t xml:space="preserve">, </w:t>
      </w:r>
      <w:r w:rsidR="003C2BDF" w:rsidRPr="004C5852">
        <w:rPr>
          <w:rFonts w:eastAsia="Times New Roman" w:cstheme="minorHAnsi"/>
          <w:color w:val="000000"/>
          <w:sz w:val="28"/>
          <w:szCs w:val="28"/>
          <w:lang w:eastAsia="pt-PT"/>
        </w:rPr>
        <w:t>para o ensino diurno</w:t>
      </w:r>
      <w:r w:rsidR="00A771FC" w:rsidRPr="004C5852">
        <w:rPr>
          <w:rFonts w:eastAsia="Times New Roman" w:cstheme="minorHAnsi"/>
          <w:color w:val="000000"/>
          <w:sz w:val="28"/>
          <w:szCs w:val="28"/>
          <w:lang w:eastAsia="pt-PT"/>
        </w:rPr>
        <w:t>. P</w:t>
      </w:r>
      <w:r w:rsidR="00A8677E" w:rsidRPr="004C5852">
        <w:rPr>
          <w:rFonts w:eastAsia="Times New Roman" w:cstheme="minorHAnsi"/>
          <w:color w:val="000000"/>
          <w:sz w:val="28"/>
          <w:szCs w:val="28"/>
          <w:lang w:eastAsia="pt-PT"/>
        </w:rPr>
        <w:t>ara o ensino noturno</w:t>
      </w:r>
      <w:r w:rsidR="003C2BDF">
        <w:rPr>
          <w:rFonts w:eastAsia="Times New Roman" w:cstheme="minorHAnsi"/>
          <w:color w:val="000000"/>
          <w:sz w:val="28"/>
          <w:szCs w:val="28"/>
          <w:lang w:eastAsia="pt-PT"/>
        </w:rPr>
        <w:t>,</w:t>
      </w:r>
      <w:r w:rsidR="00A771FC" w:rsidRPr="004C5852">
        <w:rPr>
          <w:rFonts w:eastAsia="Times New Roman" w:cstheme="minorHAnsi"/>
          <w:color w:val="000000"/>
          <w:sz w:val="28"/>
          <w:szCs w:val="28"/>
          <w:lang w:eastAsia="pt-PT"/>
        </w:rPr>
        <w:t xml:space="preserve"> as aulas iniciam às 18H45 e terminam às 22H50</w:t>
      </w:r>
      <w:r w:rsidR="00A8677E" w:rsidRPr="004C5852">
        <w:rPr>
          <w:rFonts w:eastAsia="Times New Roman" w:cstheme="minorHAnsi"/>
          <w:color w:val="000000"/>
          <w:sz w:val="28"/>
          <w:szCs w:val="28"/>
          <w:lang w:eastAsia="pt-PT"/>
        </w:rPr>
        <w:t xml:space="preserve">. </w:t>
      </w:r>
    </w:p>
    <w:p w14:paraId="1F414CB2" w14:textId="77777777" w:rsidR="0014412F" w:rsidRPr="004C5852" w:rsidRDefault="00A771FC" w:rsidP="00372A16">
      <w:pPr>
        <w:spacing w:after="100" w:afterAutospacing="1"/>
        <w:rPr>
          <w:rFonts w:eastAsia="Times New Roman" w:cstheme="minorHAnsi"/>
          <w:color w:val="000000"/>
          <w:sz w:val="28"/>
          <w:szCs w:val="28"/>
          <w:lang w:eastAsia="pt-PT"/>
        </w:rPr>
      </w:pPr>
      <w:r w:rsidRPr="004C5852">
        <w:rPr>
          <w:rFonts w:eastAsia="Times New Roman" w:cstheme="minorHAnsi"/>
          <w:color w:val="000000"/>
          <w:sz w:val="28"/>
          <w:szCs w:val="28"/>
          <w:lang w:eastAsia="pt-PT"/>
        </w:rPr>
        <w:t>2</w:t>
      </w:r>
      <w:r w:rsidR="00A8677E" w:rsidRPr="004C5852">
        <w:rPr>
          <w:rFonts w:eastAsia="Times New Roman" w:cstheme="minorHAnsi"/>
          <w:color w:val="000000"/>
          <w:sz w:val="28"/>
          <w:szCs w:val="28"/>
          <w:lang w:eastAsia="pt-PT"/>
        </w:rPr>
        <w:t xml:space="preserve">- O início e o termo dos blocos letivos </w:t>
      </w:r>
      <w:r w:rsidR="00A8677E" w:rsidRPr="004C5852">
        <w:rPr>
          <w:rFonts w:eastAsia="Times New Roman" w:cstheme="minorHAnsi"/>
          <w:i/>
          <w:color w:val="000000"/>
          <w:sz w:val="28"/>
          <w:szCs w:val="28"/>
          <w:u w:val="single" w:color="000000"/>
          <w:lang w:eastAsia="pt-PT"/>
        </w:rPr>
        <w:t>não</w:t>
      </w:r>
      <w:r w:rsidR="00A8677E" w:rsidRPr="004C5852">
        <w:rPr>
          <w:rFonts w:eastAsia="Times New Roman" w:cstheme="minorHAnsi"/>
          <w:color w:val="000000"/>
          <w:sz w:val="28"/>
          <w:szCs w:val="28"/>
          <w:lang w:eastAsia="pt-PT"/>
        </w:rPr>
        <w:t xml:space="preserve"> são assinalados por toques de campainha. </w:t>
      </w:r>
    </w:p>
    <w:p w14:paraId="60C9C420" w14:textId="5D33921A" w:rsidR="00937769" w:rsidRPr="004C5852" w:rsidRDefault="00A8677E" w:rsidP="003B1AAD">
      <w:pPr>
        <w:keepNext/>
        <w:keepLines/>
        <w:spacing w:after="0" w:line="240" w:lineRule="auto"/>
        <w:ind w:left="11" w:right="0" w:hanging="11"/>
        <w:jc w:val="center"/>
        <w:outlineLvl w:val="4"/>
        <w:rPr>
          <w:rFonts w:eastAsia="Times New Roman" w:cstheme="minorHAnsi"/>
          <w:b/>
          <w:color w:val="000000"/>
          <w:sz w:val="28"/>
          <w:szCs w:val="28"/>
          <w:lang w:eastAsia="pt-PT"/>
        </w:rPr>
      </w:pPr>
      <w:bookmarkStart w:id="29" w:name="_Toc171695988"/>
      <w:r w:rsidRPr="004C5852">
        <w:rPr>
          <w:rFonts w:eastAsia="Times New Roman" w:cstheme="minorHAnsi"/>
          <w:b/>
          <w:color w:val="000000"/>
          <w:sz w:val="28"/>
          <w:szCs w:val="28"/>
          <w:lang w:eastAsia="pt-PT"/>
        </w:rPr>
        <w:t>Artigo 8.º</w:t>
      </w:r>
      <w:bookmarkEnd w:id="29"/>
      <w:r w:rsidR="00937769" w:rsidRPr="004C5852">
        <w:rPr>
          <w:rFonts w:eastAsia="Times New Roman" w:cstheme="minorHAnsi"/>
          <w:b/>
          <w:color w:val="000000"/>
          <w:sz w:val="28"/>
          <w:szCs w:val="28"/>
          <w:lang w:eastAsia="pt-PT"/>
        </w:rPr>
        <w:t xml:space="preserve"> </w:t>
      </w:r>
    </w:p>
    <w:p w14:paraId="2728097B" w14:textId="02988B6B" w:rsidR="00A8677E" w:rsidRPr="004C5852" w:rsidRDefault="00A8677E" w:rsidP="003B1AAD">
      <w:pPr>
        <w:keepNext/>
        <w:keepLines/>
        <w:spacing w:after="0" w:line="240" w:lineRule="auto"/>
        <w:ind w:left="11" w:right="0" w:hanging="11"/>
        <w:jc w:val="center"/>
        <w:outlineLvl w:val="4"/>
        <w:rPr>
          <w:rFonts w:eastAsia="Times New Roman" w:cstheme="minorHAnsi"/>
          <w:b/>
          <w:color w:val="000000"/>
          <w:sz w:val="28"/>
          <w:szCs w:val="28"/>
          <w:lang w:eastAsia="pt-PT"/>
        </w:rPr>
      </w:pPr>
      <w:bookmarkStart w:id="30" w:name="_Toc171695989"/>
      <w:r w:rsidRPr="004C5852">
        <w:rPr>
          <w:rFonts w:eastAsia="Times New Roman" w:cstheme="minorHAnsi"/>
          <w:b/>
          <w:color w:val="000000"/>
          <w:sz w:val="28"/>
          <w:szCs w:val="28"/>
          <w:lang w:eastAsia="pt-PT"/>
        </w:rPr>
        <w:t>Início das aulas</w:t>
      </w:r>
      <w:bookmarkEnd w:id="30"/>
    </w:p>
    <w:p w14:paraId="46006BBB" w14:textId="77777777" w:rsidR="003B1AAD" w:rsidRPr="004C5852" w:rsidRDefault="003B1AAD" w:rsidP="003B1AAD">
      <w:pPr>
        <w:keepNext/>
        <w:keepLines/>
        <w:spacing w:after="0" w:line="240" w:lineRule="auto"/>
        <w:ind w:left="11" w:right="0" w:hanging="11"/>
        <w:jc w:val="center"/>
        <w:outlineLvl w:val="4"/>
        <w:rPr>
          <w:rFonts w:eastAsia="Times New Roman" w:cstheme="minorHAnsi"/>
          <w:color w:val="000000"/>
          <w:sz w:val="28"/>
          <w:szCs w:val="28"/>
          <w:lang w:eastAsia="pt-PT"/>
        </w:rPr>
      </w:pPr>
    </w:p>
    <w:p w14:paraId="1931B9AE" w14:textId="77777777" w:rsidR="00A8677E" w:rsidRPr="004C5852" w:rsidRDefault="00685C4E" w:rsidP="003A4A92">
      <w:pPr>
        <w:spacing w:after="7"/>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1- </w:t>
      </w:r>
      <w:r w:rsidR="00A8677E" w:rsidRPr="004C5852">
        <w:rPr>
          <w:rFonts w:eastAsia="Times New Roman" w:cstheme="minorHAnsi"/>
          <w:color w:val="000000"/>
          <w:sz w:val="28"/>
          <w:szCs w:val="28"/>
          <w:lang w:eastAsia="pt-PT"/>
        </w:rPr>
        <w:t xml:space="preserve">Para que as aulas comecem à hora marcada, deverá ter-se em consideração os seguintes aspetos: </w:t>
      </w:r>
    </w:p>
    <w:p w14:paraId="23AD0C66" w14:textId="77777777" w:rsidR="00A8677E" w:rsidRPr="004C5852" w:rsidRDefault="00A8677E" w:rsidP="00C5095C">
      <w:pPr>
        <w:numPr>
          <w:ilvl w:val="0"/>
          <w:numId w:val="5"/>
        </w:numPr>
        <w:spacing w:after="7"/>
        <w:ind w:right="5"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Todos deverão comparecer pontualmente para entrar na sala; </w:t>
      </w:r>
    </w:p>
    <w:p w14:paraId="40C163C5" w14:textId="77777777" w:rsidR="00A8677E" w:rsidRPr="004C5852" w:rsidRDefault="00A8677E" w:rsidP="00C5095C">
      <w:pPr>
        <w:numPr>
          <w:ilvl w:val="0"/>
          <w:numId w:val="5"/>
        </w:numPr>
        <w:spacing w:after="7"/>
        <w:ind w:right="5"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O professor </w:t>
      </w:r>
      <w:r w:rsidR="008A4785" w:rsidRPr="004C5852">
        <w:rPr>
          <w:rFonts w:eastAsia="Times New Roman" w:cstheme="minorHAnsi"/>
          <w:color w:val="000000"/>
          <w:sz w:val="28"/>
          <w:szCs w:val="28"/>
          <w:lang w:eastAsia="pt-PT"/>
        </w:rPr>
        <w:t>controla a entrada dos alunos que deverão</w:t>
      </w:r>
      <w:r w:rsidRPr="004C5852">
        <w:rPr>
          <w:rFonts w:eastAsia="Times New Roman" w:cstheme="minorHAnsi"/>
          <w:color w:val="000000"/>
          <w:sz w:val="28"/>
          <w:szCs w:val="28"/>
          <w:lang w:eastAsia="pt-PT"/>
        </w:rPr>
        <w:t xml:space="preserve">, ordeira e rapidamente, ocupar os lugares que habitualmente lhes estão destinados; </w:t>
      </w:r>
    </w:p>
    <w:p w14:paraId="561D57AE" w14:textId="77777777" w:rsidR="00A8677E" w:rsidRPr="004C5852" w:rsidRDefault="00A8677E" w:rsidP="00C5095C">
      <w:pPr>
        <w:numPr>
          <w:ilvl w:val="0"/>
          <w:numId w:val="5"/>
        </w:numPr>
        <w:spacing w:after="7"/>
        <w:ind w:right="5"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Na eventualidade de chegar atrasado, o aluno deverá sempre: </w:t>
      </w:r>
    </w:p>
    <w:p w14:paraId="3EB98341" w14:textId="77777777" w:rsidR="00A8677E" w:rsidRPr="004C5852" w:rsidRDefault="00A8677E" w:rsidP="00C5095C">
      <w:pPr>
        <w:numPr>
          <w:ilvl w:val="1"/>
          <w:numId w:val="5"/>
        </w:numPr>
        <w:spacing w:after="7"/>
        <w:ind w:right="5"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Bater à porta da sala; </w:t>
      </w:r>
    </w:p>
    <w:p w14:paraId="6DED34AB" w14:textId="77777777" w:rsidR="00A8677E" w:rsidRPr="004C5852" w:rsidRDefault="00A8677E" w:rsidP="00C5095C">
      <w:pPr>
        <w:numPr>
          <w:ilvl w:val="1"/>
          <w:numId w:val="5"/>
        </w:numPr>
        <w:spacing w:after="7"/>
        <w:ind w:right="5"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Cumprimentar; </w:t>
      </w:r>
    </w:p>
    <w:p w14:paraId="400A7F14" w14:textId="77777777" w:rsidR="00A8677E" w:rsidRPr="004C5852" w:rsidRDefault="00A8677E" w:rsidP="00C5095C">
      <w:pPr>
        <w:numPr>
          <w:ilvl w:val="1"/>
          <w:numId w:val="5"/>
        </w:numPr>
        <w:spacing w:after="7"/>
        <w:ind w:right="5"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Pedir licença para entrar; </w:t>
      </w:r>
    </w:p>
    <w:p w14:paraId="1376A492" w14:textId="58EC2EAA" w:rsidR="007C0360" w:rsidRPr="003C2BDF" w:rsidRDefault="00A8677E" w:rsidP="003C2BDF">
      <w:pPr>
        <w:numPr>
          <w:ilvl w:val="1"/>
          <w:numId w:val="5"/>
        </w:numPr>
        <w:spacing w:after="7"/>
        <w:ind w:right="5"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Justificar o atraso. </w:t>
      </w:r>
    </w:p>
    <w:p w14:paraId="7DE5BE79" w14:textId="51B18D98" w:rsidR="00937769" w:rsidRPr="004C5852" w:rsidRDefault="00DB57CA" w:rsidP="003B1AAD">
      <w:pPr>
        <w:keepNext/>
        <w:keepLines/>
        <w:spacing w:after="0" w:line="240" w:lineRule="auto"/>
        <w:ind w:left="11" w:right="0" w:hanging="11"/>
        <w:jc w:val="center"/>
        <w:outlineLvl w:val="4"/>
        <w:rPr>
          <w:rFonts w:eastAsia="Times New Roman" w:cstheme="minorHAnsi"/>
          <w:b/>
          <w:color w:val="000000"/>
          <w:sz w:val="28"/>
          <w:szCs w:val="28"/>
          <w:lang w:eastAsia="pt-PT"/>
        </w:rPr>
      </w:pPr>
      <w:bookmarkStart w:id="31" w:name="_Toc171695990"/>
      <w:r w:rsidRPr="004C5852">
        <w:rPr>
          <w:rFonts w:eastAsia="Times New Roman" w:cstheme="minorHAnsi"/>
          <w:b/>
          <w:color w:val="000000"/>
          <w:sz w:val="28"/>
          <w:szCs w:val="28"/>
          <w:lang w:eastAsia="pt-PT"/>
        </w:rPr>
        <w:t>Artigo 9.º</w:t>
      </w:r>
      <w:bookmarkEnd w:id="31"/>
      <w:r w:rsidR="00937769" w:rsidRPr="004C5852">
        <w:rPr>
          <w:rFonts w:eastAsia="Times New Roman" w:cstheme="minorHAnsi"/>
          <w:b/>
          <w:color w:val="000000"/>
          <w:sz w:val="28"/>
          <w:szCs w:val="28"/>
          <w:lang w:eastAsia="pt-PT"/>
        </w:rPr>
        <w:t xml:space="preserve"> </w:t>
      </w:r>
    </w:p>
    <w:p w14:paraId="499424EB" w14:textId="2FBD9235" w:rsidR="00DB57CA" w:rsidRPr="004C5852" w:rsidRDefault="00DB57CA" w:rsidP="003B1AAD">
      <w:pPr>
        <w:keepNext/>
        <w:keepLines/>
        <w:spacing w:after="0" w:line="240" w:lineRule="auto"/>
        <w:ind w:left="11" w:right="0" w:hanging="11"/>
        <w:jc w:val="center"/>
        <w:outlineLvl w:val="4"/>
        <w:rPr>
          <w:rFonts w:eastAsia="Times New Roman" w:cstheme="minorHAnsi"/>
          <w:b/>
          <w:color w:val="000000"/>
          <w:sz w:val="28"/>
          <w:szCs w:val="28"/>
          <w:lang w:eastAsia="pt-PT"/>
        </w:rPr>
      </w:pPr>
      <w:bookmarkStart w:id="32" w:name="_Toc171695991"/>
      <w:r w:rsidRPr="004C5852">
        <w:rPr>
          <w:rFonts w:eastAsia="Times New Roman" w:cstheme="minorHAnsi"/>
          <w:b/>
          <w:color w:val="000000"/>
          <w:sz w:val="28"/>
          <w:szCs w:val="28"/>
          <w:lang w:eastAsia="pt-PT"/>
        </w:rPr>
        <w:t>Trabalho durante a aula</w:t>
      </w:r>
      <w:bookmarkEnd w:id="32"/>
    </w:p>
    <w:p w14:paraId="535927D5" w14:textId="77777777" w:rsidR="003B1AAD" w:rsidRPr="004C5852" w:rsidRDefault="003B1AAD" w:rsidP="003B1AAD">
      <w:pPr>
        <w:keepNext/>
        <w:keepLines/>
        <w:spacing w:after="0" w:line="240" w:lineRule="auto"/>
        <w:ind w:left="11" w:right="0" w:hanging="11"/>
        <w:jc w:val="center"/>
        <w:outlineLvl w:val="4"/>
        <w:rPr>
          <w:rFonts w:eastAsia="Times New Roman" w:cstheme="minorHAnsi"/>
          <w:color w:val="000000"/>
          <w:sz w:val="28"/>
          <w:szCs w:val="28"/>
          <w:lang w:eastAsia="pt-PT"/>
        </w:rPr>
      </w:pPr>
    </w:p>
    <w:p w14:paraId="1E59F5C4" w14:textId="77777777" w:rsidR="00DB57CA" w:rsidRPr="004C5852" w:rsidRDefault="002C77E3" w:rsidP="003A4A92">
      <w:pPr>
        <w:spacing w:after="7"/>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1</w:t>
      </w:r>
      <w:r w:rsidR="00DB57CA" w:rsidRPr="004C5852">
        <w:rPr>
          <w:rFonts w:eastAsia="Times New Roman" w:cstheme="minorHAnsi"/>
          <w:color w:val="000000"/>
          <w:sz w:val="28"/>
          <w:szCs w:val="28"/>
          <w:lang w:eastAsia="pt-PT"/>
        </w:rPr>
        <w:t xml:space="preserve">- As aulas decorrem sob a orientação e a autoridade do professor. </w:t>
      </w:r>
    </w:p>
    <w:p w14:paraId="7C361C71" w14:textId="05672B29" w:rsidR="00DB57CA" w:rsidRPr="004C5852" w:rsidRDefault="002C77E3" w:rsidP="003A4A92">
      <w:pPr>
        <w:spacing w:after="7"/>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lastRenderedPageBreak/>
        <w:t>2</w:t>
      </w:r>
      <w:r w:rsidR="00DB57CA" w:rsidRPr="004C5852">
        <w:rPr>
          <w:rFonts w:eastAsia="Times New Roman" w:cstheme="minorHAnsi"/>
          <w:color w:val="000000"/>
          <w:sz w:val="28"/>
          <w:szCs w:val="28"/>
          <w:lang w:eastAsia="pt-PT"/>
        </w:rPr>
        <w:t>- Os alunos têm o dever de ouvir e colaborar ativamente nas atividades letivas</w:t>
      </w:r>
      <w:r w:rsidR="003C2BDF">
        <w:rPr>
          <w:rFonts w:eastAsia="Times New Roman" w:cstheme="minorHAnsi"/>
          <w:color w:val="000000"/>
          <w:sz w:val="28"/>
          <w:szCs w:val="28"/>
          <w:lang w:eastAsia="pt-PT"/>
        </w:rPr>
        <w:t>,</w:t>
      </w:r>
      <w:r w:rsidR="00DB57CA" w:rsidRPr="004C5852">
        <w:rPr>
          <w:rFonts w:eastAsia="Times New Roman" w:cstheme="minorHAnsi"/>
          <w:color w:val="000000"/>
          <w:sz w:val="28"/>
          <w:szCs w:val="28"/>
          <w:lang w:eastAsia="pt-PT"/>
        </w:rPr>
        <w:t xml:space="preserve"> devendo, para o efeito, ser portadores do material para tal indicado pelo professor</w:t>
      </w:r>
      <w:r w:rsidR="003C2BDF">
        <w:rPr>
          <w:rFonts w:eastAsia="Times New Roman" w:cstheme="minorHAnsi"/>
          <w:color w:val="000000"/>
          <w:sz w:val="28"/>
          <w:szCs w:val="28"/>
          <w:lang w:eastAsia="pt-PT"/>
        </w:rPr>
        <w:t>,</w:t>
      </w:r>
      <w:r w:rsidR="00DB57CA" w:rsidRPr="004C5852">
        <w:rPr>
          <w:rFonts w:eastAsia="Times New Roman" w:cstheme="minorHAnsi"/>
          <w:color w:val="000000"/>
          <w:sz w:val="28"/>
          <w:szCs w:val="28"/>
          <w:lang w:eastAsia="pt-PT"/>
        </w:rPr>
        <w:t xml:space="preserve"> como, por exemplo, manuais, cadernos diários, material de escrita, apenas sendo permitido a manutenção, na mesa de trabalho, dos materiais estritamente necessários à normal atividade letiva. </w:t>
      </w:r>
    </w:p>
    <w:p w14:paraId="42EE1CC0" w14:textId="22C20E44" w:rsidR="00DB57CA" w:rsidRPr="004C5852" w:rsidRDefault="002C77E3" w:rsidP="003A4A92">
      <w:pPr>
        <w:spacing w:after="7"/>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3</w:t>
      </w:r>
      <w:r w:rsidR="00BE7A1D" w:rsidRPr="004C5852">
        <w:rPr>
          <w:rFonts w:eastAsia="Times New Roman" w:cstheme="minorHAnsi"/>
          <w:color w:val="000000"/>
          <w:sz w:val="28"/>
          <w:szCs w:val="28"/>
          <w:lang w:eastAsia="pt-PT"/>
        </w:rPr>
        <w:t>-</w:t>
      </w:r>
      <w:r w:rsidR="00DB57CA" w:rsidRPr="004C5852">
        <w:rPr>
          <w:rFonts w:eastAsia="Times New Roman" w:cstheme="minorHAnsi"/>
          <w:color w:val="000000"/>
          <w:sz w:val="28"/>
          <w:szCs w:val="28"/>
          <w:lang w:eastAsia="pt-PT"/>
        </w:rPr>
        <w:t xml:space="preserve"> O professor não deverá ausentar-se da sala de aula. </w:t>
      </w:r>
      <w:r w:rsidR="00152295" w:rsidRPr="00774BBB">
        <w:rPr>
          <w:rFonts w:eastAsia="Times New Roman" w:cstheme="minorHAnsi"/>
          <w:color w:val="000000"/>
          <w:sz w:val="28"/>
          <w:szCs w:val="28"/>
          <w:lang w:eastAsia="pt-PT"/>
        </w:rPr>
        <w:t>Caso tal seja necessário</w:t>
      </w:r>
      <w:r w:rsidR="00DB57CA" w:rsidRPr="00774BBB">
        <w:rPr>
          <w:rFonts w:eastAsia="Times New Roman" w:cstheme="minorHAnsi"/>
          <w:color w:val="000000"/>
          <w:sz w:val="28"/>
          <w:szCs w:val="28"/>
          <w:lang w:eastAsia="pt-PT"/>
        </w:rPr>
        <w:t>,</w:t>
      </w:r>
      <w:r w:rsidR="00DB57CA" w:rsidRPr="004C5852">
        <w:rPr>
          <w:rFonts w:eastAsia="Times New Roman" w:cstheme="minorHAnsi"/>
          <w:color w:val="000000"/>
          <w:sz w:val="28"/>
          <w:szCs w:val="28"/>
          <w:lang w:eastAsia="pt-PT"/>
        </w:rPr>
        <w:t xml:space="preserve"> deverá chamar o funcionário que garantirá o controlo dos alunos.</w:t>
      </w:r>
    </w:p>
    <w:p w14:paraId="43D1DBC6" w14:textId="77777777" w:rsidR="00DB57CA" w:rsidRPr="004C5852" w:rsidRDefault="002C77E3" w:rsidP="003A4A92">
      <w:pPr>
        <w:spacing w:after="7"/>
        <w:ind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4</w:t>
      </w:r>
      <w:r w:rsidR="00685C4E" w:rsidRPr="004C5852">
        <w:rPr>
          <w:rFonts w:eastAsia="Times New Roman" w:cstheme="minorHAnsi"/>
          <w:color w:val="000000"/>
          <w:sz w:val="28"/>
          <w:szCs w:val="28"/>
          <w:lang w:eastAsia="pt-PT"/>
        </w:rPr>
        <w:t xml:space="preserve">- </w:t>
      </w:r>
      <w:r w:rsidR="00DB57CA" w:rsidRPr="004C5852">
        <w:rPr>
          <w:rFonts w:eastAsia="Times New Roman" w:cstheme="minorHAnsi"/>
          <w:color w:val="000000"/>
          <w:sz w:val="28"/>
          <w:szCs w:val="28"/>
          <w:lang w:eastAsia="pt-PT"/>
        </w:rPr>
        <w:t>A autorização de saída dos alunos durante as aulas só deverá acontecer em situações extraordinárias.</w:t>
      </w:r>
    </w:p>
    <w:p w14:paraId="64E91597" w14:textId="77777777" w:rsidR="00DB57CA" w:rsidRPr="004C5852" w:rsidRDefault="002C77E3" w:rsidP="003A4A92">
      <w:pPr>
        <w:spacing w:after="7"/>
        <w:ind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5</w:t>
      </w:r>
      <w:r w:rsidR="00DB57CA" w:rsidRPr="004C5852">
        <w:rPr>
          <w:rFonts w:eastAsia="Times New Roman" w:cstheme="minorHAnsi"/>
          <w:color w:val="000000"/>
          <w:sz w:val="28"/>
          <w:szCs w:val="28"/>
          <w:lang w:eastAsia="pt-PT"/>
        </w:rPr>
        <w:t xml:space="preserve">- No final da aula, a sala deve ficar limpa e com o mobiliário no respetivo lugar. </w:t>
      </w:r>
    </w:p>
    <w:p w14:paraId="3A2CD959" w14:textId="5DE14615" w:rsidR="00DB57CA" w:rsidRDefault="002C77E3" w:rsidP="004B2584">
      <w:pPr>
        <w:spacing w:after="7"/>
        <w:ind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6</w:t>
      </w:r>
      <w:r w:rsidR="00BE7A1D" w:rsidRPr="004C5852">
        <w:rPr>
          <w:rFonts w:eastAsia="Times New Roman" w:cstheme="minorHAnsi"/>
          <w:color w:val="000000"/>
          <w:sz w:val="28"/>
          <w:szCs w:val="28"/>
          <w:lang w:eastAsia="pt-PT"/>
        </w:rPr>
        <w:t>-</w:t>
      </w:r>
      <w:r w:rsidR="00DB57CA" w:rsidRPr="004C5852">
        <w:rPr>
          <w:rFonts w:eastAsia="Times New Roman" w:cstheme="minorHAnsi"/>
          <w:color w:val="000000"/>
          <w:sz w:val="28"/>
          <w:szCs w:val="28"/>
          <w:lang w:eastAsia="pt-PT"/>
        </w:rPr>
        <w:t xml:space="preserve"> Na última aula do dia, todo o material elétrico e eletrónico deverá ficar desligado. </w:t>
      </w:r>
    </w:p>
    <w:p w14:paraId="264A74D1" w14:textId="77777777" w:rsidR="004B2584" w:rsidRPr="004B2584" w:rsidRDefault="004B2584" w:rsidP="004B2584">
      <w:pPr>
        <w:spacing w:after="7"/>
        <w:ind w:right="5"/>
        <w:rPr>
          <w:rFonts w:eastAsia="Times New Roman" w:cstheme="minorHAnsi"/>
          <w:color w:val="000000"/>
          <w:sz w:val="20"/>
          <w:szCs w:val="20"/>
          <w:lang w:eastAsia="pt-PT"/>
        </w:rPr>
      </w:pPr>
    </w:p>
    <w:p w14:paraId="2B0F9AD3" w14:textId="6D6DB495" w:rsidR="005E2F05" w:rsidRPr="004C5852" w:rsidRDefault="00DB57CA" w:rsidP="003B1AAD">
      <w:pPr>
        <w:keepNext/>
        <w:keepLines/>
        <w:spacing w:after="0" w:line="240" w:lineRule="auto"/>
        <w:ind w:left="11" w:right="0" w:hanging="11"/>
        <w:jc w:val="center"/>
        <w:outlineLvl w:val="4"/>
        <w:rPr>
          <w:rFonts w:eastAsia="Times New Roman" w:cstheme="minorHAnsi"/>
          <w:b/>
          <w:color w:val="000000"/>
          <w:sz w:val="28"/>
          <w:szCs w:val="28"/>
          <w:lang w:eastAsia="pt-PT"/>
        </w:rPr>
      </w:pPr>
      <w:bookmarkStart w:id="33" w:name="_Toc171695992"/>
      <w:r w:rsidRPr="004C5852">
        <w:rPr>
          <w:rFonts w:eastAsia="Times New Roman" w:cstheme="minorHAnsi"/>
          <w:b/>
          <w:color w:val="000000"/>
          <w:sz w:val="28"/>
          <w:szCs w:val="28"/>
          <w:lang w:eastAsia="pt-PT"/>
        </w:rPr>
        <w:t>Artigo 10.º</w:t>
      </w:r>
      <w:bookmarkEnd w:id="33"/>
      <w:r w:rsidR="005E2F05" w:rsidRPr="004C5852">
        <w:rPr>
          <w:rFonts w:eastAsia="Times New Roman" w:cstheme="minorHAnsi"/>
          <w:b/>
          <w:color w:val="000000"/>
          <w:sz w:val="28"/>
          <w:szCs w:val="28"/>
          <w:lang w:eastAsia="pt-PT"/>
        </w:rPr>
        <w:t xml:space="preserve"> </w:t>
      </w:r>
    </w:p>
    <w:p w14:paraId="659AFDAD" w14:textId="2765031C" w:rsidR="00DB57CA" w:rsidRPr="004C5852" w:rsidRDefault="0053513C" w:rsidP="003B1AAD">
      <w:pPr>
        <w:keepNext/>
        <w:keepLines/>
        <w:spacing w:after="0" w:line="240" w:lineRule="auto"/>
        <w:ind w:left="11" w:right="0" w:hanging="11"/>
        <w:jc w:val="center"/>
        <w:outlineLvl w:val="4"/>
        <w:rPr>
          <w:rFonts w:eastAsia="Times New Roman" w:cstheme="minorHAnsi"/>
          <w:b/>
          <w:color w:val="000000"/>
          <w:sz w:val="28"/>
          <w:szCs w:val="28"/>
          <w:lang w:eastAsia="pt-PT"/>
        </w:rPr>
      </w:pPr>
      <w:r w:rsidRPr="004C5852">
        <w:rPr>
          <w:rFonts w:eastAsia="Times New Roman" w:cstheme="minorHAnsi"/>
          <w:b/>
          <w:color w:val="000000"/>
          <w:sz w:val="28"/>
          <w:szCs w:val="28"/>
          <w:lang w:eastAsia="pt-PT"/>
        </w:rPr>
        <w:t xml:space="preserve"> </w:t>
      </w:r>
      <w:bookmarkStart w:id="34" w:name="_Toc528588418"/>
      <w:bookmarkStart w:id="35" w:name="_Toc171695993"/>
      <w:r w:rsidR="00DB57CA" w:rsidRPr="004C5852">
        <w:rPr>
          <w:rFonts w:eastAsia="Times New Roman" w:cstheme="minorHAnsi"/>
          <w:b/>
          <w:color w:val="000000"/>
          <w:sz w:val="28"/>
          <w:szCs w:val="28"/>
          <w:lang w:eastAsia="pt-PT"/>
        </w:rPr>
        <w:t>Comportamentos na aula</w:t>
      </w:r>
      <w:bookmarkEnd w:id="34"/>
      <w:bookmarkEnd w:id="35"/>
    </w:p>
    <w:p w14:paraId="0602C798" w14:textId="77777777" w:rsidR="003B1AAD" w:rsidRPr="004C5852" w:rsidRDefault="003B1AAD" w:rsidP="003B1AAD">
      <w:pPr>
        <w:keepNext/>
        <w:keepLines/>
        <w:spacing w:after="0" w:line="240" w:lineRule="auto"/>
        <w:ind w:left="11" w:right="0" w:hanging="11"/>
        <w:jc w:val="center"/>
        <w:outlineLvl w:val="4"/>
        <w:rPr>
          <w:rFonts w:eastAsia="Times New Roman" w:cstheme="minorHAnsi"/>
          <w:color w:val="000000"/>
          <w:sz w:val="28"/>
          <w:szCs w:val="28"/>
          <w:lang w:eastAsia="pt-PT"/>
        </w:rPr>
      </w:pPr>
    </w:p>
    <w:p w14:paraId="33AFBB5B" w14:textId="77777777" w:rsidR="00DB57CA" w:rsidRPr="004C5852" w:rsidRDefault="00685C4E" w:rsidP="003A4A92">
      <w:pPr>
        <w:spacing w:after="7"/>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1- </w:t>
      </w:r>
      <w:r w:rsidR="00DB57CA" w:rsidRPr="004C5852">
        <w:rPr>
          <w:rFonts w:eastAsia="Times New Roman" w:cstheme="minorHAnsi"/>
          <w:color w:val="000000"/>
          <w:sz w:val="28"/>
          <w:szCs w:val="28"/>
          <w:lang w:eastAsia="pt-PT"/>
        </w:rPr>
        <w:t xml:space="preserve">Para além de todos os comportamentos que perturbem o trabalho na sala de aula, é expressamente proibido: </w:t>
      </w:r>
    </w:p>
    <w:p w14:paraId="77B3612E" w14:textId="77777777" w:rsidR="00DB57CA" w:rsidRPr="004C5852" w:rsidRDefault="00DB57CA" w:rsidP="00C5095C">
      <w:pPr>
        <w:numPr>
          <w:ilvl w:val="0"/>
          <w:numId w:val="6"/>
        </w:numPr>
        <w:spacing w:after="7"/>
        <w:ind w:right="5"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Ter o te</w:t>
      </w:r>
      <w:r w:rsidR="00F55B05" w:rsidRPr="004C5852">
        <w:rPr>
          <w:rFonts w:eastAsia="Times New Roman" w:cstheme="minorHAnsi"/>
          <w:color w:val="000000"/>
          <w:sz w:val="28"/>
          <w:szCs w:val="28"/>
          <w:lang w:eastAsia="pt-PT"/>
        </w:rPr>
        <w:t xml:space="preserve">lemóvel ligado durante as </w:t>
      </w:r>
      <w:r w:rsidR="002A581D" w:rsidRPr="004C5852">
        <w:rPr>
          <w:rFonts w:eastAsia="Times New Roman" w:cstheme="minorHAnsi"/>
          <w:color w:val="000000"/>
          <w:sz w:val="28"/>
          <w:szCs w:val="28"/>
          <w:lang w:eastAsia="pt-PT"/>
        </w:rPr>
        <w:t>aulas, salvo</w:t>
      </w:r>
      <w:r w:rsidR="00F55B05" w:rsidRPr="004C5852">
        <w:rPr>
          <w:rFonts w:eastAsia="Times New Roman" w:cstheme="minorHAnsi"/>
          <w:color w:val="000000"/>
          <w:sz w:val="28"/>
          <w:szCs w:val="28"/>
          <w:lang w:eastAsia="pt-PT"/>
        </w:rPr>
        <w:t xml:space="preserve"> exceções devidamente autorizadas;</w:t>
      </w:r>
    </w:p>
    <w:p w14:paraId="37A41AB9" w14:textId="77777777" w:rsidR="00DB57CA" w:rsidRPr="004C5852" w:rsidRDefault="00DB57CA" w:rsidP="00C5095C">
      <w:pPr>
        <w:numPr>
          <w:ilvl w:val="0"/>
          <w:numId w:val="6"/>
        </w:numPr>
        <w:spacing w:after="7"/>
        <w:ind w:right="5"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O uso de </w:t>
      </w:r>
      <w:r w:rsidR="00F55B05" w:rsidRPr="004C5852">
        <w:rPr>
          <w:rFonts w:eastAsia="Times New Roman" w:cstheme="minorHAnsi"/>
          <w:color w:val="000000"/>
          <w:sz w:val="28"/>
          <w:szCs w:val="28"/>
          <w:lang w:eastAsia="pt-PT"/>
        </w:rPr>
        <w:t>qualquer equipamento eletrónico;</w:t>
      </w:r>
    </w:p>
    <w:p w14:paraId="44670B98" w14:textId="62FB189E" w:rsidR="00DB57CA" w:rsidRPr="00417A85" w:rsidRDefault="00DB57CA" w:rsidP="00417A85">
      <w:pPr>
        <w:numPr>
          <w:ilvl w:val="0"/>
          <w:numId w:val="6"/>
        </w:numPr>
        <w:spacing w:after="7"/>
        <w:ind w:right="5"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Comer, beber (com exceção de água</w:t>
      </w:r>
      <w:r w:rsidR="003C2BDF">
        <w:rPr>
          <w:rFonts w:eastAsia="Times New Roman" w:cstheme="minorHAnsi"/>
          <w:color w:val="000000"/>
          <w:sz w:val="28"/>
          <w:szCs w:val="28"/>
          <w:lang w:eastAsia="pt-PT"/>
        </w:rPr>
        <w:t>,</w:t>
      </w:r>
      <w:r w:rsidRPr="004C5852">
        <w:rPr>
          <w:rFonts w:eastAsia="Times New Roman" w:cstheme="minorHAnsi"/>
          <w:color w:val="000000"/>
          <w:sz w:val="28"/>
          <w:szCs w:val="28"/>
          <w:lang w:eastAsia="pt-PT"/>
        </w:rPr>
        <w:t xml:space="preserve"> quando tal se mostre necessário) ou mascar pastilhas elásticas; </w:t>
      </w:r>
    </w:p>
    <w:p w14:paraId="2D98AC2D" w14:textId="2A06A4B5" w:rsidR="003E056D" w:rsidRDefault="00685C4E" w:rsidP="00BD782F">
      <w:pPr>
        <w:spacing w:after="7"/>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2- </w:t>
      </w:r>
      <w:r w:rsidR="00DB57CA" w:rsidRPr="004C5852">
        <w:rPr>
          <w:rFonts w:eastAsia="Times New Roman" w:cstheme="minorHAnsi"/>
          <w:color w:val="000000"/>
          <w:sz w:val="28"/>
          <w:szCs w:val="28"/>
          <w:lang w:eastAsia="pt-PT"/>
        </w:rPr>
        <w:t>Qualquer meio de comunicação móvel, nomeadamente telemóvel</w:t>
      </w:r>
      <w:r w:rsidR="00152295">
        <w:rPr>
          <w:rFonts w:eastAsia="Times New Roman" w:cstheme="minorHAnsi"/>
          <w:color w:val="000000"/>
          <w:sz w:val="28"/>
          <w:szCs w:val="28"/>
          <w:lang w:eastAsia="pt-PT"/>
        </w:rPr>
        <w:t xml:space="preserve"> </w:t>
      </w:r>
      <w:r w:rsidR="00152295" w:rsidRPr="00774BBB">
        <w:rPr>
          <w:rFonts w:eastAsia="Times New Roman" w:cstheme="minorHAnsi"/>
          <w:color w:val="000000"/>
          <w:sz w:val="28"/>
          <w:szCs w:val="28"/>
          <w:lang w:eastAsia="pt-PT"/>
        </w:rPr>
        <w:t xml:space="preserve">e/ou </w:t>
      </w:r>
      <w:proofErr w:type="spellStart"/>
      <w:r w:rsidR="00152295" w:rsidRPr="00774BBB">
        <w:rPr>
          <w:rFonts w:eastAsia="Times New Roman" w:cstheme="minorHAnsi"/>
          <w:i/>
          <w:color w:val="000000"/>
          <w:sz w:val="28"/>
          <w:szCs w:val="28"/>
          <w:lang w:eastAsia="pt-PT"/>
        </w:rPr>
        <w:t>smartwatch</w:t>
      </w:r>
      <w:proofErr w:type="spellEnd"/>
      <w:r w:rsidR="00DB57CA" w:rsidRPr="00774BBB">
        <w:rPr>
          <w:rFonts w:eastAsia="Times New Roman" w:cstheme="minorHAnsi"/>
          <w:color w:val="000000"/>
          <w:sz w:val="28"/>
          <w:szCs w:val="28"/>
          <w:lang w:eastAsia="pt-PT"/>
        </w:rPr>
        <w:t xml:space="preserve">, ligado ou desligado, que se encontre na posse de um aluno, aquando da realização de </w:t>
      </w:r>
      <w:r w:rsidR="00374F3C" w:rsidRPr="00774BBB">
        <w:rPr>
          <w:rFonts w:eastAsia="Times New Roman" w:cstheme="minorHAnsi"/>
          <w:color w:val="000000"/>
          <w:sz w:val="28"/>
          <w:szCs w:val="28"/>
          <w:lang w:eastAsia="pt-PT"/>
        </w:rPr>
        <w:t>elementos de recolha de informação</w:t>
      </w:r>
      <w:r w:rsidR="00DB57CA" w:rsidRPr="00774BBB">
        <w:rPr>
          <w:rFonts w:eastAsia="Times New Roman" w:cstheme="minorHAnsi"/>
          <w:color w:val="000000"/>
          <w:sz w:val="28"/>
          <w:szCs w:val="28"/>
          <w:lang w:eastAsia="pt-PT"/>
        </w:rPr>
        <w:t xml:space="preserve"> sumativa, determina a anulaçã</w:t>
      </w:r>
      <w:r w:rsidR="00DB57CA" w:rsidRPr="004C5852">
        <w:rPr>
          <w:rFonts w:eastAsia="Times New Roman" w:cstheme="minorHAnsi"/>
          <w:color w:val="000000"/>
          <w:sz w:val="28"/>
          <w:szCs w:val="28"/>
          <w:lang w:eastAsia="pt-PT"/>
        </w:rPr>
        <w:t>o d</w:t>
      </w:r>
      <w:r w:rsidR="00374F3C">
        <w:rPr>
          <w:rFonts w:eastAsia="Times New Roman" w:cstheme="minorHAnsi"/>
          <w:color w:val="000000"/>
          <w:sz w:val="28"/>
          <w:szCs w:val="28"/>
          <w:lang w:eastAsia="pt-PT"/>
        </w:rPr>
        <w:t>o</w:t>
      </w:r>
      <w:r w:rsidR="00DB57CA" w:rsidRPr="004C5852">
        <w:rPr>
          <w:rFonts w:eastAsia="Times New Roman" w:cstheme="minorHAnsi"/>
          <w:color w:val="000000"/>
          <w:sz w:val="28"/>
          <w:szCs w:val="28"/>
          <w:lang w:eastAsia="pt-PT"/>
        </w:rPr>
        <w:t xml:space="preserve"> mesm</w:t>
      </w:r>
      <w:r w:rsidR="00374F3C">
        <w:rPr>
          <w:rFonts w:eastAsia="Times New Roman" w:cstheme="minorHAnsi"/>
          <w:color w:val="000000"/>
          <w:sz w:val="28"/>
          <w:szCs w:val="28"/>
          <w:lang w:eastAsia="pt-PT"/>
        </w:rPr>
        <w:t>o</w:t>
      </w:r>
      <w:r w:rsidR="00DB57CA" w:rsidRPr="004C5852">
        <w:rPr>
          <w:rFonts w:eastAsia="Times New Roman" w:cstheme="minorHAnsi"/>
          <w:color w:val="000000"/>
          <w:sz w:val="28"/>
          <w:szCs w:val="28"/>
          <w:lang w:eastAsia="pt-PT"/>
        </w:rPr>
        <w:t xml:space="preserve"> pelo professor responsável, o qual terá procedido previamente ao respetivo aviso.</w:t>
      </w:r>
    </w:p>
    <w:p w14:paraId="69D07708" w14:textId="5CC5DBDA" w:rsidR="005E2F05" w:rsidRPr="004C5852" w:rsidRDefault="00FF3128" w:rsidP="003B1AAD">
      <w:pPr>
        <w:pStyle w:val="Ttulo5"/>
        <w:spacing w:before="0" w:after="0" w:line="240" w:lineRule="auto"/>
        <w:ind w:right="0"/>
        <w:jc w:val="center"/>
        <w:rPr>
          <w:rFonts w:asciiTheme="minorHAnsi" w:eastAsia="Times New Roman" w:hAnsiTheme="minorHAnsi" w:cstheme="minorHAnsi"/>
          <w:b/>
          <w:color w:val="auto"/>
          <w:sz w:val="28"/>
          <w:szCs w:val="28"/>
          <w:lang w:eastAsia="pt-PT"/>
        </w:rPr>
      </w:pPr>
      <w:bookmarkStart w:id="36" w:name="_Toc171695994"/>
      <w:r w:rsidRPr="004C5852">
        <w:rPr>
          <w:rFonts w:asciiTheme="minorHAnsi" w:eastAsia="Times New Roman" w:hAnsiTheme="minorHAnsi" w:cstheme="minorHAnsi"/>
          <w:b/>
          <w:color w:val="auto"/>
          <w:sz w:val="28"/>
          <w:szCs w:val="28"/>
          <w:lang w:eastAsia="pt-PT"/>
        </w:rPr>
        <w:lastRenderedPageBreak/>
        <w:t>Artigo 11.º</w:t>
      </w:r>
      <w:bookmarkEnd w:id="36"/>
      <w:r w:rsidR="005E2F05" w:rsidRPr="004C5852">
        <w:rPr>
          <w:rFonts w:asciiTheme="minorHAnsi" w:eastAsia="Times New Roman" w:hAnsiTheme="minorHAnsi" w:cstheme="minorHAnsi"/>
          <w:b/>
          <w:color w:val="auto"/>
          <w:sz w:val="28"/>
          <w:szCs w:val="28"/>
          <w:lang w:eastAsia="pt-PT"/>
        </w:rPr>
        <w:t xml:space="preserve"> </w:t>
      </w:r>
    </w:p>
    <w:p w14:paraId="2DCC3B84" w14:textId="0B574127" w:rsidR="00F378C0" w:rsidRDefault="0053513C" w:rsidP="00F378C0">
      <w:pPr>
        <w:pStyle w:val="Ttulo5"/>
        <w:spacing w:before="0" w:after="0" w:line="240" w:lineRule="auto"/>
        <w:ind w:right="0"/>
        <w:jc w:val="center"/>
        <w:rPr>
          <w:rFonts w:asciiTheme="minorHAnsi" w:eastAsia="Times New Roman" w:hAnsiTheme="minorHAnsi" w:cstheme="minorHAnsi"/>
          <w:b/>
          <w:color w:val="auto"/>
          <w:sz w:val="28"/>
          <w:szCs w:val="28"/>
          <w:lang w:eastAsia="pt-PT"/>
        </w:rPr>
      </w:pPr>
      <w:r w:rsidRPr="004C5852">
        <w:rPr>
          <w:rFonts w:asciiTheme="minorHAnsi" w:eastAsia="Times New Roman" w:hAnsiTheme="minorHAnsi" w:cstheme="minorHAnsi"/>
          <w:b/>
          <w:color w:val="auto"/>
          <w:sz w:val="28"/>
          <w:szCs w:val="28"/>
          <w:lang w:eastAsia="pt-PT"/>
        </w:rPr>
        <w:t xml:space="preserve"> </w:t>
      </w:r>
      <w:bookmarkStart w:id="37" w:name="_Toc528588420"/>
      <w:bookmarkStart w:id="38" w:name="_Toc171695995"/>
      <w:r w:rsidR="00B61D7D" w:rsidRPr="004C5852">
        <w:rPr>
          <w:rFonts w:asciiTheme="minorHAnsi" w:eastAsia="Times New Roman" w:hAnsiTheme="minorHAnsi" w:cstheme="minorHAnsi"/>
          <w:b/>
          <w:color w:val="auto"/>
          <w:sz w:val="28"/>
          <w:szCs w:val="28"/>
          <w:lang w:eastAsia="pt-PT"/>
        </w:rPr>
        <w:t>Faltas</w:t>
      </w:r>
      <w:bookmarkEnd w:id="37"/>
      <w:bookmarkEnd w:id="38"/>
    </w:p>
    <w:p w14:paraId="2D6B26FF" w14:textId="77777777" w:rsidR="00F378C0" w:rsidRPr="00F378C0" w:rsidRDefault="00F378C0" w:rsidP="00F378C0">
      <w:pPr>
        <w:rPr>
          <w:lang w:eastAsia="pt-PT"/>
        </w:rPr>
      </w:pPr>
    </w:p>
    <w:p w14:paraId="71E40C17" w14:textId="77777777" w:rsidR="00FF3128" w:rsidRPr="004C5852" w:rsidRDefault="00685C4E" w:rsidP="003A4A92">
      <w:pPr>
        <w:spacing w:after="7"/>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1- </w:t>
      </w:r>
      <w:r w:rsidR="00FF3128" w:rsidRPr="004C5852">
        <w:rPr>
          <w:rFonts w:eastAsia="Times New Roman" w:cstheme="minorHAnsi"/>
          <w:color w:val="000000"/>
          <w:sz w:val="28"/>
          <w:szCs w:val="28"/>
          <w:lang w:eastAsia="pt-PT"/>
        </w:rPr>
        <w:t xml:space="preserve">Qualquer falta deve, para além dos procedimentos legais de justificação, ser tratada do seguinte modo: </w:t>
      </w:r>
    </w:p>
    <w:p w14:paraId="54B0BDB3" w14:textId="61539442" w:rsidR="00FF3128" w:rsidRPr="004C5852" w:rsidRDefault="00FF3128" w:rsidP="00C5095C">
      <w:pPr>
        <w:numPr>
          <w:ilvl w:val="0"/>
          <w:numId w:val="7"/>
        </w:numPr>
        <w:spacing w:after="7"/>
        <w:ind w:right="5"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Os Encarregados de Educação do Ensino Básico, através da caderneta escolar</w:t>
      </w:r>
      <w:r w:rsidR="00D44B9F" w:rsidRPr="004C5852">
        <w:rPr>
          <w:rFonts w:eastAsia="Times New Roman" w:cstheme="minorHAnsi"/>
          <w:color w:val="000000"/>
          <w:sz w:val="28"/>
          <w:szCs w:val="28"/>
          <w:lang w:eastAsia="pt-PT"/>
        </w:rPr>
        <w:t xml:space="preserve"> do SGE – Sistema de Gestão Escolar</w:t>
      </w:r>
      <w:r w:rsidRPr="004C5852">
        <w:rPr>
          <w:rFonts w:eastAsia="Times New Roman" w:cstheme="minorHAnsi"/>
          <w:color w:val="000000"/>
          <w:sz w:val="28"/>
          <w:szCs w:val="28"/>
          <w:lang w:eastAsia="pt-PT"/>
        </w:rPr>
        <w:t xml:space="preserve">, ou os alunos do Ensino Secundário, verbalmente, deverão avisar antecipadamente o professor da disciplina da sua impossibilidade de comparecer à aula; </w:t>
      </w:r>
    </w:p>
    <w:p w14:paraId="1B6A52DF" w14:textId="77777777" w:rsidR="00FF3128" w:rsidRPr="004C5852" w:rsidRDefault="00FF3128" w:rsidP="00C5095C">
      <w:pPr>
        <w:numPr>
          <w:ilvl w:val="0"/>
          <w:numId w:val="7"/>
        </w:numPr>
        <w:spacing w:after="7"/>
        <w:ind w:right="5"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Caso o caráter imprevisível da falta não permita o procedimento estabelecido no número anterior, deverá, na primeira aula a que o aluno compareça, ser apresentada a razão que a motivou, nos termos anteriormente estabelecidos; </w:t>
      </w:r>
    </w:p>
    <w:p w14:paraId="58F9FC7E" w14:textId="5B0D39E4" w:rsidR="00FF3128" w:rsidRPr="004C5852" w:rsidRDefault="00FF3128" w:rsidP="00C5095C">
      <w:pPr>
        <w:numPr>
          <w:ilvl w:val="0"/>
          <w:numId w:val="7"/>
        </w:numPr>
        <w:spacing w:after="7"/>
        <w:ind w:right="5" w:hanging="360"/>
        <w:rPr>
          <w:rFonts w:eastAsia="Times New Roman" w:cstheme="minorHAnsi"/>
          <w:color w:val="000000"/>
          <w:sz w:val="28"/>
          <w:szCs w:val="28"/>
          <w:lang w:eastAsia="pt-PT"/>
        </w:rPr>
      </w:pPr>
      <w:r w:rsidRPr="00774BBB">
        <w:rPr>
          <w:rFonts w:eastAsia="Times New Roman" w:cstheme="minorHAnsi"/>
          <w:color w:val="000000"/>
          <w:sz w:val="28"/>
          <w:szCs w:val="28"/>
          <w:lang w:eastAsia="pt-PT"/>
        </w:rPr>
        <w:t xml:space="preserve">Salvo os casos previstos na lei, as faltas dadas a </w:t>
      </w:r>
      <w:r w:rsidR="00374F3C" w:rsidRPr="00774BBB">
        <w:rPr>
          <w:rFonts w:eastAsia="Times New Roman" w:cstheme="minorHAnsi"/>
          <w:color w:val="000000"/>
          <w:sz w:val="28"/>
          <w:szCs w:val="28"/>
          <w:lang w:eastAsia="pt-PT"/>
        </w:rPr>
        <w:t>elementos de recolha de informação</w:t>
      </w:r>
      <w:r w:rsidR="00374F3C" w:rsidRPr="004C5852">
        <w:rPr>
          <w:rFonts w:eastAsia="Times New Roman" w:cstheme="minorHAnsi"/>
          <w:color w:val="000000"/>
          <w:sz w:val="28"/>
          <w:szCs w:val="28"/>
          <w:lang w:eastAsia="pt-PT"/>
        </w:rPr>
        <w:t xml:space="preserve"> </w:t>
      </w:r>
      <w:r w:rsidRPr="004C5852">
        <w:rPr>
          <w:rFonts w:eastAsia="Times New Roman" w:cstheme="minorHAnsi"/>
          <w:color w:val="000000"/>
          <w:sz w:val="28"/>
          <w:szCs w:val="28"/>
          <w:lang w:eastAsia="pt-PT"/>
        </w:rPr>
        <w:t xml:space="preserve">sumativa não implicam a respetiva repetição/substituição; </w:t>
      </w:r>
    </w:p>
    <w:p w14:paraId="0958528E" w14:textId="0776C6C8" w:rsidR="00FF3128" w:rsidRPr="00D57F88" w:rsidRDefault="00FF3128" w:rsidP="00C5095C">
      <w:pPr>
        <w:numPr>
          <w:ilvl w:val="0"/>
          <w:numId w:val="7"/>
        </w:numPr>
        <w:spacing w:after="7"/>
        <w:ind w:right="5" w:hanging="360"/>
        <w:rPr>
          <w:rFonts w:eastAsia="Times New Roman" w:cstheme="minorHAnsi"/>
          <w:color w:val="000000"/>
          <w:sz w:val="28"/>
          <w:szCs w:val="28"/>
          <w:lang w:eastAsia="pt-PT"/>
        </w:rPr>
      </w:pPr>
      <w:r w:rsidRPr="00D57F88">
        <w:rPr>
          <w:rFonts w:eastAsia="Times New Roman" w:cstheme="minorHAnsi"/>
          <w:color w:val="000000"/>
          <w:sz w:val="28"/>
          <w:szCs w:val="28"/>
          <w:lang w:eastAsia="pt-PT"/>
        </w:rPr>
        <w:t>Sempre que o aluno se apresente nas aulas sem o material didático imprescindível às atividades escolares ou</w:t>
      </w:r>
      <w:r w:rsidR="00374F3C" w:rsidRPr="00D57F88">
        <w:rPr>
          <w:rFonts w:eastAsia="Times New Roman" w:cstheme="minorHAnsi"/>
          <w:color w:val="000000"/>
          <w:sz w:val="28"/>
          <w:szCs w:val="28"/>
          <w:lang w:eastAsia="pt-PT"/>
        </w:rPr>
        <w:t>,</w:t>
      </w:r>
      <w:r w:rsidRPr="00D57F88">
        <w:rPr>
          <w:rFonts w:eastAsia="Times New Roman" w:cstheme="minorHAnsi"/>
          <w:color w:val="000000"/>
          <w:sz w:val="28"/>
          <w:szCs w:val="28"/>
          <w:lang w:eastAsia="pt-PT"/>
        </w:rPr>
        <w:t xml:space="preserve"> no caso da Educação Física</w:t>
      </w:r>
      <w:r w:rsidR="00374F3C" w:rsidRPr="00D57F88">
        <w:rPr>
          <w:rFonts w:eastAsia="Times New Roman" w:cstheme="minorHAnsi"/>
          <w:color w:val="000000"/>
          <w:sz w:val="28"/>
          <w:szCs w:val="28"/>
          <w:lang w:eastAsia="pt-PT"/>
        </w:rPr>
        <w:t>,</w:t>
      </w:r>
      <w:r w:rsidRPr="00D57F88">
        <w:rPr>
          <w:rFonts w:eastAsia="Times New Roman" w:cstheme="minorHAnsi"/>
          <w:color w:val="000000"/>
          <w:sz w:val="28"/>
          <w:szCs w:val="28"/>
          <w:lang w:eastAsia="pt-PT"/>
        </w:rPr>
        <w:t xml:space="preserve"> sem o respetivo equipamento apropriado ou não cumpra o dever de pontualidade por três vezes consecutivas ou interpoladas, de forma injustificada, serão aplicadas as medidas disciplinares de repreensão registada e realização de atividades de integração na escola</w:t>
      </w:r>
      <w:r w:rsidR="00653EFB" w:rsidRPr="00D57F88">
        <w:rPr>
          <w:rFonts w:eastAsia="Times New Roman" w:cstheme="minorHAnsi"/>
          <w:color w:val="000000"/>
          <w:sz w:val="28"/>
          <w:szCs w:val="28"/>
          <w:lang w:eastAsia="pt-PT"/>
        </w:rPr>
        <w:t>;</w:t>
      </w:r>
    </w:p>
    <w:p w14:paraId="6DC1FA84" w14:textId="1B501C2F" w:rsidR="00FF56D9" w:rsidRPr="00774BBB" w:rsidRDefault="00374F3C" w:rsidP="00374F3C">
      <w:pPr>
        <w:pStyle w:val="PargrafodaLista"/>
        <w:numPr>
          <w:ilvl w:val="0"/>
          <w:numId w:val="7"/>
        </w:numPr>
        <w:tabs>
          <w:tab w:val="left" w:pos="1276"/>
        </w:tabs>
        <w:spacing w:after="7"/>
        <w:ind w:left="1134" w:right="5" w:hanging="283"/>
        <w:rPr>
          <w:rFonts w:eastAsia="Times New Roman" w:cstheme="minorHAnsi"/>
          <w:color w:val="000000"/>
          <w:sz w:val="28"/>
          <w:szCs w:val="28"/>
          <w:lang w:eastAsia="pt-PT"/>
        </w:rPr>
      </w:pPr>
      <w:r w:rsidRPr="00774BBB">
        <w:rPr>
          <w:rFonts w:eastAsia="Times New Roman" w:cstheme="minorHAnsi"/>
          <w:color w:val="000000"/>
          <w:sz w:val="28"/>
          <w:szCs w:val="28"/>
          <w:lang w:eastAsia="pt-PT"/>
        </w:rPr>
        <w:t>O diretor de turma deve comunicar aos pais ou encarregados de educação ou, quando maior de idade, ao aluno, no prazo máximo de cinco dias úteis, através do SGE e/ou por email, s</w:t>
      </w:r>
      <w:r w:rsidR="00FF56D9" w:rsidRPr="00774BBB">
        <w:rPr>
          <w:rFonts w:eastAsia="Times New Roman" w:cstheme="minorHAnsi"/>
          <w:color w:val="000000"/>
          <w:sz w:val="28"/>
          <w:szCs w:val="28"/>
          <w:lang w:eastAsia="pt-PT"/>
        </w:rPr>
        <w:t>empre que um aluno:</w:t>
      </w:r>
    </w:p>
    <w:p w14:paraId="6459457B" w14:textId="77777777" w:rsidR="00FF56D9" w:rsidRPr="00774BBB" w:rsidRDefault="00FF56D9" w:rsidP="00FF56D9">
      <w:pPr>
        <w:spacing w:after="7"/>
        <w:ind w:left="1260" w:right="5"/>
        <w:rPr>
          <w:rFonts w:eastAsia="Times New Roman" w:cstheme="minorHAnsi"/>
          <w:color w:val="000000"/>
          <w:sz w:val="28"/>
          <w:szCs w:val="28"/>
          <w:lang w:eastAsia="pt-PT"/>
        </w:rPr>
      </w:pPr>
      <w:r w:rsidRPr="00774BBB">
        <w:rPr>
          <w:rFonts w:eastAsia="Times New Roman" w:cstheme="minorHAnsi"/>
          <w:color w:val="000000"/>
          <w:sz w:val="28"/>
          <w:szCs w:val="28"/>
          <w:lang w:eastAsia="pt-PT"/>
        </w:rPr>
        <w:t>1. Falte às atividades escolares, sem justificação aceite pela escola nos termos legais e regulamentares aplicáveis;</w:t>
      </w:r>
    </w:p>
    <w:p w14:paraId="0ADD4824" w14:textId="7DF1F67C" w:rsidR="00FF56D9" w:rsidRPr="00774BBB" w:rsidRDefault="00FF56D9" w:rsidP="00FF56D9">
      <w:pPr>
        <w:spacing w:after="7"/>
        <w:ind w:left="1260" w:right="5"/>
        <w:rPr>
          <w:rFonts w:eastAsia="Times New Roman" w:cstheme="minorHAnsi"/>
          <w:color w:val="000000"/>
          <w:sz w:val="28"/>
          <w:szCs w:val="28"/>
          <w:lang w:eastAsia="pt-PT"/>
        </w:rPr>
      </w:pPr>
      <w:r w:rsidRPr="00774BBB">
        <w:rPr>
          <w:rFonts w:eastAsia="Times New Roman" w:cstheme="minorHAnsi"/>
          <w:color w:val="000000"/>
          <w:sz w:val="28"/>
          <w:szCs w:val="28"/>
          <w:lang w:eastAsia="pt-PT"/>
        </w:rPr>
        <w:lastRenderedPageBreak/>
        <w:t xml:space="preserve"> 2. </w:t>
      </w:r>
      <w:r w:rsidR="007565D0" w:rsidRPr="00774BBB">
        <w:rPr>
          <w:rFonts w:eastAsia="Times New Roman" w:cstheme="minorHAnsi"/>
          <w:color w:val="000000"/>
          <w:sz w:val="28"/>
          <w:szCs w:val="28"/>
          <w:lang w:eastAsia="pt-PT"/>
        </w:rPr>
        <w:t>F</w:t>
      </w:r>
      <w:r w:rsidRPr="00774BBB">
        <w:rPr>
          <w:rFonts w:eastAsia="Times New Roman" w:cstheme="minorHAnsi"/>
          <w:color w:val="000000"/>
          <w:sz w:val="28"/>
          <w:szCs w:val="28"/>
          <w:lang w:eastAsia="pt-PT"/>
        </w:rPr>
        <w:t>alte a aulas interpoladamente num mesmo dia;</w:t>
      </w:r>
    </w:p>
    <w:p w14:paraId="7ADDD668" w14:textId="77777777" w:rsidR="00FF56D9" w:rsidRPr="00774BBB" w:rsidRDefault="00FF56D9" w:rsidP="00FF56D9">
      <w:pPr>
        <w:spacing w:after="7"/>
        <w:ind w:left="1260" w:right="5"/>
        <w:rPr>
          <w:rFonts w:eastAsia="Times New Roman" w:cstheme="minorHAnsi"/>
          <w:color w:val="000000"/>
          <w:sz w:val="28"/>
          <w:szCs w:val="28"/>
          <w:lang w:eastAsia="pt-PT"/>
        </w:rPr>
      </w:pPr>
      <w:r w:rsidRPr="00774BBB">
        <w:rPr>
          <w:rFonts w:eastAsia="Times New Roman" w:cstheme="minorHAnsi"/>
          <w:color w:val="000000"/>
          <w:sz w:val="28"/>
          <w:szCs w:val="28"/>
          <w:lang w:eastAsia="pt-PT"/>
        </w:rPr>
        <w:t xml:space="preserve"> 3. Falte repetidamente a uma mesma disciplina ou a um mesmo tempo letivo.</w:t>
      </w:r>
    </w:p>
    <w:p w14:paraId="24353619" w14:textId="50E28A2B" w:rsidR="00757A51" w:rsidRPr="00774BBB" w:rsidRDefault="00757A51" w:rsidP="00374F3C">
      <w:pPr>
        <w:spacing w:after="7"/>
        <w:ind w:left="1134" w:right="5" w:hanging="283"/>
        <w:rPr>
          <w:rFonts w:eastAsia="Times New Roman" w:cstheme="minorHAnsi"/>
          <w:color w:val="000000"/>
          <w:sz w:val="28"/>
          <w:szCs w:val="28"/>
          <w:lang w:eastAsia="pt-PT"/>
        </w:rPr>
      </w:pPr>
      <w:r w:rsidRPr="00774BBB">
        <w:rPr>
          <w:rFonts w:eastAsia="Times New Roman" w:cstheme="minorHAnsi"/>
          <w:color w:val="000000"/>
          <w:sz w:val="28"/>
          <w:szCs w:val="28"/>
          <w:lang w:eastAsia="pt-PT"/>
        </w:rPr>
        <w:t>f) Sempre que, sem justificação aceite pela escola nos termos legais e regulamentares aplicáveis, um aluno atinja metade do limite de faltas injustificadas previstas no Estatuto do Aluno, o diretor de turma desencadeia os seguintes procedimentos:</w:t>
      </w:r>
    </w:p>
    <w:p w14:paraId="54057AE1" w14:textId="3C7DE32A" w:rsidR="00757A51" w:rsidRPr="00774BBB" w:rsidRDefault="00757A51" w:rsidP="00757A51">
      <w:pPr>
        <w:spacing w:after="7"/>
        <w:ind w:left="1276" w:right="5" w:hanging="425"/>
        <w:rPr>
          <w:rFonts w:eastAsia="Times New Roman" w:cstheme="minorHAnsi"/>
          <w:color w:val="000000"/>
          <w:sz w:val="28"/>
          <w:szCs w:val="28"/>
          <w:lang w:eastAsia="pt-PT"/>
        </w:rPr>
      </w:pPr>
      <w:r w:rsidRPr="00774BBB">
        <w:rPr>
          <w:rFonts w:eastAsia="Times New Roman" w:cstheme="minorHAnsi"/>
          <w:color w:val="000000"/>
          <w:sz w:val="28"/>
          <w:szCs w:val="28"/>
          <w:lang w:eastAsia="pt-PT"/>
        </w:rPr>
        <w:t xml:space="preserve">     1. Convoca o encarregado de educação ou, quando maior de idade, o aluno, através do SGE e/ou por e</w:t>
      </w:r>
      <w:r w:rsidR="009971CE" w:rsidRPr="00774BBB">
        <w:rPr>
          <w:rFonts w:eastAsia="Times New Roman" w:cstheme="minorHAnsi"/>
          <w:color w:val="000000"/>
          <w:sz w:val="28"/>
          <w:szCs w:val="28"/>
          <w:lang w:eastAsia="pt-PT"/>
        </w:rPr>
        <w:t>-</w:t>
      </w:r>
      <w:r w:rsidRPr="00774BBB">
        <w:rPr>
          <w:rFonts w:eastAsia="Times New Roman" w:cstheme="minorHAnsi"/>
          <w:color w:val="000000"/>
          <w:sz w:val="28"/>
          <w:szCs w:val="28"/>
          <w:lang w:eastAsia="pt-PT"/>
        </w:rPr>
        <w:t>mail, para alertar das consequências da violação do limite de faltas injustificadas e encontrar uma solução que permita garantir o cumprimento efetivo do dever de assiduidade;</w:t>
      </w:r>
    </w:p>
    <w:p w14:paraId="220C0E3B" w14:textId="0EB947EA" w:rsidR="00534C63" w:rsidRPr="00774BBB" w:rsidRDefault="00757A51" w:rsidP="00534C63">
      <w:pPr>
        <w:spacing w:after="7"/>
        <w:ind w:left="1276" w:right="5" w:hanging="425"/>
        <w:rPr>
          <w:rFonts w:eastAsia="Times New Roman" w:cstheme="minorHAnsi"/>
          <w:color w:val="000000"/>
          <w:sz w:val="28"/>
          <w:szCs w:val="28"/>
          <w:lang w:eastAsia="pt-PT"/>
        </w:rPr>
      </w:pPr>
      <w:r w:rsidRPr="00774BBB">
        <w:rPr>
          <w:rFonts w:eastAsia="Times New Roman" w:cstheme="minorHAnsi"/>
          <w:color w:val="000000"/>
          <w:sz w:val="28"/>
          <w:szCs w:val="28"/>
          <w:lang w:eastAsia="pt-PT"/>
        </w:rPr>
        <w:t xml:space="preserve">    2.</w:t>
      </w:r>
      <w:r w:rsidR="00534C63" w:rsidRPr="00774BBB">
        <w:rPr>
          <w:rFonts w:eastAsia="Times New Roman" w:cstheme="minorHAnsi"/>
          <w:color w:val="000000"/>
          <w:sz w:val="28"/>
          <w:szCs w:val="28"/>
          <w:lang w:eastAsia="pt-PT"/>
        </w:rPr>
        <w:t xml:space="preserve"> Entrega um documento, com o registo de faltas, ao encarregado de educação ou, quando maior de idade, ao aluno, que deve ser</w:t>
      </w:r>
      <w:r w:rsidR="009971CE" w:rsidRPr="00774BBB">
        <w:rPr>
          <w:rFonts w:eastAsia="Times New Roman" w:cstheme="minorHAnsi"/>
          <w:color w:val="000000"/>
          <w:sz w:val="28"/>
          <w:szCs w:val="28"/>
          <w:lang w:eastAsia="pt-PT"/>
        </w:rPr>
        <w:t xml:space="preserve"> </w:t>
      </w:r>
      <w:r w:rsidR="00534C63" w:rsidRPr="00774BBB">
        <w:rPr>
          <w:rFonts w:eastAsia="Times New Roman" w:cstheme="minorHAnsi"/>
          <w:color w:val="000000"/>
          <w:sz w:val="28"/>
          <w:szCs w:val="28"/>
          <w:lang w:eastAsia="pt-PT"/>
        </w:rPr>
        <w:t>assinado, ficando uma cópia apensa ao processo individual do aluno até ao fim do ano escolar;</w:t>
      </w:r>
    </w:p>
    <w:p w14:paraId="51B92AA4" w14:textId="014F8668" w:rsidR="00757A51" w:rsidRPr="00757A51" w:rsidRDefault="00534C63" w:rsidP="00534C63">
      <w:pPr>
        <w:spacing w:after="7"/>
        <w:ind w:left="1276" w:right="5" w:hanging="425"/>
        <w:rPr>
          <w:rFonts w:eastAsia="Times New Roman" w:cstheme="minorHAnsi"/>
          <w:color w:val="000000"/>
          <w:sz w:val="28"/>
          <w:szCs w:val="28"/>
          <w:lang w:eastAsia="pt-PT"/>
        </w:rPr>
      </w:pPr>
      <w:r w:rsidRPr="00774BBB">
        <w:rPr>
          <w:rFonts w:eastAsia="Times New Roman" w:cstheme="minorHAnsi"/>
          <w:color w:val="000000"/>
          <w:sz w:val="28"/>
          <w:szCs w:val="28"/>
          <w:lang w:eastAsia="pt-PT"/>
        </w:rPr>
        <w:t xml:space="preserve">    3. Informa o </w:t>
      </w:r>
      <w:r w:rsidR="006D43DA" w:rsidRPr="00774BBB">
        <w:rPr>
          <w:rFonts w:eastAsia="Times New Roman" w:cstheme="minorHAnsi"/>
          <w:color w:val="000000"/>
          <w:sz w:val="28"/>
          <w:szCs w:val="28"/>
          <w:lang w:eastAsia="pt-PT"/>
        </w:rPr>
        <w:t>C</w:t>
      </w:r>
      <w:r w:rsidRPr="00774BBB">
        <w:rPr>
          <w:rFonts w:eastAsia="Times New Roman" w:cstheme="minorHAnsi"/>
          <w:color w:val="000000"/>
          <w:sz w:val="28"/>
          <w:szCs w:val="28"/>
          <w:lang w:eastAsia="pt-PT"/>
        </w:rPr>
        <w:t xml:space="preserve">onselho </w:t>
      </w:r>
      <w:r w:rsidR="006D43DA" w:rsidRPr="00774BBB">
        <w:rPr>
          <w:rFonts w:eastAsia="Times New Roman" w:cstheme="minorHAnsi"/>
          <w:color w:val="000000"/>
          <w:sz w:val="28"/>
          <w:szCs w:val="28"/>
          <w:lang w:eastAsia="pt-PT"/>
        </w:rPr>
        <w:t>E</w:t>
      </w:r>
      <w:r w:rsidRPr="00774BBB">
        <w:rPr>
          <w:rFonts w:eastAsia="Times New Roman" w:cstheme="minorHAnsi"/>
          <w:color w:val="000000"/>
          <w:sz w:val="28"/>
          <w:szCs w:val="28"/>
          <w:lang w:eastAsia="pt-PT"/>
        </w:rPr>
        <w:t>xecutivo, por escrito, acerca da situação do aluno</w:t>
      </w:r>
      <w:r w:rsidR="007E1D2C" w:rsidRPr="00774BBB">
        <w:rPr>
          <w:rFonts w:eastAsia="Times New Roman" w:cstheme="minorHAnsi"/>
          <w:color w:val="000000"/>
          <w:sz w:val="28"/>
          <w:szCs w:val="28"/>
          <w:lang w:eastAsia="pt-PT"/>
        </w:rPr>
        <w:t>.</w:t>
      </w:r>
    </w:p>
    <w:p w14:paraId="1C63D0D4" w14:textId="77777777" w:rsidR="008F3D87" w:rsidRPr="004C5852" w:rsidRDefault="008F3D87" w:rsidP="008F3D87">
      <w:pPr>
        <w:spacing w:after="7"/>
        <w:ind w:left="1260" w:right="5"/>
        <w:rPr>
          <w:rFonts w:eastAsia="Times New Roman" w:cstheme="minorHAnsi"/>
          <w:color w:val="000000"/>
          <w:sz w:val="28"/>
          <w:szCs w:val="28"/>
          <w:lang w:eastAsia="pt-PT"/>
        </w:rPr>
      </w:pPr>
    </w:p>
    <w:p w14:paraId="65A7B564" w14:textId="62BB55EE" w:rsidR="005E2F05" w:rsidRPr="004C5852" w:rsidRDefault="00FF3128" w:rsidP="003B1AAD">
      <w:pPr>
        <w:keepNext/>
        <w:keepLines/>
        <w:spacing w:after="0" w:line="240" w:lineRule="auto"/>
        <w:ind w:left="11" w:right="0" w:hanging="11"/>
        <w:jc w:val="center"/>
        <w:outlineLvl w:val="4"/>
        <w:rPr>
          <w:rFonts w:eastAsia="Times New Roman" w:cstheme="minorHAnsi"/>
          <w:b/>
          <w:color w:val="000000"/>
          <w:sz w:val="28"/>
          <w:szCs w:val="28"/>
          <w:lang w:eastAsia="pt-PT"/>
        </w:rPr>
      </w:pPr>
      <w:bookmarkStart w:id="39" w:name="_Toc171695996"/>
      <w:r w:rsidRPr="004C5852">
        <w:rPr>
          <w:rFonts w:eastAsia="Times New Roman" w:cstheme="minorHAnsi"/>
          <w:b/>
          <w:color w:val="000000"/>
          <w:sz w:val="28"/>
          <w:szCs w:val="28"/>
          <w:lang w:eastAsia="pt-PT"/>
        </w:rPr>
        <w:t>Artigo 12.º</w:t>
      </w:r>
      <w:bookmarkEnd w:id="39"/>
      <w:r w:rsidR="005E2F05" w:rsidRPr="004C5852">
        <w:rPr>
          <w:rFonts w:eastAsia="Times New Roman" w:cstheme="minorHAnsi"/>
          <w:b/>
          <w:color w:val="000000"/>
          <w:sz w:val="28"/>
          <w:szCs w:val="28"/>
          <w:lang w:eastAsia="pt-PT"/>
        </w:rPr>
        <w:t xml:space="preserve"> </w:t>
      </w:r>
    </w:p>
    <w:p w14:paraId="40C60745" w14:textId="46527045" w:rsidR="003B1AAD" w:rsidRDefault="0053513C" w:rsidP="003B1AAD">
      <w:pPr>
        <w:keepNext/>
        <w:keepLines/>
        <w:spacing w:after="0" w:line="240" w:lineRule="auto"/>
        <w:ind w:left="11" w:right="0" w:hanging="11"/>
        <w:jc w:val="center"/>
        <w:outlineLvl w:val="4"/>
        <w:rPr>
          <w:rFonts w:eastAsia="Times New Roman" w:cstheme="minorHAnsi"/>
          <w:b/>
          <w:color w:val="000000"/>
          <w:sz w:val="28"/>
          <w:szCs w:val="28"/>
          <w:lang w:eastAsia="pt-PT"/>
        </w:rPr>
      </w:pPr>
      <w:r w:rsidRPr="004C5852">
        <w:rPr>
          <w:rFonts w:eastAsia="Times New Roman" w:cstheme="minorHAnsi"/>
          <w:b/>
          <w:color w:val="000000"/>
          <w:sz w:val="28"/>
          <w:szCs w:val="28"/>
          <w:lang w:eastAsia="pt-PT"/>
        </w:rPr>
        <w:t xml:space="preserve"> </w:t>
      </w:r>
      <w:bookmarkStart w:id="40" w:name="_Toc528588422"/>
      <w:bookmarkStart w:id="41" w:name="_Toc171695997"/>
      <w:r w:rsidR="00FF3128" w:rsidRPr="004C5852">
        <w:rPr>
          <w:rFonts w:eastAsia="Times New Roman" w:cstheme="minorHAnsi"/>
          <w:b/>
          <w:color w:val="000000"/>
          <w:sz w:val="28"/>
          <w:szCs w:val="28"/>
          <w:lang w:eastAsia="pt-PT"/>
        </w:rPr>
        <w:t>Aulas de Educação Física</w:t>
      </w:r>
      <w:bookmarkEnd w:id="40"/>
      <w:bookmarkEnd w:id="41"/>
    </w:p>
    <w:p w14:paraId="63A9CF5F" w14:textId="77777777" w:rsidR="00AA7459" w:rsidRPr="004C5852" w:rsidRDefault="00AA7459" w:rsidP="003B1AAD">
      <w:pPr>
        <w:keepNext/>
        <w:keepLines/>
        <w:spacing w:after="0" w:line="240" w:lineRule="auto"/>
        <w:ind w:left="11" w:right="0" w:hanging="11"/>
        <w:jc w:val="center"/>
        <w:outlineLvl w:val="4"/>
        <w:rPr>
          <w:rFonts w:eastAsia="Times New Roman" w:cstheme="minorHAnsi"/>
          <w:color w:val="000000"/>
          <w:sz w:val="28"/>
          <w:szCs w:val="28"/>
          <w:lang w:eastAsia="pt-PT"/>
        </w:rPr>
      </w:pPr>
    </w:p>
    <w:p w14:paraId="0811C4C0" w14:textId="77777777" w:rsidR="00FF3128" w:rsidRPr="004C5852" w:rsidRDefault="002C77E3" w:rsidP="003A4A92">
      <w:pPr>
        <w:spacing w:after="7"/>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1</w:t>
      </w:r>
      <w:r w:rsidR="00FF3128" w:rsidRPr="004C5852">
        <w:rPr>
          <w:rFonts w:eastAsia="Times New Roman" w:cstheme="minorHAnsi"/>
          <w:color w:val="000000"/>
          <w:sz w:val="28"/>
          <w:szCs w:val="28"/>
          <w:lang w:eastAsia="pt-PT"/>
        </w:rPr>
        <w:t xml:space="preserve">- Os alunos devem ser sempre portadores do equipamento apropriado, indicado pelo professor, para a frequência das aulas de Educação Física, sendo proibido o uso de adereços, como relógios, brincos, </w:t>
      </w:r>
      <w:r w:rsidR="0014412F" w:rsidRPr="004C5852">
        <w:rPr>
          <w:rFonts w:eastAsia="Times New Roman" w:cstheme="minorHAnsi"/>
          <w:color w:val="000000"/>
          <w:sz w:val="28"/>
          <w:szCs w:val="28"/>
          <w:lang w:eastAsia="pt-PT"/>
        </w:rPr>
        <w:t>colares ou outros</w:t>
      </w:r>
      <w:r w:rsidR="00FF3128" w:rsidRPr="004C5852">
        <w:rPr>
          <w:rFonts w:eastAsia="Times New Roman" w:cstheme="minorHAnsi"/>
          <w:color w:val="000000"/>
          <w:sz w:val="28"/>
          <w:szCs w:val="28"/>
          <w:lang w:eastAsia="pt-PT"/>
        </w:rPr>
        <w:t xml:space="preserve">. </w:t>
      </w:r>
    </w:p>
    <w:p w14:paraId="2CB5B5B2" w14:textId="30ACA437" w:rsidR="00FF3128" w:rsidRPr="004C5852" w:rsidRDefault="002C77E3" w:rsidP="003A4A92">
      <w:pPr>
        <w:spacing w:after="7"/>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2</w:t>
      </w:r>
      <w:r w:rsidR="00FF3128" w:rsidRPr="004C5852">
        <w:rPr>
          <w:rFonts w:eastAsia="Times New Roman" w:cstheme="minorHAnsi"/>
          <w:color w:val="000000"/>
          <w:sz w:val="28"/>
          <w:szCs w:val="28"/>
          <w:lang w:eastAsia="pt-PT"/>
        </w:rPr>
        <w:t xml:space="preserve">- Nas aulas referidas no número anterior, os alunos devem equipar-se e desequipar-se nos balneários, dispondo para isso e para a sua higiene e asseio pessoais, do tempo indicado pelo professor para o efeito, sem que tal redunde em prejuízo do início ou do termo dos blocos letivos contíguos. </w:t>
      </w:r>
    </w:p>
    <w:p w14:paraId="52082D21" w14:textId="11398246" w:rsidR="00FF3128" w:rsidRPr="004C5852" w:rsidRDefault="002C77E3" w:rsidP="003A4A92">
      <w:pPr>
        <w:spacing w:after="7"/>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lastRenderedPageBreak/>
        <w:t>3</w:t>
      </w:r>
      <w:r w:rsidR="00685C4E" w:rsidRPr="004C5852">
        <w:rPr>
          <w:rFonts w:eastAsia="Times New Roman" w:cstheme="minorHAnsi"/>
          <w:color w:val="000000"/>
          <w:sz w:val="28"/>
          <w:szCs w:val="28"/>
          <w:lang w:eastAsia="pt-PT"/>
        </w:rPr>
        <w:t xml:space="preserve">- </w:t>
      </w:r>
      <w:r w:rsidR="00FF3128" w:rsidRPr="004C5852">
        <w:rPr>
          <w:rFonts w:eastAsia="Times New Roman" w:cstheme="minorHAnsi"/>
          <w:color w:val="000000"/>
          <w:sz w:val="28"/>
          <w:szCs w:val="28"/>
          <w:lang w:eastAsia="pt-PT"/>
        </w:rPr>
        <w:t xml:space="preserve">Os atestados médicos relativos à dispensa parcial ou total da prática de Educação Física só poderão ser aceites se cumprirem o legalmente regulamentado. </w:t>
      </w:r>
    </w:p>
    <w:p w14:paraId="14FFE23C" w14:textId="77777777" w:rsidR="002022D9" w:rsidRDefault="002022D9" w:rsidP="005E2F05">
      <w:pPr>
        <w:keepNext/>
        <w:keepLines/>
        <w:spacing w:after="0" w:line="240" w:lineRule="auto"/>
        <w:ind w:right="0"/>
        <w:jc w:val="center"/>
        <w:outlineLvl w:val="4"/>
        <w:rPr>
          <w:rFonts w:eastAsia="Times New Roman" w:cstheme="minorHAnsi"/>
          <w:b/>
          <w:color w:val="000000"/>
          <w:sz w:val="28"/>
          <w:szCs w:val="28"/>
          <w:lang w:eastAsia="pt-PT"/>
        </w:rPr>
      </w:pPr>
    </w:p>
    <w:p w14:paraId="1C71D581" w14:textId="72B49688" w:rsidR="005E2F05" w:rsidRPr="004C5852" w:rsidRDefault="001B586E" w:rsidP="005E2F05">
      <w:pPr>
        <w:keepNext/>
        <w:keepLines/>
        <w:spacing w:after="0" w:line="240" w:lineRule="auto"/>
        <w:ind w:right="0"/>
        <w:jc w:val="center"/>
        <w:outlineLvl w:val="4"/>
        <w:rPr>
          <w:rFonts w:eastAsia="Times New Roman" w:cstheme="minorHAnsi"/>
          <w:b/>
          <w:color w:val="000000"/>
          <w:sz w:val="28"/>
          <w:szCs w:val="28"/>
          <w:lang w:eastAsia="pt-PT"/>
        </w:rPr>
      </w:pPr>
      <w:bookmarkStart w:id="42" w:name="_Toc171695998"/>
      <w:r w:rsidRPr="004C5852">
        <w:rPr>
          <w:rFonts w:eastAsia="Times New Roman" w:cstheme="minorHAnsi"/>
          <w:b/>
          <w:color w:val="000000"/>
          <w:sz w:val="28"/>
          <w:szCs w:val="28"/>
          <w:lang w:eastAsia="pt-PT"/>
        </w:rPr>
        <w:t>Artigo 13.º</w:t>
      </w:r>
      <w:bookmarkEnd w:id="42"/>
    </w:p>
    <w:p w14:paraId="5A9821BF" w14:textId="13D41EA6" w:rsidR="003B1AAD" w:rsidRDefault="00783C1B" w:rsidP="002677F7">
      <w:pPr>
        <w:keepNext/>
        <w:keepLines/>
        <w:spacing w:after="0" w:line="240" w:lineRule="auto"/>
        <w:ind w:right="0"/>
        <w:jc w:val="center"/>
        <w:outlineLvl w:val="4"/>
        <w:rPr>
          <w:rFonts w:eastAsia="Times New Roman" w:cstheme="minorHAnsi"/>
          <w:b/>
          <w:color w:val="000000"/>
          <w:sz w:val="28"/>
          <w:szCs w:val="28"/>
          <w:lang w:eastAsia="pt-PT"/>
        </w:rPr>
      </w:pPr>
      <w:r w:rsidRPr="004C5852">
        <w:rPr>
          <w:rFonts w:eastAsia="Times New Roman" w:cstheme="minorHAnsi"/>
          <w:b/>
          <w:color w:val="000000"/>
          <w:sz w:val="28"/>
          <w:szCs w:val="28"/>
          <w:lang w:eastAsia="pt-PT"/>
        </w:rPr>
        <w:t xml:space="preserve"> </w:t>
      </w:r>
      <w:bookmarkStart w:id="43" w:name="_Toc171695999"/>
      <w:r w:rsidR="001B586E" w:rsidRPr="004C5852">
        <w:rPr>
          <w:rFonts w:eastAsia="Times New Roman" w:cstheme="minorHAnsi"/>
          <w:b/>
          <w:color w:val="000000"/>
          <w:sz w:val="28"/>
          <w:szCs w:val="28"/>
          <w:lang w:eastAsia="pt-PT"/>
        </w:rPr>
        <w:t>Ordem de saída da sala de aula</w:t>
      </w:r>
      <w:bookmarkEnd w:id="43"/>
    </w:p>
    <w:p w14:paraId="4BA89042" w14:textId="77777777" w:rsidR="002677F7" w:rsidRPr="004C5852" w:rsidRDefault="002677F7" w:rsidP="002677F7">
      <w:pPr>
        <w:keepNext/>
        <w:keepLines/>
        <w:spacing w:after="0" w:line="240" w:lineRule="auto"/>
        <w:ind w:right="0"/>
        <w:jc w:val="center"/>
        <w:outlineLvl w:val="4"/>
        <w:rPr>
          <w:rFonts w:eastAsia="Times New Roman" w:cstheme="minorHAnsi"/>
          <w:b/>
          <w:color w:val="000000"/>
          <w:sz w:val="28"/>
          <w:szCs w:val="28"/>
          <w:lang w:eastAsia="pt-PT"/>
        </w:rPr>
      </w:pPr>
    </w:p>
    <w:p w14:paraId="19537421" w14:textId="5C0D4ED7" w:rsidR="00FF3128" w:rsidRPr="004C5852" w:rsidRDefault="00FF3128" w:rsidP="00561D9B">
      <w:pPr>
        <w:spacing w:after="7"/>
        <w:rPr>
          <w:rFonts w:eastAsia="Times New Roman" w:cstheme="minorHAnsi"/>
          <w:color w:val="000000"/>
          <w:sz w:val="28"/>
          <w:szCs w:val="28"/>
          <w:lang w:eastAsia="pt-PT"/>
        </w:rPr>
      </w:pPr>
      <w:r w:rsidRPr="004C5852">
        <w:rPr>
          <w:rFonts w:eastAsia="Times New Roman" w:cstheme="minorHAnsi"/>
          <w:color w:val="000000"/>
          <w:sz w:val="28"/>
          <w:szCs w:val="28"/>
          <w:lang w:eastAsia="pt-PT"/>
        </w:rPr>
        <w:t>1</w:t>
      </w:r>
      <w:r w:rsidR="00685C4E" w:rsidRPr="004C5852">
        <w:rPr>
          <w:rFonts w:eastAsia="Times New Roman" w:cstheme="minorHAnsi"/>
          <w:b/>
          <w:color w:val="000000"/>
          <w:sz w:val="28"/>
          <w:szCs w:val="28"/>
          <w:lang w:eastAsia="pt-PT"/>
        </w:rPr>
        <w:t xml:space="preserve">- </w:t>
      </w:r>
      <w:r w:rsidRPr="004C5852">
        <w:rPr>
          <w:rFonts w:eastAsia="Times New Roman" w:cstheme="minorHAnsi"/>
          <w:color w:val="000000"/>
          <w:sz w:val="28"/>
          <w:szCs w:val="28"/>
          <w:lang w:eastAsia="pt-PT"/>
        </w:rPr>
        <w:t xml:space="preserve">Sempre que for aplicada a medida cautelar de ordem de saída da sala de aula a aluno menor, </w:t>
      </w:r>
      <w:r w:rsidR="00EE1FEE">
        <w:rPr>
          <w:rFonts w:eastAsia="Times New Roman" w:cstheme="minorHAnsi"/>
          <w:color w:val="000000"/>
          <w:sz w:val="28"/>
          <w:szCs w:val="28"/>
          <w:lang w:eastAsia="pt-PT"/>
        </w:rPr>
        <w:t xml:space="preserve">este </w:t>
      </w:r>
      <w:r w:rsidRPr="004C5852">
        <w:rPr>
          <w:rFonts w:eastAsia="Times New Roman" w:cstheme="minorHAnsi"/>
          <w:color w:val="000000"/>
          <w:sz w:val="28"/>
          <w:szCs w:val="28"/>
          <w:lang w:eastAsia="pt-PT"/>
        </w:rPr>
        <w:t xml:space="preserve">será </w:t>
      </w:r>
      <w:r w:rsidR="00EE1FEE">
        <w:rPr>
          <w:rFonts w:eastAsia="Times New Roman" w:cstheme="minorHAnsi"/>
          <w:color w:val="000000"/>
          <w:sz w:val="28"/>
          <w:szCs w:val="28"/>
          <w:lang w:eastAsia="pt-PT"/>
        </w:rPr>
        <w:t>i</w:t>
      </w:r>
      <w:r w:rsidRPr="004C5852">
        <w:rPr>
          <w:rFonts w:eastAsia="Times New Roman" w:cstheme="minorHAnsi"/>
          <w:color w:val="000000"/>
          <w:sz w:val="28"/>
          <w:szCs w:val="28"/>
          <w:lang w:eastAsia="pt-PT"/>
        </w:rPr>
        <w:t>mediatamente conduzido a</w:t>
      </w:r>
      <w:r w:rsidR="00D44B9F" w:rsidRPr="004C5852">
        <w:rPr>
          <w:rFonts w:eastAsia="Times New Roman" w:cstheme="minorHAnsi"/>
          <w:color w:val="000000"/>
          <w:sz w:val="28"/>
          <w:szCs w:val="28"/>
          <w:lang w:eastAsia="pt-PT"/>
        </w:rPr>
        <w:t>o Conselho Executivo</w:t>
      </w:r>
      <w:r w:rsidR="00EE1FEE">
        <w:rPr>
          <w:rFonts w:eastAsia="Times New Roman" w:cstheme="minorHAnsi"/>
          <w:color w:val="000000"/>
          <w:sz w:val="28"/>
          <w:szCs w:val="28"/>
          <w:lang w:eastAsia="pt-PT"/>
        </w:rPr>
        <w:t>, que,</w:t>
      </w:r>
      <w:r w:rsidR="00D44B9F" w:rsidRPr="004C5852">
        <w:rPr>
          <w:rFonts w:eastAsia="Times New Roman" w:cstheme="minorHAnsi"/>
          <w:color w:val="000000"/>
          <w:sz w:val="28"/>
          <w:szCs w:val="28"/>
          <w:lang w:eastAsia="pt-PT"/>
        </w:rPr>
        <w:t xml:space="preserve"> no âmbito das suas competências</w:t>
      </w:r>
      <w:r w:rsidR="00046FF2" w:rsidRPr="004C5852">
        <w:rPr>
          <w:rFonts w:eastAsia="Times New Roman" w:cstheme="minorHAnsi"/>
          <w:color w:val="000000"/>
          <w:sz w:val="28"/>
          <w:szCs w:val="28"/>
          <w:lang w:eastAsia="pt-PT"/>
        </w:rPr>
        <w:t>, tomará as medidas necessárias para o encaminhamento</w:t>
      </w:r>
      <w:r w:rsidR="00CC3EB0" w:rsidRPr="004C5852">
        <w:rPr>
          <w:rFonts w:eastAsia="Times New Roman" w:cstheme="minorHAnsi"/>
          <w:color w:val="000000"/>
          <w:sz w:val="28"/>
          <w:szCs w:val="28"/>
          <w:lang w:eastAsia="pt-PT"/>
        </w:rPr>
        <w:t xml:space="preserve"> e/ou </w:t>
      </w:r>
      <w:r w:rsidR="00046FF2" w:rsidRPr="004C5852">
        <w:rPr>
          <w:rFonts w:eastAsia="Times New Roman" w:cstheme="minorHAnsi"/>
          <w:color w:val="000000"/>
          <w:sz w:val="28"/>
          <w:szCs w:val="28"/>
          <w:lang w:eastAsia="pt-PT"/>
        </w:rPr>
        <w:t xml:space="preserve">resolução da situação. </w:t>
      </w:r>
    </w:p>
    <w:p w14:paraId="50F1BF3E" w14:textId="62686F01" w:rsidR="00B043BF" w:rsidRPr="004469D7" w:rsidRDefault="002C77E3" w:rsidP="00B043BF">
      <w:pPr>
        <w:spacing w:after="120"/>
        <w:ind w:right="6"/>
        <w:rPr>
          <w:rFonts w:eastAsia="Times New Roman" w:cstheme="minorHAnsi"/>
          <w:color w:val="000000"/>
          <w:sz w:val="28"/>
          <w:szCs w:val="28"/>
          <w:lang w:eastAsia="pt-PT"/>
        </w:rPr>
      </w:pPr>
      <w:r w:rsidRPr="004C5852">
        <w:rPr>
          <w:rFonts w:eastAsia="Times New Roman" w:cstheme="minorHAnsi"/>
          <w:color w:val="000000"/>
          <w:sz w:val="28"/>
          <w:szCs w:val="28"/>
          <w:lang w:eastAsia="pt-PT"/>
        </w:rPr>
        <w:t>2</w:t>
      </w:r>
      <w:r w:rsidR="009D6F21" w:rsidRPr="004C5852">
        <w:rPr>
          <w:rFonts w:eastAsia="Times New Roman" w:cstheme="minorHAnsi"/>
          <w:color w:val="000000"/>
          <w:sz w:val="28"/>
          <w:szCs w:val="28"/>
          <w:lang w:eastAsia="pt-PT"/>
        </w:rPr>
        <w:t>-</w:t>
      </w:r>
      <w:r w:rsidR="00945FBF" w:rsidRPr="004C5852">
        <w:rPr>
          <w:rFonts w:eastAsia="Times New Roman" w:cstheme="minorHAnsi"/>
          <w:color w:val="000000"/>
          <w:sz w:val="28"/>
          <w:szCs w:val="28"/>
          <w:lang w:eastAsia="pt-PT"/>
        </w:rPr>
        <w:t xml:space="preserve"> </w:t>
      </w:r>
      <w:r w:rsidR="00FF3128" w:rsidRPr="004C5852">
        <w:rPr>
          <w:rFonts w:eastAsia="Times New Roman" w:cstheme="minorHAnsi"/>
          <w:color w:val="000000"/>
          <w:sz w:val="28"/>
          <w:szCs w:val="28"/>
          <w:lang w:eastAsia="pt-PT"/>
        </w:rPr>
        <w:t xml:space="preserve">A ordem de saída da sala de aula deverá dar lugar à realização da respetiva participação disciplinar, a ser </w:t>
      </w:r>
      <w:r w:rsidR="000E0900" w:rsidRPr="004C5852">
        <w:rPr>
          <w:rFonts w:eastAsia="Times New Roman" w:cstheme="minorHAnsi"/>
          <w:color w:val="000000"/>
          <w:sz w:val="28"/>
          <w:szCs w:val="28"/>
          <w:lang w:eastAsia="pt-PT"/>
        </w:rPr>
        <w:t xml:space="preserve">comunicada ao Diretor de Turma e </w:t>
      </w:r>
      <w:r w:rsidR="00FF3128" w:rsidRPr="004C5852">
        <w:rPr>
          <w:rFonts w:eastAsia="Times New Roman" w:cstheme="minorHAnsi"/>
          <w:color w:val="000000"/>
          <w:sz w:val="28"/>
          <w:szCs w:val="28"/>
          <w:lang w:eastAsia="pt-PT"/>
        </w:rPr>
        <w:t xml:space="preserve">entregue </w:t>
      </w:r>
      <w:r w:rsidR="00CC3EB0" w:rsidRPr="004C5852">
        <w:rPr>
          <w:rFonts w:eastAsia="Times New Roman" w:cstheme="minorHAnsi"/>
          <w:color w:val="000000"/>
          <w:sz w:val="28"/>
          <w:szCs w:val="28"/>
          <w:lang w:eastAsia="pt-PT"/>
        </w:rPr>
        <w:t>no Conselho Executivo</w:t>
      </w:r>
      <w:r w:rsidR="007E7701" w:rsidRPr="004C5852">
        <w:rPr>
          <w:rFonts w:eastAsia="Times New Roman" w:cstheme="minorHAnsi"/>
          <w:color w:val="000000"/>
          <w:sz w:val="28"/>
          <w:szCs w:val="28"/>
          <w:lang w:eastAsia="pt-PT"/>
        </w:rPr>
        <w:t>.</w:t>
      </w:r>
    </w:p>
    <w:p w14:paraId="56A1150E" w14:textId="013972E1" w:rsidR="00303BBB" w:rsidRPr="004C5852" w:rsidRDefault="00303BBB" w:rsidP="00372A16">
      <w:pPr>
        <w:keepNext/>
        <w:keepLines/>
        <w:spacing w:line="240" w:lineRule="auto"/>
        <w:ind w:right="7"/>
        <w:jc w:val="center"/>
        <w:outlineLvl w:val="3"/>
        <w:rPr>
          <w:rFonts w:eastAsia="Times New Roman" w:cstheme="minorHAnsi"/>
          <w:color w:val="000000"/>
          <w:sz w:val="28"/>
          <w:szCs w:val="28"/>
          <w:lang w:eastAsia="pt-PT"/>
        </w:rPr>
      </w:pPr>
      <w:bookmarkStart w:id="44" w:name="_Toc171696000"/>
      <w:r w:rsidRPr="004C5852">
        <w:rPr>
          <w:rFonts w:eastAsia="Times New Roman" w:cstheme="minorHAnsi"/>
          <w:b/>
          <w:i/>
          <w:color w:val="000000"/>
          <w:sz w:val="28"/>
          <w:szCs w:val="28"/>
          <w:lang w:eastAsia="pt-PT"/>
        </w:rPr>
        <w:t>Secção III – Atividades fora da sala de aula</w:t>
      </w:r>
      <w:bookmarkEnd w:id="44"/>
    </w:p>
    <w:p w14:paraId="00DBFEB4" w14:textId="77218369" w:rsidR="0021268E" w:rsidRPr="004C5852" w:rsidRDefault="00D54ACA" w:rsidP="003B1AAD">
      <w:pPr>
        <w:keepNext/>
        <w:keepLines/>
        <w:spacing w:after="0" w:line="240" w:lineRule="auto"/>
        <w:ind w:left="11" w:right="0" w:hanging="11"/>
        <w:jc w:val="center"/>
        <w:outlineLvl w:val="4"/>
        <w:rPr>
          <w:rFonts w:eastAsia="Times New Roman" w:cstheme="minorHAnsi"/>
          <w:b/>
          <w:color w:val="000000"/>
          <w:sz w:val="28"/>
          <w:szCs w:val="28"/>
          <w:lang w:eastAsia="pt-PT"/>
        </w:rPr>
      </w:pPr>
      <w:bookmarkStart w:id="45" w:name="_Toc171696001"/>
      <w:r w:rsidRPr="004C5852">
        <w:rPr>
          <w:rFonts w:eastAsia="Times New Roman" w:cstheme="minorHAnsi"/>
          <w:b/>
          <w:color w:val="000000"/>
          <w:sz w:val="28"/>
          <w:szCs w:val="28"/>
          <w:lang w:eastAsia="pt-PT"/>
        </w:rPr>
        <w:t>Artigo 14</w:t>
      </w:r>
      <w:r w:rsidR="00303BBB" w:rsidRPr="004C5852">
        <w:rPr>
          <w:rFonts w:eastAsia="Times New Roman" w:cstheme="minorHAnsi"/>
          <w:b/>
          <w:color w:val="000000"/>
          <w:sz w:val="28"/>
          <w:szCs w:val="28"/>
          <w:lang w:eastAsia="pt-PT"/>
        </w:rPr>
        <w:t>.º</w:t>
      </w:r>
      <w:bookmarkEnd w:id="45"/>
      <w:r w:rsidR="0021268E" w:rsidRPr="004C5852">
        <w:rPr>
          <w:rFonts w:eastAsia="Times New Roman" w:cstheme="minorHAnsi"/>
          <w:b/>
          <w:color w:val="000000"/>
          <w:sz w:val="28"/>
          <w:szCs w:val="28"/>
          <w:lang w:eastAsia="pt-PT"/>
        </w:rPr>
        <w:t xml:space="preserve"> </w:t>
      </w:r>
    </w:p>
    <w:p w14:paraId="7CB19BB7" w14:textId="246497FE" w:rsidR="00303BBB" w:rsidRPr="004C5852" w:rsidRDefault="00783C1B" w:rsidP="003B1AAD">
      <w:pPr>
        <w:keepNext/>
        <w:keepLines/>
        <w:spacing w:after="0" w:line="240" w:lineRule="auto"/>
        <w:ind w:left="11" w:right="0" w:hanging="11"/>
        <w:jc w:val="center"/>
        <w:outlineLvl w:val="4"/>
        <w:rPr>
          <w:rFonts w:eastAsia="Times New Roman" w:cstheme="minorHAnsi"/>
          <w:b/>
          <w:color w:val="000000"/>
          <w:sz w:val="28"/>
          <w:szCs w:val="28"/>
          <w:lang w:eastAsia="pt-PT"/>
        </w:rPr>
      </w:pPr>
      <w:r w:rsidRPr="004C5852">
        <w:rPr>
          <w:rFonts w:eastAsia="Times New Roman" w:cstheme="minorHAnsi"/>
          <w:b/>
          <w:color w:val="000000"/>
          <w:sz w:val="28"/>
          <w:szCs w:val="28"/>
          <w:lang w:eastAsia="pt-PT"/>
        </w:rPr>
        <w:t xml:space="preserve"> </w:t>
      </w:r>
      <w:bookmarkStart w:id="46" w:name="_Toc528588427"/>
      <w:bookmarkStart w:id="47" w:name="_Toc171696002"/>
      <w:r w:rsidR="00303BBB" w:rsidRPr="004C5852">
        <w:rPr>
          <w:rFonts w:eastAsia="Times New Roman" w:cstheme="minorHAnsi"/>
          <w:b/>
          <w:color w:val="000000"/>
          <w:sz w:val="28"/>
          <w:szCs w:val="28"/>
          <w:lang w:eastAsia="pt-PT"/>
        </w:rPr>
        <w:t>Atividades letivas e não letivas</w:t>
      </w:r>
      <w:bookmarkEnd w:id="46"/>
      <w:bookmarkEnd w:id="47"/>
    </w:p>
    <w:p w14:paraId="44AFAF52" w14:textId="77777777" w:rsidR="003B1AAD" w:rsidRPr="004C5852" w:rsidRDefault="003B1AAD" w:rsidP="003B1AAD">
      <w:pPr>
        <w:keepNext/>
        <w:keepLines/>
        <w:spacing w:after="0" w:line="240" w:lineRule="auto"/>
        <w:ind w:left="11" w:right="0" w:hanging="11"/>
        <w:jc w:val="center"/>
        <w:outlineLvl w:val="4"/>
        <w:rPr>
          <w:rFonts w:eastAsia="Times New Roman" w:cstheme="minorHAnsi"/>
          <w:color w:val="000000"/>
          <w:sz w:val="28"/>
          <w:szCs w:val="28"/>
          <w:lang w:eastAsia="pt-PT"/>
        </w:rPr>
      </w:pPr>
    </w:p>
    <w:p w14:paraId="22E5AFBD" w14:textId="0474454F" w:rsidR="00303BBB" w:rsidRPr="004C5852" w:rsidRDefault="00561D9B" w:rsidP="003A4A92">
      <w:pPr>
        <w:spacing w:after="7"/>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1</w:t>
      </w:r>
      <w:r w:rsidR="00303BBB" w:rsidRPr="004C5852">
        <w:rPr>
          <w:rFonts w:eastAsia="Times New Roman" w:cstheme="minorHAnsi"/>
          <w:color w:val="000000"/>
          <w:sz w:val="28"/>
          <w:szCs w:val="28"/>
          <w:lang w:eastAsia="pt-PT"/>
        </w:rPr>
        <w:t>- Às atividades letivas fora da sala de aula</w:t>
      </w:r>
      <w:r w:rsidR="00EE1FEE">
        <w:rPr>
          <w:rFonts w:eastAsia="Times New Roman" w:cstheme="minorHAnsi"/>
          <w:color w:val="000000"/>
          <w:sz w:val="28"/>
          <w:szCs w:val="28"/>
          <w:lang w:eastAsia="pt-PT"/>
        </w:rPr>
        <w:t>, em recinto escolar</w:t>
      </w:r>
      <w:r w:rsidR="00303BBB" w:rsidRPr="004C5852">
        <w:rPr>
          <w:rFonts w:eastAsia="Times New Roman" w:cstheme="minorHAnsi"/>
          <w:color w:val="000000"/>
          <w:sz w:val="28"/>
          <w:szCs w:val="28"/>
          <w:lang w:eastAsia="pt-PT"/>
        </w:rPr>
        <w:t xml:space="preserve"> ou </w:t>
      </w:r>
      <w:r w:rsidR="00EE1FEE">
        <w:rPr>
          <w:rFonts w:eastAsia="Times New Roman" w:cstheme="minorHAnsi"/>
          <w:color w:val="000000"/>
          <w:sz w:val="28"/>
          <w:szCs w:val="28"/>
          <w:lang w:eastAsia="pt-PT"/>
        </w:rPr>
        <w:t xml:space="preserve">fora </w:t>
      </w:r>
      <w:r w:rsidR="00303BBB" w:rsidRPr="004C5852">
        <w:rPr>
          <w:rFonts w:eastAsia="Times New Roman" w:cstheme="minorHAnsi"/>
          <w:color w:val="000000"/>
          <w:sz w:val="28"/>
          <w:szCs w:val="28"/>
          <w:lang w:eastAsia="pt-PT"/>
        </w:rPr>
        <w:t xml:space="preserve">da Escola, aplicam-se todas as regras de conduta e de convivência anteriormente estabelecidas.  </w:t>
      </w:r>
    </w:p>
    <w:p w14:paraId="19E60820" w14:textId="6A9AA929" w:rsidR="00D621AF" w:rsidRPr="004C5852" w:rsidRDefault="00561D9B" w:rsidP="00D621AF">
      <w:pPr>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2</w:t>
      </w:r>
      <w:r w:rsidR="00303BBB" w:rsidRPr="004C5852">
        <w:rPr>
          <w:rFonts w:eastAsia="Times New Roman" w:cstheme="minorHAnsi"/>
          <w:color w:val="000000"/>
          <w:sz w:val="28"/>
          <w:szCs w:val="28"/>
          <w:lang w:eastAsia="pt-PT"/>
        </w:rPr>
        <w:t>- Às atividades não letivas, acompanhadas por pessoal docente ou não docente, desde que enquadradas no Plano Anual de Atividades</w:t>
      </w:r>
      <w:r w:rsidR="00EE1FEE">
        <w:rPr>
          <w:rFonts w:eastAsia="Times New Roman" w:cstheme="minorHAnsi"/>
          <w:color w:val="000000"/>
          <w:sz w:val="28"/>
          <w:szCs w:val="28"/>
          <w:lang w:eastAsia="pt-PT"/>
        </w:rPr>
        <w:t>,</w:t>
      </w:r>
      <w:r w:rsidR="00303BBB" w:rsidRPr="004C5852">
        <w:rPr>
          <w:rFonts w:eastAsia="Times New Roman" w:cstheme="minorHAnsi"/>
          <w:color w:val="000000"/>
          <w:sz w:val="28"/>
          <w:szCs w:val="28"/>
          <w:lang w:eastAsia="pt-PT"/>
        </w:rPr>
        <w:t xml:space="preserve"> e, como tal, devidamente aprovadas, aplicam-se todas as regras e normas de conduta e d</w:t>
      </w:r>
      <w:r w:rsidR="00D621AF" w:rsidRPr="004C5852">
        <w:rPr>
          <w:rFonts w:eastAsia="Times New Roman" w:cstheme="minorHAnsi"/>
          <w:color w:val="000000"/>
          <w:sz w:val="28"/>
          <w:szCs w:val="28"/>
          <w:lang w:eastAsia="pt-PT"/>
        </w:rPr>
        <w:t xml:space="preserve">e convívio em vigor na Escola. </w:t>
      </w:r>
    </w:p>
    <w:p w14:paraId="19D6C058" w14:textId="2A1C378E" w:rsidR="00303BBB" w:rsidRPr="004C5852" w:rsidRDefault="00561D9B" w:rsidP="00D621AF">
      <w:pPr>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3</w:t>
      </w:r>
      <w:r w:rsidR="00303BBB" w:rsidRPr="004C5852">
        <w:rPr>
          <w:rFonts w:eastAsia="Times New Roman" w:cstheme="minorHAnsi"/>
          <w:color w:val="000000"/>
          <w:sz w:val="28"/>
          <w:szCs w:val="28"/>
          <w:lang w:eastAsia="pt-PT"/>
        </w:rPr>
        <w:t>- Independentemente da natureza ou do local onde ocorram</w:t>
      </w:r>
      <w:r w:rsidR="00EE1FEE" w:rsidRPr="004C5852">
        <w:rPr>
          <w:rFonts w:eastAsia="Times New Roman" w:cstheme="minorHAnsi"/>
          <w:color w:val="000000"/>
          <w:sz w:val="28"/>
          <w:szCs w:val="28"/>
          <w:lang w:eastAsia="pt-PT"/>
        </w:rPr>
        <w:t xml:space="preserve"> as atividades letivas ou não letivas</w:t>
      </w:r>
      <w:r w:rsidR="00EE1FEE">
        <w:rPr>
          <w:rFonts w:eastAsia="Times New Roman" w:cstheme="minorHAnsi"/>
          <w:color w:val="000000"/>
          <w:sz w:val="28"/>
          <w:szCs w:val="28"/>
          <w:lang w:eastAsia="pt-PT"/>
        </w:rPr>
        <w:t>,</w:t>
      </w:r>
      <w:r w:rsidR="00EE1FEE" w:rsidRPr="004C5852">
        <w:rPr>
          <w:rFonts w:eastAsia="Times New Roman" w:cstheme="minorHAnsi"/>
          <w:color w:val="000000"/>
          <w:sz w:val="28"/>
          <w:szCs w:val="28"/>
          <w:lang w:eastAsia="pt-PT"/>
        </w:rPr>
        <w:t xml:space="preserve"> devidamente planificadas e autorizadas,</w:t>
      </w:r>
      <w:r w:rsidR="00EE1FEE">
        <w:rPr>
          <w:rFonts w:eastAsia="Times New Roman" w:cstheme="minorHAnsi"/>
          <w:color w:val="000000"/>
          <w:sz w:val="28"/>
          <w:szCs w:val="28"/>
          <w:lang w:eastAsia="pt-PT"/>
        </w:rPr>
        <w:t xml:space="preserve"> </w:t>
      </w:r>
      <w:r w:rsidR="00303BBB" w:rsidRPr="004C5852">
        <w:rPr>
          <w:rFonts w:eastAsia="Times New Roman" w:cstheme="minorHAnsi"/>
          <w:color w:val="000000"/>
          <w:sz w:val="28"/>
          <w:szCs w:val="28"/>
          <w:lang w:eastAsia="pt-PT"/>
        </w:rPr>
        <w:t xml:space="preserve">a autoridade </w:t>
      </w:r>
      <w:r w:rsidR="000E0900" w:rsidRPr="004C5852">
        <w:rPr>
          <w:rFonts w:eastAsia="Times New Roman" w:cstheme="minorHAnsi"/>
          <w:color w:val="000000"/>
          <w:sz w:val="28"/>
          <w:szCs w:val="28"/>
          <w:lang w:eastAsia="pt-PT"/>
        </w:rPr>
        <w:t>do pessoal docente e não docente</w:t>
      </w:r>
      <w:r w:rsidR="00303BBB" w:rsidRPr="004C5852">
        <w:rPr>
          <w:rFonts w:eastAsia="Times New Roman" w:cstheme="minorHAnsi"/>
          <w:color w:val="000000"/>
          <w:sz w:val="28"/>
          <w:szCs w:val="28"/>
          <w:lang w:eastAsia="pt-PT"/>
        </w:rPr>
        <w:t xml:space="preserve"> é em tudo idêntica à exercida no interior da Escola, aplicando-se aos eventuais infratores as adequadas medidas disciplinares. </w:t>
      </w:r>
    </w:p>
    <w:p w14:paraId="652BC931" w14:textId="5B7752E7" w:rsidR="008F3D87" w:rsidRPr="004C5852" w:rsidRDefault="00561D9B" w:rsidP="004469D7">
      <w:pPr>
        <w:rPr>
          <w:rFonts w:eastAsia="Times New Roman" w:cstheme="minorHAnsi"/>
          <w:color w:val="000000"/>
          <w:sz w:val="28"/>
          <w:szCs w:val="28"/>
          <w:lang w:eastAsia="pt-PT"/>
        </w:rPr>
      </w:pPr>
      <w:r w:rsidRPr="004C5852">
        <w:rPr>
          <w:rFonts w:eastAsia="Times New Roman" w:cstheme="minorHAnsi"/>
          <w:color w:val="000000"/>
          <w:sz w:val="28"/>
          <w:szCs w:val="28"/>
          <w:lang w:eastAsia="pt-PT"/>
        </w:rPr>
        <w:lastRenderedPageBreak/>
        <w:t>4</w:t>
      </w:r>
      <w:r w:rsidR="00303BBB" w:rsidRPr="004C5852">
        <w:rPr>
          <w:rFonts w:eastAsia="Times New Roman" w:cstheme="minorHAnsi"/>
          <w:color w:val="000000"/>
          <w:sz w:val="28"/>
          <w:szCs w:val="28"/>
          <w:lang w:eastAsia="pt-PT"/>
        </w:rPr>
        <w:t>– Só são da responsabilidade da Escola as atividades não letivas que estejam integrada</w:t>
      </w:r>
      <w:r w:rsidR="0040358E" w:rsidRPr="004C5852">
        <w:rPr>
          <w:rFonts w:eastAsia="Times New Roman" w:cstheme="minorHAnsi"/>
          <w:color w:val="000000"/>
          <w:sz w:val="28"/>
          <w:szCs w:val="28"/>
          <w:lang w:eastAsia="pt-PT"/>
        </w:rPr>
        <w:t>s no Plano Anual de Atividades.</w:t>
      </w:r>
    </w:p>
    <w:p w14:paraId="5BD238A9" w14:textId="610EFAFE" w:rsidR="00EE5BA8" w:rsidRPr="004C5852" w:rsidRDefault="00EE5BA8" w:rsidP="00372A16">
      <w:pPr>
        <w:keepNext/>
        <w:keepLines/>
        <w:spacing w:line="240" w:lineRule="auto"/>
        <w:ind w:left="10" w:right="8" w:hanging="10"/>
        <w:jc w:val="center"/>
        <w:outlineLvl w:val="3"/>
        <w:rPr>
          <w:rFonts w:eastAsia="Times New Roman" w:cstheme="minorHAnsi"/>
          <w:color w:val="000000"/>
          <w:sz w:val="28"/>
          <w:szCs w:val="28"/>
          <w:lang w:eastAsia="pt-PT"/>
        </w:rPr>
      </w:pPr>
      <w:bookmarkStart w:id="48" w:name="_Toc171696003"/>
      <w:r w:rsidRPr="004C5852">
        <w:rPr>
          <w:rFonts w:eastAsia="Times New Roman" w:cstheme="minorHAnsi"/>
          <w:b/>
          <w:i/>
          <w:color w:val="000000"/>
          <w:sz w:val="28"/>
          <w:szCs w:val="28"/>
          <w:lang w:eastAsia="pt-PT"/>
        </w:rPr>
        <w:t>Secção IV – Disciplina</w:t>
      </w:r>
      <w:bookmarkEnd w:id="48"/>
    </w:p>
    <w:p w14:paraId="063CF69C" w14:textId="1F194C97" w:rsidR="00D621AF" w:rsidRPr="004C5852" w:rsidRDefault="00EE5BA8" w:rsidP="003B1AAD">
      <w:pPr>
        <w:keepNext/>
        <w:keepLines/>
        <w:spacing w:after="0" w:line="240" w:lineRule="auto"/>
        <w:ind w:left="11" w:right="0" w:hanging="11"/>
        <w:jc w:val="center"/>
        <w:outlineLvl w:val="4"/>
        <w:rPr>
          <w:rFonts w:eastAsia="Times New Roman" w:cstheme="minorHAnsi"/>
          <w:b/>
          <w:color w:val="000000"/>
          <w:sz w:val="28"/>
          <w:szCs w:val="28"/>
          <w:lang w:eastAsia="pt-PT"/>
        </w:rPr>
      </w:pPr>
      <w:bookmarkStart w:id="49" w:name="_Toc171696004"/>
      <w:r w:rsidRPr="004C5852">
        <w:rPr>
          <w:rFonts w:eastAsia="Times New Roman" w:cstheme="minorHAnsi"/>
          <w:b/>
          <w:color w:val="000000"/>
          <w:sz w:val="28"/>
          <w:szCs w:val="28"/>
          <w:lang w:eastAsia="pt-PT"/>
        </w:rPr>
        <w:t>Artigo 15.º</w:t>
      </w:r>
      <w:bookmarkEnd w:id="49"/>
      <w:r w:rsidR="00D621AF" w:rsidRPr="004C5852">
        <w:rPr>
          <w:rFonts w:eastAsia="Times New Roman" w:cstheme="minorHAnsi"/>
          <w:b/>
          <w:color w:val="000000"/>
          <w:sz w:val="28"/>
          <w:szCs w:val="28"/>
          <w:lang w:eastAsia="pt-PT"/>
        </w:rPr>
        <w:t xml:space="preserve"> </w:t>
      </w:r>
    </w:p>
    <w:p w14:paraId="2AD49FC3" w14:textId="43FEFD9A" w:rsidR="00EE5BA8" w:rsidRPr="004C5852" w:rsidRDefault="00EE5BA8" w:rsidP="003B1AAD">
      <w:pPr>
        <w:keepNext/>
        <w:keepLines/>
        <w:spacing w:after="0" w:line="240" w:lineRule="auto"/>
        <w:ind w:left="11" w:right="0" w:hanging="11"/>
        <w:jc w:val="center"/>
        <w:outlineLvl w:val="4"/>
        <w:rPr>
          <w:rFonts w:eastAsia="Times New Roman" w:cstheme="minorHAnsi"/>
          <w:b/>
          <w:color w:val="000000"/>
          <w:sz w:val="28"/>
          <w:szCs w:val="28"/>
          <w:lang w:eastAsia="pt-PT"/>
        </w:rPr>
      </w:pPr>
      <w:bookmarkStart w:id="50" w:name="_Toc171696005"/>
      <w:r w:rsidRPr="004C5852">
        <w:rPr>
          <w:rFonts w:eastAsia="Times New Roman" w:cstheme="minorHAnsi"/>
          <w:b/>
          <w:color w:val="000000"/>
          <w:sz w:val="28"/>
          <w:szCs w:val="28"/>
          <w:lang w:eastAsia="pt-PT"/>
        </w:rPr>
        <w:t>Consequência da saída da sala de aula</w:t>
      </w:r>
      <w:bookmarkEnd w:id="50"/>
    </w:p>
    <w:p w14:paraId="3A01B2B0" w14:textId="77777777" w:rsidR="003B1AAD" w:rsidRPr="004C5852" w:rsidRDefault="003B1AAD" w:rsidP="003B1AAD">
      <w:pPr>
        <w:keepNext/>
        <w:keepLines/>
        <w:spacing w:after="0" w:line="240" w:lineRule="auto"/>
        <w:ind w:left="11" w:right="0" w:hanging="11"/>
        <w:jc w:val="center"/>
        <w:outlineLvl w:val="4"/>
        <w:rPr>
          <w:rFonts w:eastAsia="Times New Roman" w:cstheme="minorHAnsi"/>
          <w:color w:val="000000"/>
          <w:sz w:val="28"/>
          <w:szCs w:val="28"/>
          <w:lang w:eastAsia="pt-PT"/>
        </w:rPr>
      </w:pPr>
    </w:p>
    <w:p w14:paraId="64659D8D" w14:textId="51C0B420" w:rsidR="0086356C" w:rsidRPr="00B043BF" w:rsidRDefault="00685C4E" w:rsidP="00B043BF">
      <w:pPr>
        <w:ind w:right="0"/>
        <w:rPr>
          <w:rFonts w:eastAsia="Times New Roman" w:cstheme="minorHAnsi"/>
          <w:b/>
          <w:color w:val="000000"/>
          <w:sz w:val="28"/>
          <w:szCs w:val="28"/>
          <w:lang w:eastAsia="pt-PT"/>
        </w:rPr>
      </w:pPr>
      <w:r w:rsidRPr="004C5852">
        <w:rPr>
          <w:rFonts w:eastAsia="Times New Roman" w:cstheme="minorHAnsi"/>
          <w:color w:val="000000"/>
          <w:sz w:val="28"/>
          <w:szCs w:val="28"/>
          <w:lang w:eastAsia="pt-PT"/>
        </w:rPr>
        <w:t xml:space="preserve">1- </w:t>
      </w:r>
      <w:r w:rsidR="00EE5BA8" w:rsidRPr="004C5852">
        <w:rPr>
          <w:rFonts w:eastAsia="Times New Roman" w:cstheme="minorHAnsi"/>
          <w:color w:val="000000"/>
          <w:sz w:val="28"/>
          <w:szCs w:val="28"/>
          <w:lang w:eastAsia="pt-PT"/>
        </w:rPr>
        <w:t xml:space="preserve">Aos alunos a quem tenha sido aplicada, no mesmo ano escolar, mais </w:t>
      </w:r>
      <w:r w:rsidR="00EE1FEE">
        <w:rPr>
          <w:rFonts w:eastAsia="Times New Roman" w:cstheme="minorHAnsi"/>
          <w:color w:val="000000"/>
          <w:sz w:val="28"/>
          <w:szCs w:val="28"/>
          <w:lang w:eastAsia="pt-PT"/>
        </w:rPr>
        <w:t>de</w:t>
      </w:r>
      <w:r w:rsidR="00EE5BA8" w:rsidRPr="004C5852">
        <w:rPr>
          <w:rFonts w:eastAsia="Times New Roman" w:cstheme="minorHAnsi"/>
          <w:color w:val="000000"/>
          <w:sz w:val="28"/>
          <w:szCs w:val="28"/>
          <w:lang w:eastAsia="pt-PT"/>
        </w:rPr>
        <w:t xml:space="preserve"> três vezes a medida disciplinar preventiva </w:t>
      </w:r>
      <w:r w:rsidR="00EE1FEE">
        <w:rPr>
          <w:rFonts w:eastAsia="Times New Roman" w:cstheme="minorHAnsi"/>
          <w:color w:val="000000"/>
          <w:sz w:val="28"/>
          <w:szCs w:val="28"/>
          <w:lang w:eastAsia="pt-PT"/>
        </w:rPr>
        <w:t xml:space="preserve">de </w:t>
      </w:r>
      <w:r w:rsidR="00EE5BA8" w:rsidRPr="004C5852">
        <w:rPr>
          <w:rFonts w:eastAsia="Times New Roman" w:cstheme="minorHAnsi"/>
          <w:color w:val="000000"/>
          <w:sz w:val="28"/>
          <w:szCs w:val="28"/>
          <w:lang w:eastAsia="pt-PT"/>
        </w:rPr>
        <w:t xml:space="preserve">«ordem de saída da sala de aula» será aplicada a medida disciplinar sancionatória </w:t>
      </w:r>
      <w:r w:rsidR="00EE1FEE">
        <w:rPr>
          <w:rFonts w:eastAsia="Times New Roman" w:cstheme="minorHAnsi"/>
          <w:color w:val="000000"/>
          <w:sz w:val="28"/>
          <w:szCs w:val="28"/>
          <w:lang w:eastAsia="pt-PT"/>
        </w:rPr>
        <w:t xml:space="preserve">de </w:t>
      </w:r>
      <w:r w:rsidR="00EE5BA8" w:rsidRPr="004C5852">
        <w:rPr>
          <w:rFonts w:eastAsia="Times New Roman" w:cstheme="minorHAnsi"/>
          <w:color w:val="000000"/>
          <w:sz w:val="28"/>
          <w:szCs w:val="28"/>
          <w:lang w:eastAsia="pt-PT"/>
        </w:rPr>
        <w:t>«um dia de suspensão da escola».</w:t>
      </w:r>
    </w:p>
    <w:p w14:paraId="34D4043B" w14:textId="77777777" w:rsidR="00D621AF" w:rsidRPr="004C5852" w:rsidRDefault="00EE5BA8" w:rsidP="003B1AAD">
      <w:pPr>
        <w:keepNext/>
        <w:keepLines/>
        <w:spacing w:after="0" w:line="240" w:lineRule="auto"/>
        <w:ind w:left="11" w:right="0" w:hanging="11"/>
        <w:jc w:val="center"/>
        <w:outlineLvl w:val="4"/>
        <w:rPr>
          <w:rFonts w:eastAsia="Times New Roman" w:cstheme="minorHAnsi"/>
          <w:b/>
          <w:color w:val="000000"/>
          <w:sz w:val="28"/>
          <w:szCs w:val="28"/>
          <w:lang w:eastAsia="pt-PT"/>
        </w:rPr>
      </w:pPr>
      <w:bookmarkStart w:id="51" w:name="_Toc171696006"/>
      <w:r w:rsidRPr="004C5852">
        <w:rPr>
          <w:rFonts w:eastAsia="Times New Roman" w:cstheme="minorHAnsi"/>
          <w:b/>
          <w:color w:val="000000"/>
          <w:sz w:val="28"/>
          <w:szCs w:val="28"/>
          <w:lang w:eastAsia="pt-PT"/>
        </w:rPr>
        <w:t>Artigo 16.º</w:t>
      </w:r>
      <w:bookmarkStart w:id="52" w:name="_Toc528588432"/>
      <w:bookmarkEnd w:id="51"/>
      <w:r w:rsidR="00D621AF" w:rsidRPr="004C5852">
        <w:rPr>
          <w:rFonts w:eastAsia="Times New Roman" w:cstheme="minorHAnsi"/>
          <w:b/>
          <w:color w:val="000000"/>
          <w:sz w:val="28"/>
          <w:szCs w:val="28"/>
          <w:lang w:eastAsia="pt-PT"/>
        </w:rPr>
        <w:t xml:space="preserve"> </w:t>
      </w:r>
    </w:p>
    <w:p w14:paraId="295A0975" w14:textId="571BC62B" w:rsidR="00EE5BA8" w:rsidRPr="004C5852" w:rsidRDefault="00EE5BA8" w:rsidP="003B1AAD">
      <w:pPr>
        <w:keepNext/>
        <w:keepLines/>
        <w:spacing w:after="0" w:line="240" w:lineRule="auto"/>
        <w:ind w:left="11" w:right="0" w:hanging="11"/>
        <w:jc w:val="center"/>
        <w:outlineLvl w:val="4"/>
        <w:rPr>
          <w:rFonts w:eastAsia="Times New Roman" w:cstheme="minorHAnsi"/>
          <w:b/>
          <w:color w:val="000000"/>
          <w:sz w:val="28"/>
          <w:szCs w:val="28"/>
          <w:lang w:eastAsia="pt-PT"/>
        </w:rPr>
      </w:pPr>
      <w:bookmarkStart w:id="53" w:name="_Toc171696007"/>
      <w:r w:rsidRPr="004C5852">
        <w:rPr>
          <w:rFonts w:eastAsia="Times New Roman" w:cstheme="minorHAnsi"/>
          <w:b/>
          <w:color w:val="000000"/>
          <w:sz w:val="28"/>
          <w:szCs w:val="28"/>
          <w:lang w:eastAsia="pt-PT"/>
        </w:rPr>
        <w:t>Atividades de integração</w:t>
      </w:r>
      <w:bookmarkEnd w:id="52"/>
      <w:bookmarkEnd w:id="53"/>
    </w:p>
    <w:p w14:paraId="7E29A22B" w14:textId="77777777" w:rsidR="003B1AAD" w:rsidRPr="004C5852" w:rsidRDefault="003B1AAD" w:rsidP="003B1AAD">
      <w:pPr>
        <w:keepNext/>
        <w:keepLines/>
        <w:spacing w:after="0" w:line="240" w:lineRule="auto"/>
        <w:ind w:left="11" w:right="0" w:hanging="11"/>
        <w:jc w:val="center"/>
        <w:outlineLvl w:val="4"/>
        <w:rPr>
          <w:rFonts w:eastAsia="Times New Roman" w:cstheme="minorHAnsi"/>
          <w:color w:val="000000"/>
          <w:sz w:val="28"/>
          <w:szCs w:val="28"/>
          <w:lang w:eastAsia="pt-PT"/>
        </w:rPr>
      </w:pPr>
    </w:p>
    <w:p w14:paraId="1E3F5591" w14:textId="77777777" w:rsidR="00EE5BA8" w:rsidRPr="004C5852" w:rsidRDefault="00685C4E" w:rsidP="003A4A92">
      <w:pPr>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1- </w:t>
      </w:r>
      <w:r w:rsidR="00EE5BA8" w:rsidRPr="004C5852">
        <w:rPr>
          <w:rFonts w:eastAsia="Times New Roman" w:cstheme="minorHAnsi"/>
          <w:color w:val="000000"/>
          <w:sz w:val="28"/>
          <w:szCs w:val="28"/>
          <w:lang w:eastAsia="pt-PT"/>
        </w:rPr>
        <w:t xml:space="preserve">No quadro das medidas disciplinares gerais previstas na Lei, constituem Atividades de Integração na escola, visando a correção dos comportamentos perturbadores, o reforço da formação cívica e democrática dos alunos, compreendendo sempre que possível a reparação do dano provocado pelo aluno prevaricador, as seguintes: </w:t>
      </w:r>
    </w:p>
    <w:p w14:paraId="7EC25E95" w14:textId="77777777" w:rsidR="00EE5BA8" w:rsidRPr="004C5852" w:rsidRDefault="00EE5BA8" w:rsidP="00C5095C">
      <w:pPr>
        <w:numPr>
          <w:ilvl w:val="0"/>
          <w:numId w:val="8"/>
        </w:numPr>
        <w:spacing w:after="7"/>
        <w:ind w:left="1208"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Realização de tarefas de reparação dos danos eventualmente causados;  </w:t>
      </w:r>
    </w:p>
    <w:p w14:paraId="01B38234" w14:textId="0A2FA6DB" w:rsidR="00EE5BA8" w:rsidRPr="004C5852" w:rsidRDefault="00EE5BA8" w:rsidP="00C5095C">
      <w:pPr>
        <w:numPr>
          <w:ilvl w:val="0"/>
          <w:numId w:val="8"/>
        </w:numPr>
        <w:spacing w:after="7"/>
        <w:ind w:left="1208"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Colaboração na atividade da Biblioteca da Escola; </w:t>
      </w:r>
    </w:p>
    <w:p w14:paraId="5E96B2F8" w14:textId="77777777" w:rsidR="00EE5BA8" w:rsidRPr="004C5852" w:rsidRDefault="00EE5BA8" w:rsidP="00C5095C">
      <w:pPr>
        <w:numPr>
          <w:ilvl w:val="0"/>
          <w:numId w:val="8"/>
        </w:numPr>
        <w:spacing w:after="7"/>
        <w:ind w:left="1208"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Auxílio na inventariação de material desportivo, audiovisual, </w:t>
      </w:r>
      <w:r w:rsidR="00FB0E5C" w:rsidRPr="004C5852">
        <w:rPr>
          <w:rFonts w:eastAsia="Times New Roman" w:cstheme="minorHAnsi"/>
          <w:color w:val="000000"/>
          <w:sz w:val="28"/>
          <w:szCs w:val="28"/>
          <w:lang w:eastAsia="pt-PT"/>
        </w:rPr>
        <w:t>administrativo ou outro</w:t>
      </w:r>
      <w:r w:rsidRPr="004C5852">
        <w:rPr>
          <w:rFonts w:eastAsia="Times New Roman" w:cstheme="minorHAnsi"/>
          <w:color w:val="000000"/>
          <w:sz w:val="28"/>
          <w:szCs w:val="28"/>
          <w:lang w:eastAsia="pt-PT"/>
        </w:rPr>
        <w:t xml:space="preserve">; </w:t>
      </w:r>
    </w:p>
    <w:p w14:paraId="1CF17E4D" w14:textId="5BDD5172" w:rsidR="00EE1FEE" w:rsidRDefault="00EE5BA8" w:rsidP="00EE1FEE">
      <w:pPr>
        <w:numPr>
          <w:ilvl w:val="0"/>
          <w:numId w:val="8"/>
        </w:numPr>
        <w:spacing w:after="7"/>
        <w:ind w:left="1208"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Execução de tarefas de jardinagem</w:t>
      </w:r>
      <w:r w:rsidR="00CF6457">
        <w:rPr>
          <w:rFonts w:eastAsia="Times New Roman" w:cstheme="minorHAnsi"/>
          <w:color w:val="000000"/>
          <w:sz w:val="28"/>
          <w:szCs w:val="28"/>
          <w:lang w:eastAsia="pt-PT"/>
        </w:rPr>
        <w:t xml:space="preserve">, </w:t>
      </w:r>
      <w:r w:rsidR="00CF6457" w:rsidRPr="00774BBB">
        <w:rPr>
          <w:rFonts w:eastAsia="Times New Roman" w:cstheme="minorHAnsi"/>
          <w:color w:val="000000"/>
          <w:sz w:val="28"/>
          <w:szCs w:val="28"/>
          <w:lang w:eastAsia="pt-PT"/>
        </w:rPr>
        <w:t>que não envolvam maquinaria,</w:t>
      </w:r>
      <w:r w:rsidRPr="004C5852">
        <w:rPr>
          <w:rFonts w:eastAsia="Times New Roman" w:cstheme="minorHAnsi"/>
          <w:color w:val="000000"/>
          <w:sz w:val="28"/>
          <w:szCs w:val="28"/>
          <w:lang w:eastAsia="pt-PT"/>
        </w:rPr>
        <w:t xml:space="preserve"> no espaço exterior da Escola; </w:t>
      </w:r>
    </w:p>
    <w:p w14:paraId="409D038E" w14:textId="7D8F0BFA" w:rsidR="00EE5BA8" w:rsidRPr="00EE1FEE" w:rsidRDefault="00EE1FEE" w:rsidP="00EE1FEE">
      <w:pPr>
        <w:numPr>
          <w:ilvl w:val="0"/>
          <w:numId w:val="8"/>
        </w:numPr>
        <w:spacing w:after="7"/>
        <w:ind w:left="1208"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Colaboração nas tarefas de limpeza, de manutenção de equipamentos e dos espaços escolares. </w:t>
      </w:r>
    </w:p>
    <w:p w14:paraId="629E2F22" w14:textId="342967AE" w:rsidR="00EE5BA8" w:rsidRPr="004C5852" w:rsidRDefault="00EE5BA8" w:rsidP="00C5095C">
      <w:pPr>
        <w:numPr>
          <w:ilvl w:val="0"/>
          <w:numId w:val="8"/>
        </w:numPr>
        <w:spacing w:after="7"/>
        <w:ind w:left="1208" w:hanging="36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Realização de tarefas de natureza administrativa na </w:t>
      </w:r>
      <w:r w:rsidR="00EE1FEE">
        <w:rPr>
          <w:rFonts w:eastAsia="Times New Roman" w:cstheme="minorHAnsi"/>
          <w:color w:val="000000"/>
          <w:sz w:val="28"/>
          <w:szCs w:val="28"/>
          <w:lang w:eastAsia="pt-PT"/>
        </w:rPr>
        <w:t>S</w:t>
      </w:r>
      <w:r w:rsidRPr="004C5852">
        <w:rPr>
          <w:rFonts w:eastAsia="Times New Roman" w:cstheme="minorHAnsi"/>
          <w:color w:val="000000"/>
          <w:sz w:val="28"/>
          <w:szCs w:val="28"/>
          <w:lang w:eastAsia="pt-PT"/>
        </w:rPr>
        <w:t xml:space="preserve">ecretaria da Escola; </w:t>
      </w:r>
    </w:p>
    <w:p w14:paraId="6439A496" w14:textId="6120D5E1" w:rsidR="0086356C" w:rsidRPr="004C5852" w:rsidRDefault="00685C4E" w:rsidP="002D322C">
      <w:pPr>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lastRenderedPageBreak/>
        <w:t xml:space="preserve">2- </w:t>
      </w:r>
      <w:r w:rsidR="00EE5BA8" w:rsidRPr="004C5852">
        <w:rPr>
          <w:rFonts w:eastAsia="Times New Roman" w:cstheme="minorHAnsi"/>
          <w:color w:val="000000"/>
          <w:sz w:val="28"/>
          <w:szCs w:val="28"/>
          <w:lang w:eastAsia="pt-PT"/>
        </w:rPr>
        <w:t xml:space="preserve">O Encarregado de Educação terá conhecimento destas atividades e poderá acompanhar o seu educando na sua realização, como forma de aprofundar a responsabilização na sua formação pessoal e cívica.   </w:t>
      </w:r>
    </w:p>
    <w:p w14:paraId="770DEA0B" w14:textId="53A623B5" w:rsidR="0086356C" w:rsidRPr="004C5852" w:rsidRDefault="0086356C" w:rsidP="00945FBF">
      <w:pPr>
        <w:pStyle w:val="Ttulo4"/>
        <w:spacing w:line="240" w:lineRule="auto"/>
        <w:ind w:right="10"/>
        <w:jc w:val="center"/>
        <w:rPr>
          <w:rFonts w:eastAsia="Times New Roman" w:cstheme="minorHAnsi"/>
          <w:color w:val="000000"/>
          <w:sz w:val="28"/>
          <w:szCs w:val="28"/>
          <w:lang w:eastAsia="pt-PT"/>
        </w:rPr>
      </w:pPr>
      <w:bookmarkStart w:id="54" w:name="_Toc171696008"/>
      <w:r w:rsidRPr="004C5852">
        <w:rPr>
          <w:rFonts w:asciiTheme="minorHAnsi" w:eastAsia="Times New Roman" w:hAnsiTheme="minorHAnsi" w:cstheme="minorHAnsi"/>
          <w:b/>
          <w:iCs w:val="0"/>
          <w:color w:val="000000"/>
          <w:sz w:val="28"/>
          <w:szCs w:val="28"/>
          <w:lang w:eastAsia="pt-PT"/>
        </w:rPr>
        <w:t>Secção V – Avaliação</w:t>
      </w:r>
      <w:bookmarkEnd w:id="54"/>
    </w:p>
    <w:p w14:paraId="61F6BD37" w14:textId="05BB82AC" w:rsidR="00D621AF" w:rsidRPr="004C5852" w:rsidRDefault="0086356C" w:rsidP="003B1AAD">
      <w:pPr>
        <w:keepNext/>
        <w:keepLines/>
        <w:spacing w:after="0" w:line="240" w:lineRule="auto"/>
        <w:ind w:left="11" w:right="0" w:hanging="11"/>
        <w:jc w:val="center"/>
        <w:outlineLvl w:val="4"/>
        <w:rPr>
          <w:rFonts w:eastAsia="Times New Roman" w:cstheme="minorHAnsi"/>
          <w:b/>
          <w:color w:val="000000"/>
          <w:sz w:val="28"/>
          <w:szCs w:val="28"/>
          <w:lang w:eastAsia="pt-PT"/>
        </w:rPr>
      </w:pPr>
      <w:bookmarkStart w:id="55" w:name="_Toc171696009"/>
      <w:r w:rsidRPr="004C5852">
        <w:rPr>
          <w:rFonts w:eastAsia="Times New Roman" w:cstheme="minorHAnsi"/>
          <w:b/>
          <w:color w:val="000000"/>
          <w:sz w:val="28"/>
          <w:szCs w:val="28"/>
          <w:lang w:eastAsia="pt-PT"/>
        </w:rPr>
        <w:t>Artigo 1</w:t>
      </w:r>
      <w:r w:rsidR="002D322C" w:rsidRPr="004C5852">
        <w:rPr>
          <w:rFonts w:eastAsia="Times New Roman" w:cstheme="minorHAnsi"/>
          <w:b/>
          <w:color w:val="000000"/>
          <w:sz w:val="28"/>
          <w:szCs w:val="28"/>
          <w:lang w:eastAsia="pt-PT"/>
        </w:rPr>
        <w:t>7</w:t>
      </w:r>
      <w:r w:rsidRPr="004C5852">
        <w:rPr>
          <w:rFonts w:eastAsia="Times New Roman" w:cstheme="minorHAnsi"/>
          <w:b/>
          <w:color w:val="000000"/>
          <w:sz w:val="28"/>
          <w:szCs w:val="28"/>
          <w:lang w:eastAsia="pt-PT"/>
        </w:rPr>
        <w:t>.º</w:t>
      </w:r>
      <w:bookmarkEnd w:id="55"/>
      <w:r w:rsidR="00D621AF" w:rsidRPr="004C5852">
        <w:rPr>
          <w:rFonts w:eastAsia="Times New Roman" w:cstheme="minorHAnsi"/>
          <w:b/>
          <w:color w:val="000000"/>
          <w:sz w:val="28"/>
          <w:szCs w:val="28"/>
          <w:lang w:eastAsia="pt-PT"/>
        </w:rPr>
        <w:t xml:space="preserve"> </w:t>
      </w:r>
    </w:p>
    <w:p w14:paraId="6DF0C9EE" w14:textId="514B9C7E" w:rsidR="003B1AAD" w:rsidRDefault="0086356C" w:rsidP="00EF6003">
      <w:pPr>
        <w:keepNext/>
        <w:keepLines/>
        <w:spacing w:after="0" w:line="240" w:lineRule="auto"/>
        <w:ind w:left="11" w:right="0" w:hanging="11"/>
        <w:jc w:val="center"/>
        <w:outlineLvl w:val="4"/>
        <w:rPr>
          <w:rFonts w:eastAsia="Times New Roman" w:cstheme="minorHAnsi"/>
          <w:b/>
          <w:color w:val="000000"/>
          <w:sz w:val="28"/>
          <w:szCs w:val="28"/>
          <w:lang w:eastAsia="pt-PT"/>
        </w:rPr>
      </w:pPr>
      <w:bookmarkStart w:id="56" w:name="_Toc171696010"/>
      <w:bookmarkStart w:id="57" w:name="_Hlk130461293"/>
      <w:r w:rsidRPr="004C5852">
        <w:rPr>
          <w:rFonts w:eastAsia="Times New Roman" w:cstheme="minorHAnsi"/>
          <w:b/>
          <w:color w:val="000000"/>
          <w:sz w:val="28"/>
          <w:szCs w:val="28"/>
          <w:lang w:eastAsia="pt-PT"/>
        </w:rPr>
        <w:t>Regulamento da avaliação</w:t>
      </w:r>
      <w:bookmarkEnd w:id="56"/>
      <w:bookmarkEnd w:id="57"/>
    </w:p>
    <w:p w14:paraId="5CBF73E6" w14:textId="77777777" w:rsidR="00EF6003" w:rsidRPr="00EF6003" w:rsidRDefault="00EF6003" w:rsidP="00EF6003">
      <w:pPr>
        <w:keepNext/>
        <w:keepLines/>
        <w:spacing w:after="0" w:line="240" w:lineRule="auto"/>
        <w:ind w:left="11" w:right="0" w:hanging="11"/>
        <w:jc w:val="center"/>
        <w:outlineLvl w:val="4"/>
        <w:rPr>
          <w:rFonts w:eastAsia="Times New Roman" w:cstheme="minorHAnsi"/>
          <w:b/>
          <w:color w:val="000000"/>
          <w:sz w:val="28"/>
          <w:szCs w:val="28"/>
          <w:lang w:eastAsia="pt-PT"/>
        </w:rPr>
      </w:pPr>
    </w:p>
    <w:p w14:paraId="497F9E94" w14:textId="77777777" w:rsidR="0086356C" w:rsidRPr="004C5852" w:rsidRDefault="00561D9B" w:rsidP="009C75A8">
      <w:pPr>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1</w:t>
      </w:r>
      <w:r w:rsidR="0086356C" w:rsidRPr="004C5852">
        <w:rPr>
          <w:rFonts w:eastAsia="Times New Roman" w:cstheme="minorHAnsi"/>
          <w:color w:val="000000"/>
          <w:sz w:val="28"/>
          <w:szCs w:val="28"/>
          <w:lang w:eastAsia="pt-PT"/>
        </w:rPr>
        <w:t>- Os critérios de avaliação para os ensinos Básico e Secundário e demais modalidades oferecidas pela Escola, constituindo referenciais comuns n</w:t>
      </w:r>
      <w:r w:rsidR="00D91074" w:rsidRPr="004C5852">
        <w:rPr>
          <w:rFonts w:eastAsia="Times New Roman" w:cstheme="minorHAnsi"/>
          <w:color w:val="000000"/>
          <w:sz w:val="28"/>
          <w:szCs w:val="28"/>
          <w:lang w:eastAsia="pt-PT"/>
        </w:rPr>
        <w:t xml:space="preserve">o interior da mesma, constam de </w:t>
      </w:r>
      <w:r w:rsidR="0086356C" w:rsidRPr="004C5852">
        <w:rPr>
          <w:rFonts w:eastAsia="Times New Roman" w:cstheme="minorHAnsi"/>
          <w:color w:val="000000"/>
          <w:sz w:val="28"/>
          <w:szCs w:val="28"/>
          <w:lang w:eastAsia="pt-PT"/>
        </w:rPr>
        <w:t>regulamento próprio anualmente aprovado pelo Conselho Pedagógico.</w:t>
      </w:r>
    </w:p>
    <w:p w14:paraId="52F0CAE0" w14:textId="6533E324" w:rsidR="00D621AF" w:rsidRPr="004C5852" w:rsidRDefault="00561D9B" w:rsidP="009C75A8">
      <w:pPr>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2</w:t>
      </w:r>
      <w:r w:rsidR="0086356C" w:rsidRPr="004C5852">
        <w:rPr>
          <w:rFonts w:eastAsia="Times New Roman" w:cstheme="minorHAnsi"/>
          <w:color w:val="000000"/>
          <w:sz w:val="28"/>
          <w:szCs w:val="28"/>
          <w:lang w:eastAsia="pt-PT"/>
        </w:rPr>
        <w:t xml:space="preserve">- O Conselho Executivo divulgará os critérios referidos no número anterior </w:t>
      </w:r>
      <w:r w:rsidR="00D91074" w:rsidRPr="004C5852">
        <w:rPr>
          <w:rFonts w:eastAsia="Times New Roman" w:cstheme="minorHAnsi"/>
          <w:color w:val="000000"/>
          <w:sz w:val="28"/>
          <w:szCs w:val="28"/>
          <w:lang w:eastAsia="pt-PT"/>
        </w:rPr>
        <w:t>pelos diversos</w:t>
      </w:r>
      <w:r w:rsidR="0086356C" w:rsidRPr="004C5852">
        <w:rPr>
          <w:rFonts w:eastAsia="Times New Roman" w:cstheme="minorHAnsi"/>
          <w:color w:val="000000"/>
          <w:sz w:val="28"/>
          <w:szCs w:val="28"/>
          <w:lang w:eastAsia="pt-PT"/>
        </w:rPr>
        <w:t xml:space="preserve"> intervenientes no processo de avaliação, nomeadamente</w:t>
      </w:r>
      <w:r w:rsidR="00F82548">
        <w:rPr>
          <w:rFonts w:eastAsia="Times New Roman" w:cstheme="minorHAnsi"/>
          <w:color w:val="000000"/>
          <w:sz w:val="28"/>
          <w:szCs w:val="28"/>
          <w:lang w:eastAsia="pt-PT"/>
        </w:rPr>
        <w:t xml:space="preserve"> </w:t>
      </w:r>
      <w:r w:rsidR="00066A08">
        <w:rPr>
          <w:rFonts w:eastAsia="Times New Roman" w:cstheme="minorHAnsi"/>
          <w:color w:val="000000"/>
          <w:sz w:val="28"/>
          <w:szCs w:val="28"/>
          <w:lang w:eastAsia="pt-PT"/>
        </w:rPr>
        <w:t>d</w:t>
      </w:r>
      <w:r w:rsidR="00F82548">
        <w:rPr>
          <w:rFonts w:eastAsia="Times New Roman" w:cstheme="minorHAnsi"/>
          <w:color w:val="000000"/>
          <w:sz w:val="28"/>
          <w:szCs w:val="28"/>
          <w:lang w:eastAsia="pt-PT"/>
        </w:rPr>
        <w:t>ocentes,</w:t>
      </w:r>
      <w:r w:rsidR="0086356C" w:rsidRPr="004C5852">
        <w:rPr>
          <w:rFonts w:eastAsia="Times New Roman" w:cstheme="minorHAnsi"/>
          <w:color w:val="000000"/>
          <w:sz w:val="28"/>
          <w:szCs w:val="28"/>
          <w:lang w:eastAsia="pt-PT"/>
        </w:rPr>
        <w:t xml:space="preserve"> </w:t>
      </w:r>
      <w:r w:rsidR="00066A08">
        <w:rPr>
          <w:rFonts w:eastAsia="Times New Roman" w:cstheme="minorHAnsi"/>
          <w:color w:val="000000"/>
          <w:sz w:val="28"/>
          <w:szCs w:val="28"/>
          <w:lang w:eastAsia="pt-PT"/>
        </w:rPr>
        <w:t>a</w:t>
      </w:r>
      <w:r w:rsidR="0086356C" w:rsidRPr="004C5852">
        <w:rPr>
          <w:rFonts w:eastAsia="Times New Roman" w:cstheme="minorHAnsi"/>
          <w:color w:val="000000"/>
          <w:sz w:val="28"/>
          <w:szCs w:val="28"/>
          <w:lang w:eastAsia="pt-PT"/>
        </w:rPr>
        <w:t xml:space="preserve">lunos e </w:t>
      </w:r>
      <w:r w:rsidR="00066A08">
        <w:rPr>
          <w:rFonts w:eastAsia="Times New Roman" w:cstheme="minorHAnsi"/>
          <w:color w:val="000000"/>
          <w:sz w:val="28"/>
          <w:szCs w:val="28"/>
          <w:lang w:eastAsia="pt-PT"/>
        </w:rPr>
        <w:t>e</w:t>
      </w:r>
      <w:r w:rsidR="0086356C" w:rsidRPr="004C5852">
        <w:rPr>
          <w:rFonts w:eastAsia="Times New Roman" w:cstheme="minorHAnsi"/>
          <w:color w:val="000000"/>
          <w:sz w:val="28"/>
          <w:szCs w:val="28"/>
          <w:lang w:eastAsia="pt-PT"/>
        </w:rPr>
        <w:t xml:space="preserve">ncarregados de </w:t>
      </w:r>
      <w:r w:rsidR="00066A08">
        <w:rPr>
          <w:rFonts w:eastAsia="Times New Roman" w:cstheme="minorHAnsi"/>
          <w:color w:val="000000"/>
          <w:sz w:val="28"/>
          <w:szCs w:val="28"/>
          <w:lang w:eastAsia="pt-PT"/>
        </w:rPr>
        <w:t>e</w:t>
      </w:r>
      <w:r w:rsidR="0086356C" w:rsidRPr="004C5852">
        <w:rPr>
          <w:rFonts w:eastAsia="Times New Roman" w:cstheme="minorHAnsi"/>
          <w:color w:val="000000"/>
          <w:sz w:val="28"/>
          <w:szCs w:val="28"/>
          <w:lang w:eastAsia="pt-PT"/>
        </w:rPr>
        <w:t>ducação.</w:t>
      </w:r>
    </w:p>
    <w:p w14:paraId="578C9EA2" w14:textId="231EB83D" w:rsidR="00FA7D29" w:rsidRPr="004C5852" w:rsidRDefault="00FA7D29" w:rsidP="00FC164C">
      <w:pPr>
        <w:pStyle w:val="Ttulo4"/>
        <w:spacing w:before="0" w:after="7"/>
        <w:ind w:right="8"/>
        <w:jc w:val="center"/>
        <w:rPr>
          <w:rFonts w:eastAsia="Times New Roman" w:cstheme="minorHAnsi"/>
          <w:color w:val="000000"/>
          <w:sz w:val="28"/>
          <w:szCs w:val="28"/>
          <w:lang w:eastAsia="pt-PT"/>
        </w:rPr>
      </w:pPr>
      <w:bookmarkStart w:id="58" w:name="_Toc171696011"/>
      <w:r w:rsidRPr="004C5852">
        <w:rPr>
          <w:rFonts w:asciiTheme="minorHAnsi" w:eastAsia="Times New Roman" w:hAnsiTheme="minorHAnsi" w:cstheme="minorHAnsi"/>
          <w:b/>
          <w:iCs w:val="0"/>
          <w:color w:val="000000"/>
          <w:sz w:val="28"/>
          <w:szCs w:val="28"/>
          <w:lang w:eastAsia="pt-PT"/>
        </w:rPr>
        <w:t>Secção VI – Reconhecimento de Mérito Escolar</w:t>
      </w:r>
      <w:bookmarkEnd w:id="58"/>
    </w:p>
    <w:p w14:paraId="1B98123D" w14:textId="0E184E1F" w:rsidR="00D00F49" w:rsidRDefault="002D322C" w:rsidP="00D00F49">
      <w:pPr>
        <w:keepNext/>
        <w:keepLines/>
        <w:spacing w:after="7"/>
        <w:ind w:left="11" w:right="0" w:hanging="11"/>
        <w:jc w:val="center"/>
        <w:outlineLvl w:val="4"/>
        <w:rPr>
          <w:rFonts w:eastAsia="Times New Roman" w:cstheme="minorHAnsi"/>
          <w:b/>
          <w:color w:val="000000"/>
          <w:sz w:val="28"/>
          <w:szCs w:val="28"/>
          <w:lang w:eastAsia="pt-PT"/>
        </w:rPr>
      </w:pPr>
      <w:bookmarkStart w:id="59" w:name="_Toc171696012"/>
      <w:bookmarkStart w:id="60" w:name="_Hlk32342017"/>
      <w:r w:rsidRPr="004C5852">
        <w:rPr>
          <w:rFonts w:eastAsia="Times New Roman" w:cstheme="minorHAnsi"/>
          <w:b/>
          <w:color w:val="000000"/>
          <w:sz w:val="28"/>
          <w:szCs w:val="28"/>
          <w:lang w:eastAsia="pt-PT"/>
        </w:rPr>
        <w:t>Artigo 18.º</w:t>
      </w:r>
      <w:bookmarkEnd w:id="59"/>
    </w:p>
    <w:p w14:paraId="7A7B6917" w14:textId="4BA971F0" w:rsidR="00EF6003" w:rsidRPr="00865394" w:rsidRDefault="00487146" w:rsidP="00EF6003">
      <w:pPr>
        <w:keepNext/>
        <w:keepLines/>
        <w:spacing w:after="7"/>
        <w:ind w:left="11" w:right="0" w:hanging="11"/>
        <w:jc w:val="center"/>
        <w:outlineLvl w:val="4"/>
        <w:rPr>
          <w:rFonts w:eastAsia="Times New Roman" w:cstheme="minorHAnsi"/>
          <w:b/>
          <w:color w:val="000000"/>
          <w:sz w:val="28"/>
          <w:szCs w:val="28"/>
          <w:lang w:eastAsia="pt-PT"/>
        </w:rPr>
      </w:pPr>
      <w:bookmarkStart w:id="61" w:name="_Toc171696013"/>
      <w:r>
        <w:rPr>
          <w:rFonts w:eastAsia="Times New Roman" w:cstheme="minorHAnsi"/>
          <w:b/>
          <w:color w:val="000000"/>
          <w:sz w:val="28"/>
          <w:szCs w:val="28"/>
          <w:lang w:eastAsia="pt-PT"/>
        </w:rPr>
        <w:t>Quadros de Mérito</w:t>
      </w:r>
      <w:r w:rsidR="00865394">
        <w:rPr>
          <w:rFonts w:eastAsia="Times New Roman" w:cstheme="minorHAnsi"/>
          <w:b/>
          <w:color w:val="000000"/>
          <w:sz w:val="28"/>
          <w:szCs w:val="28"/>
          <w:lang w:eastAsia="pt-PT"/>
        </w:rPr>
        <w:t xml:space="preserve"> e de Excelência</w:t>
      </w:r>
      <w:bookmarkEnd w:id="61"/>
    </w:p>
    <w:p w14:paraId="29AA5418" w14:textId="50FCEBE7" w:rsidR="00066A08" w:rsidRPr="00774BBB" w:rsidRDefault="00066A08" w:rsidP="00EF6003">
      <w:pPr>
        <w:pStyle w:val="PargrafodaLista"/>
        <w:numPr>
          <w:ilvl w:val="0"/>
          <w:numId w:val="27"/>
        </w:numPr>
        <w:rPr>
          <w:sz w:val="28"/>
          <w:szCs w:val="28"/>
          <w:lang w:eastAsia="pt-PT"/>
        </w:rPr>
      </w:pPr>
      <w:r w:rsidRPr="004C5852">
        <w:rPr>
          <w:sz w:val="28"/>
          <w:szCs w:val="28"/>
          <w:lang w:eastAsia="pt-PT"/>
        </w:rPr>
        <w:t xml:space="preserve">A criação dos </w:t>
      </w:r>
      <w:r>
        <w:rPr>
          <w:sz w:val="28"/>
          <w:szCs w:val="28"/>
          <w:lang w:eastAsia="pt-PT"/>
        </w:rPr>
        <w:t>Q</w:t>
      </w:r>
      <w:r w:rsidRPr="004C5852">
        <w:rPr>
          <w:sz w:val="28"/>
          <w:szCs w:val="28"/>
          <w:lang w:eastAsia="pt-PT"/>
        </w:rPr>
        <w:t>uadros</w:t>
      </w:r>
      <w:r>
        <w:rPr>
          <w:sz w:val="28"/>
          <w:szCs w:val="28"/>
          <w:lang w:eastAsia="pt-PT"/>
        </w:rPr>
        <w:t xml:space="preserve"> de Mérito e de Excelência</w:t>
      </w:r>
      <w:r w:rsidR="00BC0305">
        <w:rPr>
          <w:sz w:val="28"/>
          <w:szCs w:val="28"/>
          <w:lang w:eastAsia="pt-PT"/>
        </w:rPr>
        <w:t xml:space="preserve"> </w:t>
      </w:r>
      <w:r w:rsidR="00BC0305" w:rsidRPr="00774BBB">
        <w:rPr>
          <w:sz w:val="28"/>
          <w:szCs w:val="28"/>
          <w:lang w:eastAsia="pt-PT"/>
        </w:rPr>
        <w:t xml:space="preserve">(traduzido </w:t>
      </w:r>
      <w:r w:rsidR="00E63387" w:rsidRPr="00774BBB">
        <w:rPr>
          <w:sz w:val="28"/>
          <w:szCs w:val="28"/>
          <w:lang w:eastAsia="pt-PT"/>
        </w:rPr>
        <w:t>em diplomas individuais)</w:t>
      </w:r>
      <w:r w:rsidRPr="00774BBB">
        <w:rPr>
          <w:sz w:val="28"/>
          <w:szCs w:val="28"/>
          <w:lang w:eastAsia="pt-PT"/>
        </w:rPr>
        <w:t xml:space="preserve"> tem por base os seguintes objetivos:</w:t>
      </w:r>
    </w:p>
    <w:p w14:paraId="0668E2A1" w14:textId="77777777" w:rsidR="00066A08" w:rsidRPr="004C5852" w:rsidRDefault="00066A08" w:rsidP="00EF6003">
      <w:pPr>
        <w:pStyle w:val="PargrafodaLista"/>
        <w:numPr>
          <w:ilvl w:val="0"/>
          <w:numId w:val="28"/>
        </w:numPr>
        <w:rPr>
          <w:sz w:val="28"/>
          <w:szCs w:val="28"/>
          <w:lang w:eastAsia="pt-PT"/>
        </w:rPr>
      </w:pPr>
      <w:r w:rsidRPr="004C5852">
        <w:rPr>
          <w:sz w:val="28"/>
          <w:szCs w:val="28"/>
          <w:lang w:eastAsia="pt-PT"/>
        </w:rPr>
        <w:t>motivar os alunos para a superação das suas dificuldades;</w:t>
      </w:r>
    </w:p>
    <w:p w14:paraId="00CB0007" w14:textId="77777777" w:rsidR="00066A08" w:rsidRPr="004C5852" w:rsidRDefault="00066A08" w:rsidP="00EF6003">
      <w:pPr>
        <w:pStyle w:val="PargrafodaLista"/>
        <w:numPr>
          <w:ilvl w:val="0"/>
          <w:numId w:val="28"/>
        </w:numPr>
        <w:rPr>
          <w:sz w:val="28"/>
          <w:szCs w:val="28"/>
          <w:lang w:eastAsia="pt-PT"/>
        </w:rPr>
      </w:pPr>
      <w:r w:rsidRPr="004C5852">
        <w:rPr>
          <w:sz w:val="28"/>
          <w:szCs w:val="28"/>
          <w:lang w:eastAsia="pt-PT"/>
        </w:rPr>
        <w:t>estimular o gosto pela aprendizagem;</w:t>
      </w:r>
    </w:p>
    <w:p w14:paraId="06CCAF3D" w14:textId="77777777" w:rsidR="00066A08" w:rsidRPr="004C5852" w:rsidRDefault="00066A08" w:rsidP="00EF6003">
      <w:pPr>
        <w:pStyle w:val="PargrafodaLista"/>
        <w:numPr>
          <w:ilvl w:val="0"/>
          <w:numId w:val="28"/>
        </w:numPr>
        <w:rPr>
          <w:sz w:val="28"/>
          <w:szCs w:val="28"/>
          <w:lang w:eastAsia="pt-PT"/>
        </w:rPr>
      </w:pPr>
      <w:r w:rsidRPr="004C5852">
        <w:rPr>
          <w:sz w:val="28"/>
          <w:szCs w:val="28"/>
          <w:lang w:eastAsia="pt-PT"/>
        </w:rPr>
        <w:t>promover/reconhecer o esforço despendido pelos alunos no processo ensino-aprendizagem.</w:t>
      </w:r>
    </w:p>
    <w:p w14:paraId="1B35BC6B" w14:textId="3F35D5D1" w:rsidR="002D322C" w:rsidRPr="004C5852" w:rsidRDefault="006C46DB" w:rsidP="00EF6003">
      <w:pPr>
        <w:pStyle w:val="PargrafodaLista"/>
        <w:numPr>
          <w:ilvl w:val="0"/>
          <w:numId w:val="27"/>
        </w:numPr>
        <w:rPr>
          <w:sz w:val="28"/>
          <w:szCs w:val="28"/>
          <w:lang w:eastAsia="pt-PT"/>
        </w:rPr>
      </w:pPr>
      <w:r w:rsidRPr="004C5852">
        <w:rPr>
          <w:sz w:val="28"/>
          <w:szCs w:val="28"/>
          <w:lang w:eastAsia="pt-PT"/>
        </w:rPr>
        <w:t xml:space="preserve">O </w:t>
      </w:r>
      <w:r w:rsidR="00066A08">
        <w:rPr>
          <w:sz w:val="28"/>
          <w:szCs w:val="28"/>
          <w:lang w:eastAsia="pt-PT"/>
        </w:rPr>
        <w:t>Q</w:t>
      </w:r>
      <w:r w:rsidRPr="004C5852">
        <w:rPr>
          <w:sz w:val="28"/>
          <w:szCs w:val="28"/>
          <w:lang w:eastAsia="pt-PT"/>
        </w:rPr>
        <w:t xml:space="preserve">uadro de </w:t>
      </w:r>
      <w:r w:rsidR="00066A08">
        <w:rPr>
          <w:sz w:val="28"/>
          <w:szCs w:val="28"/>
          <w:lang w:eastAsia="pt-PT"/>
        </w:rPr>
        <w:t>M</w:t>
      </w:r>
      <w:r w:rsidRPr="004C5852">
        <w:rPr>
          <w:sz w:val="28"/>
          <w:szCs w:val="28"/>
          <w:lang w:eastAsia="pt-PT"/>
        </w:rPr>
        <w:t xml:space="preserve">érito é realizado por semestre e o </w:t>
      </w:r>
      <w:r w:rsidR="00066A08">
        <w:rPr>
          <w:sz w:val="28"/>
          <w:szCs w:val="28"/>
          <w:lang w:eastAsia="pt-PT"/>
        </w:rPr>
        <w:t>Q</w:t>
      </w:r>
      <w:r w:rsidRPr="004C5852">
        <w:rPr>
          <w:sz w:val="28"/>
          <w:szCs w:val="28"/>
          <w:lang w:eastAsia="pt-PT"/>
        </w:rPr>
        <w:t xml:space="preserve">uadro de </w:t>
      </w:r>
      <w:r w:rsidR="00066A08">
        <w:rPr>
          <w:sz w:val="28"/>
          <w:szCs w:val="28"/>
          <w:lang w:eastAsia="pt-PT"/>
        </w:rPr>
        <w:t>E</w:t>
      </w:r>
      <w:r w:rsidRPr="004C5852">
        <w:rPr>
          <w:sz w:val="28"/>
          <w:szCs w:val="28"/>
          <w:lang w:eastAsia="pt-PT"/>
        </w:rPr>
        <w:t>xcelência é realizado no final do 3</w:t>
      </w:r>
      <w:r w:rsidR="00066A08">
        <w:rPr>
          <w:sz w:val="28"/>
          <w:szCs w:val="28"/>
          <w:lang w:eastAsia="pt-PT"/>
        </w:rPr>
        <w:t>.</w:t>
      </w:r>
      <w:r w:rsidRPr="004C5852">
        <w:rPr>
          <w:sz w:val="28"/>
          <w:szCs w:val="28"/>
          <w:lang w:eastAsia="pt-PT"/>
        </w:rPr>
        <w:t>º Ciclo e do Ensino Secundário.</w:t>
      </w:r>
    </w:p>
    <w:p w14:paraId="40361D29" w14:textId="22100CDE" w:rsidR="006C46DB" w:rsidRPr="004C5852" w:rsidRDefault="006C46DB" w:rsidP="00FC164C">
      <w:pPr>
        <w:pStyle w:val="PargrafodaLista"/>
        <w:ind w:left="284"/>
        <w:rPr>
          <w:sz w:val="28"/>
          <w:szCs w:val="28"/>
          <w:lang w:eastAsia="pt-PT"/>
        </w:rPr>
      </w:pPr>
      <w:r w:rsidRPr="004C5852">
        <w:rPr>
          <w:sz w:val="28"/>
          <w:szCs w:val="28"/>
          <w:lang w:eastAsia="pt-PT"/>
        </w:rPr>
        <w:lastRenderedPageBreak/>
        <w:t xml:space="preserve">2.1- Em cada semestre, serão integrados no </w:t>
      </w:r>
      <w:r w:rsidR="00066A08">
        <w:rPr>
          <w:sz w:val="28"/>
          <w:szCs w:val="28"/>
          <w:lang w:eastAsia="pt-PT"/>
        </w:rPr>
        <w:t>Q</w:t>
      </w:r>
      <w:r w:rsidRPr="004C5852">
        <w:rPr>
          <w:sz w:val="28"/>
          <w:szCs w:val="28"/>
          <w:lang w:eastAsia="pt-PT"/>
        </w:rPr>
        <w:t xml:space="preserve">uadro de </w:t>
      </w:r>
      <w:r w:rsidR="00066A08">
        <w:rPr>
          <w:sz w:val="28"/>
          <w:szCs w:val="28"/>
          <w:lang w:eastAsia="pt-PT"/>
        </w:rPr>
        <w:t>M</w:t>
      </w:r>
      <w:r w:rsidRPr="004C5852">
        <w:rPr>
          <w:sz w:val="28"/>
          <w:szCs w:val="28"/>
          <w:lang w:eastAsia="pt-PT"/>
        </w:rPr>
        <w:t>érito os alunos que:</w:t>
      </w:r>
    </w:p>
    <w:p w14:paraId="147E04A8" w14:textId="5CCA7072" w:rsidR="006C46DB" w:rsidRPr="004C5852" w:rsidRDefault="006C46DB" w:rsidP="00FC164C">
      <w:pPr>
        <w:pStyle w:val="PargrafodaLista"/>
        <w:ind w:left="284"/>
        <w:rPr>
          <w:sz w:val="28"/>
          <w:szCs w:val="28"/>
          <w:lang w:eastAsia="pt-PT"/>
        </w:rPr>
      </w:pPr>
      <w:r w:rsidRPr="004C5852">
        <w:rPr>
          <w:sz w:val="28"/>
          <w:szCs w:val="28"/>
          <w:lang w:eastAsia="pt-PT"/>
        </w:rPr>
        <w:t xml:space="preserve">       a) no </w:t>
      </w:r>
      <w:r w:rsidR="00366989" w:rsidRPr="004C5852">
        <w:rPr>
          <w:sz w:val="28"/>
          <w:szCs w:val="28"/>
          <w:lang w:eastAsia="pt-PT"/>
        </w:rPr>
        <w:t>3</w:t>
      </w:r>
      <w:r w:rsidR="00066A08">
        <w:rPr>
          <w:sz w:val="28"/>
          <w:szCs w:val="28"/>
          <w:lang w:eastAsia="pt-PT"/>
        </w:rPr>
        <w:t>.</w:t>
      </w:r>
      <w:r w:rsidR="00366989" w:rsidRPr="004C5852">
        <w:rPr>
          <w:sz w:val="28"/>
          <w:szCs w:val="28"/>
          <w:lang w:eastAsia="pt-PT"/>
        </w:rPr>
        <w:t>º Ciclo, obtenham a classificação superior ou igual ao nível 4 em todas as disciplinas e a menção de Bom ou Muito Bom nas áreas curriculares não disciplinares;</w:t>
      </w:r>
    </w:p>
    <w:p w14:paraId="632D1C7C" w14:textId="6E7730C7" w:rsidR="00366989" w:rsidRPr="004C5852" w:rsidRDefault="00366989" w:rsidP="00FC164C">
      <w:pPr>
        <w:pStyle w:val="PargrafodaLista"/>
        <w:ind w:left="284"/>
        <w:rPr>
          <w:sz w:val="28"/>
          <w:szCs w:val="28"/>
          <w:lang w:eastAsia="pt-PT"/>
        </w:rPr>
      </w:pPr>
      <w:r w:rsidRPr="004C5852">
        <w:rPr>
          <w:sz w:val="28"/>
          <w:szCs w:val="28"/>
          <w:lang w:eastAsia="pt-PT"/>
        </w:rPr>
        <w:t xml:space="preserve">      b) no Ensino Secundário, obtenham</w:t>
      </w:r>
      <w:r w:rsidR="00066A08">
        <w:rPr>
          <w:sz w:val="28"/>
          <w:szCs w:val="28"/>
          <w:lang w:eastAsia="pt-PT"/>
        </w:rPr>
        <w:t>, cumulativamente,</w:t>
      </w:r>
      <w:r w:rsidRPr="004C5852">
        <w:rPr>
          <w:sz w:val="28"/>
          <w:szCs w:val="28"/>
          <w:lang w:eastAsia="pt-PT"/>
        </w:rPr>
        <w:t xml:space="preserve"> média superior ou igual </w:t>
      </w:r>
      <w:r w:rsidRPr="00774BBB">
        <w:rPr>
          <w:sz w:val="28"/>
          <w:szCs w:val="28"/>
          <w:lang w:eastAsia="pt-PT"/>
        </w:rPr>
        <w:t>a 16 valores</w:t>
      </w:r>
      <w:r w:rsidR="00990AC8" w:rsidRPr="00774BBB">
        <w:rPr>
          <w:sz w:val="28"/>
          <w:szCs w:val="28"/>
          <w:lang w:eastAsia="pt-PT"/>
        </w:rPr>
        <w:t xml:space="preserve"> (sem arredondamento)</w:t>
      </w:r>
      <w:r w:rsidRPr="004C5852">
        <w:rPr>
          <w:sz w:val="28"/>
          <w:szCs w:val="28"/>
          <w:lang w:eastAsia="pt-PT"/>
        </w:rPr>
        <w:t xml:space="preserve"> e classificação mínima de 14 valores em cada uma das disciplinas que constituem </w:t>
      </w:r>
      <w:r w:rsidR="00B15A1B" w:rsidRPr="004C5852">
        <w:rPr>
          <w:sz w:val="28"/>
          <w:szCs w:val="28"/>
          <w:lang w:eastAsia="pt-PT"/>
        </w:rPr>
        <w:t>o seu plano de estudos.</w:t>
      </w:r>
    </w:p>
    <w:p w14:paraId="60A8C7EF" w14:textId="7D852A66" w:rsidR="00BB41A2" w:rsidRDefault="00B15A1B" w:rsidP="00FC164C">
      <w:pPr>
        <w:pStyle w:val="PargrafodaLista"/>
        <w:ind w:left="284"/>
        <w:rPr>
          <w:sz w:val="28"/>
          <w:szCs w:val="28"/>
          <w:lang w:eastAsia="pt-PT"/>
        </w:rPr>
      </w:pPr>
      <w:r w:rsidRPr="004C5852">
        <w:rPr>
          <w:sz w:val="28"/>
          <w:szCs w:val="28"/>
          <w:lang w:eastAsia="pt-PT"/>
        </w:rPr>
        <w:t>2.</w:t>
      </w:r>
      <w:r w:rsidR="00BB41A2" w:rsidRPr="004C5852">
        <w:rPr>
          <w:sz w:val="28"/>
          <w:szCs w:val="28"/>
          <w:lang w:eastAsia="pt-PT"/>
        </w:rPr>
        <w:t>2</w:t>
      </w:r>
      <w:r w:rsidRPr="004C5852">
        <w:rPr>
          <w:sz w:val="28"/>
          <w:szCs w:val="28"/>
          <w:lang w:eastAsia="pt-PT"/>
        </w:rPr>
        <w:t xml:space="preserve">- A integração no </w:t>
      </w:r>
      <w:r w:rsidR="00066A08">
        <w:rPr>
          <w:sz w:val="28"/>
          <w:szCs w:val="28"/>
          <w:lang w:eastAsia="pt-PT"/>
        </w:rPr>
        <w:t>Q</w:t>
      </w:r>
      <w:r w:rsidRPr="004C5852">
        <w:rPr>
          <w:sz w:val="28"/>
          <w:szCs w:val="28"/>
          <w:lang w:eastAsia="pt-PT"/>
        </w:rPr>
        <w:t xml:space="preserve">uadro de </w:t>
      </w:r>
      <w:r w:rsidR="00066A08">
        <w:rPr>
          <w:sz w:val="28"/>
          <w:szCs w:val="28"/>
          <w:lang w:eastAsia="pt-PT"/>
        </w:rPr>
        <w:t>M</w:t>
      </w:r>
      <w:r w:rsidR="00BB41A2" w:rsidRPr="004C5852">
        <w:rPr>
          <w:sz w:val="28"/>
          <w:szCs w:val="28"/>
          <w:lang w:eastAsia="pt-PT"/>
        </w:rPr>
        <w:t>érito depende da frequência</w:t>
      </w:r>
      <w:r w:rsidR="006A44C9" w:rsidRPr="004C5852">
        <w:rPr>
          <w:sz w:val="28"/>
          <w:szCs w:val="28"/>
          <w:lang w:eastAsia="pt-PT"/>
        </w:rPr>
        <w:t xml:space="preserve"> de todas as disciplinas do plano de estudos do ano de escolaridade em causa.</w:t>
      </w:r>
    </w:p>
    <w:p w14:paraId="61D614CD" w14:textId="7BA63B17" w:rsidR="00515EFB" w:rsidRPr="004C5852" w:rsidRDefault="00515EFB" w:rsidP="00FC164C">
      <w:pPr>
        <w:pStyle w:val="PargrafodaLista"/>
        <w:ind w:left="284"/>
        <w:rPr>
          <w:sz w:val="28"/>
          <w:szCs w:val="28"/>
          <w:lang w:eastAsia="pt-PT"/>
        </w:rPr>
      </w:pPr>
      <w:r>
        <w:rPr>
          <w:sz w:val="28"/>
          <w:szCs w:val="28"/>
          <w:lang w:eastAsia="pt-PT"/>
        </w:rPr>
        <w:t>2.</w:t>
      </w:r>
      <w:r w:rsidR="00D63269">
        <w:rPr>
          <w:sz w:val="28"/>
          <w:szCs w:val="28"/>
          <w:lang w:eastAsia="pt-PT"/>
        </w:rPr>
        <w:t xml:space="preserve">3- </w:t>
      </w:r>
      <w:r w:rsidR="00D63269" w:rsidRPr="00645035">
        <w:rPr>
          <w:sz w:val="28"/>
          <w:szCs w:val="28"/>
          <w:lang w:eastAsia="pt-PT"/>
        </w:rPr>
        <w:t xml:space="preserve">Em caso de </w:t>
      </w:r>
      <w:r w:rsidR="00066A08" w:rsidRPr="00645035">
        <w:rPr>
          <w:sz w:val="28"/>
          <w:szCs w:val="28"/>
          <w:lang w:eastAsia="pt-PT"/>
        </w:rPr>
        <w:t>empate,</w:t>
      </w:r>
      <w:r w:rsidR="00D63269" w:rsidRPr="00645035">
        <w:rPr>
          <w:sz w:val="28"/>
          <w:szCs w:val="28"/>
          <w:lang w:eastAsia="pt-PT"/>
        </w:rPr>
        <w:t xml:space="preserve"> a ordenação é realizada por ordem alfabética.</w:t>
      </w:r>
    </w:p>
    <w:p w14:paraId="445B5A01" w14:textId="620B3003" w:rsidR="00B15A1B" w:rsidRPr="004C5852" w:rsidRDefault="006A44C9" w:rsidP="00FC164C">
      <w:pPr>
        <w:pStyle w:val="PargrafodaLista"/>
        <w:ind w:left="284"/>
        <w:rPr>
          <w:sz w:val="28"/>
          <w:szCs w:val="28"/>
          <w:lang w:eastAsia="pt-PT"/>
        </w:rPr>
      </w:pPr>
      <w:r w:rsidRPr="004C5852">
        <w:rPr>
          <w:sz w:val="28"/>
          <w:szCs w:val="28"/>
          <w:lang w:eastAsia="pt-PT"/>
        </w:rPr>
        <w:t xml:space="preserve">3– O </w:t>
      </w:r>
      <w:r w:rsidR="00066A08">
        <w:rPr>
          <w:sz w:val="28"/>
          <w:szCs w:val="28"/>
          <w:lang w:eastAsia="pt-PT"/>
        </w:rPr>
        <w:t>Q</w:t>
      </w:r>
      <w:r w:rsidRPr="004C5852">
        <w:rPr>
          <w:sz w:val="28"/>
          <w:szCs w:val="28"/>
          <w:lang w:eastAsia="pt-PT"/>
        </w:rPr>
        <w:t xml:space="preserve">uadro de </w:t>
      </w:r>
      <w:r w:rsidR="00066A08">
        <w:rPr>
          <w:sz w:val="28"/>
          <w:szCs w:val="28"/>
          <w:lang w:eastAsia="pt-PT"/>
        </w:rPr>
        <w:t>E</w:t>
      </w:r>
      <w:r w:rsidR="00B15A1B" w:rsidRPr="004C5852">
        <w:rPr>
          <w:sz w:val="28"/>
          <w:szCs w:val="28"/>
          <w:lang w:eastAsia="pt-PT"/>
        </w:rPr>
        <w:t>xcelência distinguirá os alunos</w:t>
      </w:r>
      <w:r w:rsidR="00D63269">
        <w:rPr>
          <w:sz w:val="28"/>
          <w:szCs w:val="28"/>
          <w:lang w:eastAsia="pt-PT"/>
        </w:rPr>
        <w:t xml:space="preserve"> </w:t>
      </w:r>
      <w:r w:rsidR="00066A08">
        <w:rPr>
          <w:sz w:val="28"/>
          <w:szCs w:val="28"/>
          <w:lang w:eastAsia="pt-PT"/>
        </w:rPr>
        <w:t xml:space="preserve">que, </w:t>
      </w:r>
      <w:r w:rsidR="00D63269">
        <w:rPr>
          <w:sz w:val="28"/>
          <w:szCs w:val="28"/>
          <w:lang w:eastAsia="pt-PT"/>
        </w:rPr>
        <w:t xml:space="preserve">no final </w:t>
      </w:r>
      <w:r w:rsidR="00D63269" w:rsidRPr="00645035">
        <w:rPr>
          <w:sz w:val="28"/>
          <w:szCs w:val="28"/>
          <w:lang w:eastAsia="pt-PT"/>
        </w:rPr>
        <w:t>de cada ciclo</w:t>
      </w:r>
      <w:r w:rsidR="00B15A1B" w:rsidRPr="00645035">
        <w:rPr>
          <w:sz w:val="28"/>
          <w:szCs w:val="28"/>
          <w:lang w:eastAsia="pt-PT"/>
        </w:rPr>
        <w:t>,</w:t>
      </w:r>
      <w:r w:rsidR="00B15A1B" w:rsidRPr="004C5852">
        <w:rPr>
          <w:sz w:val="28"/>
          <w:szCs w:val="28"/>
          <w:lang w:eastAsia="pt-PT"/>
        </w:rPr>
        <w:t xml:space="preserve"> </w:t>
      </w:r>
      <w:r w:rsidR="00066A08">
        <w:rPr>
          <w:sz w:val="28"/>
          <w:szCs w:val="28"/>
          <w:lang w:eastAsia="pt-PT"/>
        </w:rPr>
        <w:t>obtenham</w:t>
      </w:r>
      <w:r w:rsidR="00B15A1B" w:rsidRPr="004C5852">
        <w:rPr>
          <w:sz w:val="28"/>
          <w:szCs w:val="28"/>
          <w:lang w:eastAsia="pt-PT"/>
        </w:rPr>
        <w:t>:</w:t>
      </w:r>
    </w:p>
    <w:p w14:paraId="1DF54119" w14:textId="16058FFC" w:rsidR="00B15A1B" w:rsidRPr="004C5852" w:rsidRDefault="006A44C9" w:rsidP="00FC164C">
      <w:pPr>
        <w:pStyle w:val="PargrafodaLista"/>
        <w:ind w:left="284"/>
        <w:rPr>
          <w:sz w:val="28"/>
          <w:szCs w:val="28"/>
          <w:lang w:eastAsia="pt-PT"/>
        </w:rPr>
      </w:pPr>
      <w:r w:rsidRPr="004C5852">
        <w:rPr>
          <w:sz w:val="28"/>
          <w:szCs w:val="28"/>
          <w:lang w:eastAsia="pt-PT"/>
        </w:rPr>
        <w:t xml:space="preserve">      3.1-</w:t>
      </w:r>
      <w:r w:rsidR="00B15A1B" w:rsidRPr="004C5852">
        <w:rPr>
          <w:sz w:val="28"/>
          <w:szCs w:val="28"/>
          <w:lang w:eastAsia="pt-PT"/>
        </w:rPr>
        <w:t xml:space="preserve"> </w:t>
      </w:r>
      <w:r w:rsidRPr="006E0847">
        <w:rPr>
          <w:sz w:val="28"/>
          <w:szCs w:val="28"/>
          <w:lang w:eastAsia="pt-PT"/>
        </w:rPr>
        <w:t>N</w:t>
      </w:r>
      <w:r w:rsidR="00B15A1B" w:rsidRPr="006E0847">
        <w:rPr>
          <w:sz w:val="28"/>
          <w:szCs w:val="28"/>
          <w:lang w:eastAsia="pt-PT"/>
        </w:rPr>
        <w:t>o 9</w:t>
      </w:r>
      <w:r w:rsidR="00066A08" w:rsidRPr="006E0847">
        <w:rPr>
          <w:sz w:val="28"/>
          <w:szCs w:val="28"/>
          <w:lang w:eastAsia="pt-PT"/>
        </w:rPr>
        <w:t>.</w:t>
      </w:r>
      <w:r w:rsidR="00B15A1B" w:rsidRPr="006E0847">
        <w:rPr>
          <w:sz w:val="28"/>
          <w:szCs w:val="28"/>
          <w:lang w:eastAsia="pt-PT"/>
        </w:rPr>
        <w:t>º ano, classificação de nível 5 em todas as disciplinas e menção de Muito Bom nas áreas curriculares não disciplinares;</w:t>
      </w:r>
    </w:p>
    <w:p w14:paraId="1A8F6D39" w14:textId="7729B995" w:rsidR="00B15A1B" w:rsidRPr="004C5852" w:rsidRDefault="006A44C9" w:rsidP="00FC164C">
      <w:pPr>
        <w:pStyle w:val="PargrafodaLista"/>
        <w:ind w:left="284"/>
        <w:rPr>
          <w:sz w:val="28"/>
          <w:szCs w:val="28"/>
          <w:lang w:eastAsia="pt-PT"/>
        </w:rPr>
      </w:pPr>
      <w:r w:rsidRPr="004C5852">
        <w:rPr>
          <w:sz w:val="28"/>
          <w:szCs w:val="28"/>
          <w:lang w:eastAsia="pt-PT"/>
        </w:rPr>
        <w:t xml:space="preserve">      3.2-</w:t>
      </w:r>
      <w:r w:rsidR="00B15A1B" w:rsidRPr="004C5852">
        <w:rPr>
          <w:sz w:val="28"/>
          <w:szCs w:val="28"/>
          <w:lang w:eastAsia="pt-PT"/>
        </w:rPr>
        <w:t xml:space="preserve"> </w:t>
      </w:r>
      <w:r w:rsidR="00ED5A83">
        <w:rPr>
          <w:sz w:val="28"/>
          <w:szCs w:val="28"/>
          <w:lang w:eastAsia="pt-PT"/>
        </w:rPr>
        <w:t>N</w:t>
      </w:r>
      <w:r w:rsidR="00B15A1B" w:rsidRPr="004C5852">
        <w:rPr>
          <w:sz w:val="28"/>
          <w:szCs w:val="28"/>
          <w:lang w:eastAsia="pt-PT"/>
        </w:rPr>
        <w:t>o Ensino Secundário</w:t>
      </w:r>
      <w:r w:rsidR="00066A08">
        <w:rPr>
          <w:sz w:val="28"/>
          <w:szCs w:val="28"/>
          <w:lang w:eastAsia="pt-PT"/>
        </w:rPr>
        <w:t>,</w:t>
      </w:r>
      <w:r w:rsidR="00B15A1B" w:rsidRPr="004C5852">
        <w:rPr>
          <w:sz w:val="28"/>
          <w:szCs w:val="28"/>
          <w:lang w:eastAsia="pt-PT"/>
        </w:rPr>
        <w:t xml:space="preserve"> </w:t>
      </w:r>
      <w:r w:rsidR="00066A08">
        <w:rPr>
          <w:sz w:val="28"/>
          <w:szCs w:val="28"/>
          <w:lang w:eastAsia="pt-PT"/>
        </w:rPr>
        <w:t xml:space="preserve">cumulativamente, </w:t>
      </w:r>
      <w:r w:rsidR="00B15A1B" w:rsidRPr="004C5852">
        <w:rPr>
          <w:sz w:val="28"/>
          <w:szCs w:val="28"/>
          <w:lang w:eastAsia="pt-PT"/>
        </w:rPr>
        <w:t xml:space="preserve">classificação mínima de 16 valores em cada disciplina do plano de estudos e </w:t>
      </w:r>
      <w:r w:rsidR="00066A08">
        <w:rPr>
          <w:sz w:val="28"/>
          <w:szCs w:val="28"/>
          <w:lang w:eastAsia="pt-PT"/>
        </w:rPr>
        <w:t>m</w:t>
      </w:r>
      <w:r w:rsidR="00B15A1B" w:rsidRPr="004C5852">
        <w:rPr>
          <w:sz w:val="28"/>
          <w:szCs w:val="28"/>
          <w:lang w:eastAsia="pt-PT"/>
        </w:rPr>
        <w:t>édia aritmética final não inferior a 17,5 valores. O cálculo da média tem em conta todas as disciplinas do Ensino Secundário (10</w:t>
      </w:r>
      <w:r w:rsidR="00066A08">
        <w:rPr>
          <w:sz w:val="28"/>
          <w:szCs w:val="28"/>
          <w:lang w:eastAsia="pt-PT"/>
        </w:rPr>
        <w:t>.</w:t>
      </w:r>
      <w:r w:rsidR="00B15A1B" w:rsidRPr="004C5852">
        <w:rPr>
          <w:sz w:val="28"/>
          <w:szCs w:val="28"/>
          <w:lang w:eastAsia="pt-PT"/>
        </w:rPr>
        <w:t>º, 11</w:t>
      </w:r>
      <w:r w:rsidR="00066A08">
        <w:rPr>
          <w:sz w:val="28"/>
          <w:szCs w:val="28"/>
          <w:lang w:eastAsia="pt-PT"/>
        </w:rPr>
        <w:t>.</w:t>
      </w:r>
      <w:r w:rsidR="00B15A1B" w:rsidRPr="004C5852">
        <w:rPr>
          <w:sz w:val="28"/>
          <w:szCs w:val="28"/>
          <w:lang w:eastAsia="pt-PT"/>
        </w:rPr>
        <w:t>º e 12</w:t>
      </w:r>
      <w:r w:rsidR="00066A08">
        <w:rPr>
          <w:sz w:val="28"/>
          <w:szCs w:val="28"/>
          <w:lang w:eastAsia="pt-PT"/>
        </w:rPr>
        <w:t>.</w:t>
      </w:r>
      <w:r w:rsidR="00B15A1B" w:rsidRPr="004C5852">
        <w:rPr>
          <w:sz w:val="28"/>
          <w:szCs w:val="28"/>
          <w:lang w:eastAsia="pt-PT"/>
        </w:rPr>
        <w:t>º ano)</w:t>
      </w:r>
      <w:r w:rsidRPr="004C5852">
        <w:rPr>
          <w:sz w:val="28"/>
          <w:szCs w:val="28"/>
          <w:lang w:eastAsia="pt-PT"/>
        </w:rPr>
        <w:t>;</w:t>
      </w:r>
    </w:p>
    <w:p w14:paraId="73B3480D" w14:textId="37CFB47C" w:rsidR="006A44C9" w:rsidRPr="00417A85" w:rsidRDefault="006A44C9" w:rsidP="00417A85">
      <w:pPr>
        <w:pStyle w:val="PargrafodaLista"/>
        <w:ind w:left="284"/>
        <w:rPr>
          <w:sz w:val="28"/>
          <w:szCs w:val="28"/>
          <w:lang w:eastAsia="pt-PT"/>
        </w:rPr>
      </w:pPr>
      <w:r w:rsidRPr="004C5852">
        <w:rPr>
          <w:sz w:val="28"/>
          <w:szCs w:val="28"/>
          <w:lang w:eastAsia="pt-PT"/>
        </w:rPr>
        <w:t xml:space="preserve"> </w:t>
      </w:r>
      <w:r w:rsidR="00066A08" w:rsidRPr="0077591F">
        <w:rPr>
          <w:sz w:val="28"/>
          <w:szCs w:val="28"/>
          <w:lang w:eastAsia="pt-PT"/>
        </w:rPr>
        <w:t xml:space="preserve">4- </w:t>
      </w:r>
      <w:r w:rsidR="006E0847" w:rsidRPr="0077591F">
        <w:rPr>
          <w:sz w:val="28"/>
          <w:szCs w:val="28"/>
          <w:lang w:eastAsia="pt-PT"/>
        </w:rPr>
        <w:t>No Ensino Secundário, e</w:t>
      </w:r>
      <w:r w:rsidRPr="0077591F">
        <w:rPr>
          <w:sz w:val="28"/>
          <w:szCs w:val="28"/>
          <w:lang w:eastAsia="pt-PT"/>
        </w:rPr>
        <w:t>m anos com disciplinas terminais e sujeitas a exame nacional, a classificação final será resultante da ponderação das duas classificações, nos mesmos moldes da Classificação Final da Discip</w:t>
      </w:r>
      <w:r w:rsidR="00D15C55" w:rsidRPr="0077591F">
        <w:rPr>
          <w:sz w:val="28"/>
          <w:szCs w:val="28"/>
          <w:lang w:eastAsia="pt-PT"/>
        </w:rPr>
        <w:t>l</w:t>
      </w:r>
      <w:r w:rsidRPr="0077591F">
        <w:rPr>
          <w:sz w:val="28"/>
          <w:szCs w:val="28"/>
          <w:lang w:eastAsia="pt-PT"/>
        </w:rPr>
        <w:t>ina.</w:t>
      </w:r>
    </w:p>
    <w:p w14:paraId="0E2A417E" w14:textId="77777777" w:rsidR="00417A85" w:rsidRDefault="006A44C9" w:rsidP="00FC164C">
      <w:pPr>
        <w:pStyle w:val="PargrafodaLista"/>
        <w:numPr>
          <w:ilvl w:val="0"/>
          <w:numId w:val="44"/>
        </w:numPr>
        <w:rPr>
          <w:sz w:val="28"/>
          <w:szCs w:val="28"/>
          <w:lang w:eastAsia="pt-PT"/>
        </w:rPr>
      </w:pPr>
      <w:r w:rsidRPr="00066A08">
        <w:rPr>
          <w:sz w:val="28"/>
          <w:szCs w:val="28"/>
          <w:lang w:eastAsia="pt-PT"/>
        </w:rPr>
        <w:t xml:space="preserve">Ficam impedidos de integrar os </w:t>
      </w:r>
      <w:r w:rsidR="00066A08" w:rsidRPr="00066A08">
        <w:rPr>
          <w:sz w:val="28"/>
          <w:szCs w:val="28"/>
          <w:lang w:eastAsia="pt-PT"/>
        </w:rPr>
        <w:t>Q</w:t>
      </w:r>
      <w:r w:rsidRPr="00066A08">
        <w:rPr>
          <w:sz w:val="28"/>
          <w:szCs w:val="28"/>
          <w:lang w:eastAsia="pt-PT"/>
        </w:rPr>
        <w:t xml:space="preserve">uadros de </w:t>
      </w:r>
      <w:r w:rsidR="00066A08" w:rsidRPr="00066A08">
        <w:rPr>
          <w:sz w:val="28"/>
          <w:szCs w:val="28"/>
          <w:lang w:eastAsia="pt-PT"/>
        </w:rPr>
        <w:t>M</w:t>
      </w:r>
      <w:r w:rsidRPr="00066A08">
        <w:rPr>
          <w:sz w:val="28"/>
          <w:szCs w:val="28"/>
          <w:lang w:eastAsia="pt-PT"/>
        </w:rPr>
        <w:t xml:space="preserve">érito e de </w:t>
      </w:r>
      <w:r w:rsidR="00066A08" w:rsidRPr="00066A08">
        <w:rPr>
          <w:sz w:val="28"/>
          <w:szCs w:val="28"/>
          <w:lang w:eastAsia="pt-PT"/>
        </w:rPr>
        <w:t>E</w:t>
      </w:r>
      <w:r w:rsidRPr="00066A08">
        <w:rPr>
          <w:sz w:val="28"/>
          <w:szCs w:val="28"/>
          <w:lang w:eastAsia="pt-PT"/>
        </w:rPr>
        <w:t xml:space="preserve">xcelência os alunos </w:t>
      </w:r>
      <w:r w:rsidRPr="00645035">
        <w:rPr>
          <w:sz w:val="28"/>
          <w:szCs w:val="28"/>
          <w:lang w:eastAsia="pt-PT"/>
        </w:rPr>
        <w:t>que</w:t>
      </w:r>
      <w:r w:rsidR="00990AC8" w:rsidRPr="00645035">
        <w:rPr>
          <w:sz w:val="28"/>
          <w:szCs w:val="28"/>
          <w:lang w:eastAsia="pt-PT"/>
        </w:rPr>
        <w:t xml:space="preserve"> tenham problemas disciplinares comprovados.</w:t>
      </w:r>
    </w:p>
    <w:p w14:paraId="04AD031D" w14:textId="51C237C1" w:rsidR="00933B5D" w:rsidRPr="00417A85" w:rsidRDefault="001964EC" w:rsidP="00FC164C">
      <w:pPr>
        <w:pStyle w:val="PargrafodaLista"/>
        <w:numPr>
          <w:ilvl w:val="0"/>
          <w:numId w:val="44"/>
        </w:numPr>
        <w:rPr>
          <w:sz w:val="28"/>
          <w:szCs w:val="28"/>
          <w:lang w:eastAsia="pt-PT"/>
        </w:rPr>
      </w:pPr>
      <w:r w:rsidRPr="00417A85">
        <w:rPr>
          <w:sz w:val="28"/>
          <w:szCs w:val="28"/>
          <w:lang w:eastAsia="pt-PT"/>
        </w:rPr>
        <w:t xml:space="preserve">No âmbito da valorização dos </w:t>
      </w:r>
      <w:r w:rsidR="00066A08" w:rsidRPr="00417A85">
        <w:rPr>
          <w:sz w:val="28"/>
          <w:szCs w:val="28"/>
          <w:lang w:eastAsia="pt-PT"/>
        </w:rPr>
        <w:t>Q</w:t>
      </w:r>
      <w:r w:rsidRPr="00417A85">
        <w:rPr>
          <w:sz w:val="28"/>
          <w:szCs w:val="28"/>
          <w:lang w:eastAsia="pt-PT"/>
        </w:rPr>
        <w:t xml:space="preserve">uadros de </w:t>
      </w:r>
      <w:r w:rsidR="00066A08" w:rsidRPr="00417A85">
        <w:rPr>
          <w:sz w:val="28"/>
          <w:szCs w:val="28"/>
          <w:lang w:eastAsia="pt-PT"/>
        </w:rPr>
        <w:t>M</w:t>
      </w:r>
      <w:r w:rsidRPr="00417A85">
        <w:rPr>
          <w:sz w:val="28"/>
          <w:szCs w:val="28"/>
          <w:lang w:eastAsia="pt-PT"/>
        </w:rPr>
        <w:t xml:space="preserve">érito e de </w:t>
      </w:r>
      <w:r w:rsidR="00066A08" w:rsidRPr="00417A85">
        <w:rPr>
          <w:sz w:val="28"/>
          <w:szCs w:val="28"/>
          <w:lang w:eastAsia="pt-PT"/>
        </w:rPr>
        <w:t>E</w:t>
      </w:r>
      <w:r w:rsidRPr="00417A85">
        <w:rPr>
          <w:sz w:val="28"/>
          <w:szCs w:val="28"/>
          <w:lang w:eastAsia="pt-PT"/>
        </w:rPr>
        <w:t>xcelência</w:t>
      </w:r>
      <w:r w:rsidR="00933B5D" w:rsidRPr="00417A85">
        <w:rPr>
          <w:sz w:val="28"/>
          <w:szCs w:val="28"/>
          <w:lang w:eastAsia="pt-PT"/>
        </w:rPr>
        <w:t xml:space="preserve"> deverá considerar-se o seguinte:</w:t>
      </w:r>
    </w:p>
    <w:p w14:paraId="11271773" w14:textId="1B4DD905" w:rsidR="00933B5D" w:rsidRPr="004C5852" w:rsidRDefault="00460E6D" w:rsidP="00EF6003">
      <w:pPr>
        <w:pStyle w:val="PargrafodaLista"/>
        <w:numPr>
          <w:ilvl w:val="0"/>
          <w:numId w:val="29"/>
        </w:numPr>
        <w:rPr>
          <w:sz w:val="28"/>
          <w:szCs w:val="28"/>
          <w:lang w:eastAsia="pt-PT"/>
        </w:rPr>
      </w:pPr>
      <w:r w:rsidRPr="004C5852">
        <w:rPr>
          <w:sz w:val="28"/>
          <w:szCs w:val="28"/>
          <w:lang w:eastAsia="pt-PT"/>
        </w:rPr>
        <w:lastRenderedPageBreak/>
        <w:t>n</w:t>
      </w:r>
      <w:r w:rsidR="00933B5D" w:rsidRPr="004C5852">
        <w:rPr>
          <w:sz w:val="28"/>
          <w:szCs w:val="28"/>
          <w:lang w:eastAsia="pt-PT"/>
        </w:rPr>
        <w:t xml:space="preserve">o final de cada semestre, será constituída e afixada uma lista com os alunos do </w:t>
      </w:r>
      <w:r w:rsidR="00066A08">
        <w:rPr>
          <w:sz w:val="28"/>
          <w:szCs w:val="28"/>
          <w:lang w:eastAsia="pt-PT"/>
        </w:rPr>
        <w:t>Q</w:t>
      </w:r>
      <w:r w:rsidR="00933B5D" w:rsidRPr="004C5852">
        <w:rPr>
          <w:sz w:val="28"/>
          <w:szCs w:val="28"/>
          <w:lang w:eastAsia="pt-PT"/>
        </w:rPr>
        <w:t xml:space="preserve">uadro de </w:t>
      </w:r>
      <w:r w:rsidR="00066A08">
        <w:rPr>
          <w:sz w:val="28"/>
          <w:szCs w:val="28"/>
          <w:lang w:eastAsia="pt-PT"/>
        </w:rPr>
        <w:t>M</w:t>
      </w:r>
      <w:r w:rsidR="00933B5D" w:rsidRPr="004C5852">
        <w:rPr>
          <w:sz w:val="28"/>
          <w:szCs w:val="28"/>
          <w:lang w:eastAsia="pt-PT"/>
        </w:rPr>
        <w:t>érito;</w:t>
      </w:r>
    </w:p>
    <w:p w14:paraId="4C50E1B8" w14:textId="18382E74" w:rsidR="00933B5D" w:rsidRPr="004C5852" w:rsidRDefault="00933B5D" w:rsidP="00EF6003">
      <w:pPr>
        <w:pStyle w:val="PargrafodaLista"/>
        <w:numPr>
          <w:ilvl w:val="0"/>
          <w:numId w:val="29"/>
        </w:numPr>
        <w:rPr>
          <w:sz w:val="28"/>
          <w:szCs w:val="28"/>
          <w:lang w:eastAsia="pt-PT"/>
        </w:rPr>
      </w:pPr>
      <w:r w:rsidRPr="004C5852">
        <w:rPr>
          <w:sz w:val="28"/>
          <w:szCs w:val="28"/>
          <w:lang w:eastAsia="pt-PT"/>
        </w:rPr>
        <w:t xml:space="preserve">atribuição de diplomas e prémios aos alunos que constem do </w:t>
      </w:r>
      <w:r w:rsidR="00066A08">
        <w:rPr>
          <w:sz w:val="28"/>
          <w:szCs w:val="28"/>
          <w:lang w:eastAsia="pt-PT"/>
        </w:rPr>
        <w:t>Q</w:t>
      </w:r>
      <w:r w:rsidRPr="004C5852">
        <w:rPr>
          <w:sz w:val="28"/>
          <w:szCs w:val="28"/>
          <w:lang w:eastAsia="pt-PT"/>
        </w:rPr>
        <w:t xml:space="preserve">uadro de </w:t>
      </w:r>
      <w:r w:rsidR="00066A08">
        <w:rPr>
          <w:sz w:val="28"/>
          <w:szCs w:val="28"/>
          <w:lang w:eastAsia="pt-PT"/>
        </w:rPr>
        <w:t>E</w:t>
      </w:r>
      <w:r w:rsidRPr="004C5852">
        <w:rPr>
          <w:sz w:val="28"/>
          <w:szCs w:val="28"/>
          <w:lang w:eastAsia="pt-PT"/>
        </w:rPr>
        <w:t>xcelência;</w:t>
      </w:r>
    </w:p>
    <w:p w14:paraId="74D6BF0B" w14:textId="2DE9940F" w:rsidR="00392214" w:rsidRPr="004C5852" w:rsidRDefault="00392214" w:rsidP="00EF6003">
      <w:pPr>
        <w:pStyle w:val="PargrafodaLista"/>
        <w:numPr>
          <w:ilvl w:val="0"/>
          <w:numId w:val="29"/>
        </w:numPr>
        <w:rPr>
          <w:sz w:val="28"/>
          <w:szCs w:val="28"/>
          <w:lang w:eastAsia="pt-PT"/>
        </w:rPr>
      </w:pPr>
      <w:r w:rsidRPr="004C5852">
        <w:rPr>
          <w:sz w:val="28"/>
          <w:szCs w:val="28"/>
          <w:lang w:eastAsia="pt-PT"/>
        </w:rPr>
        <w:t>registo no respetivo processo individual;</w:t>
      </w:r>
    </w:p>
    <w:p w14:paraId="5A58CA85" w14:textId="0BBA1F04" w:rsidR="005F7017" w:rsidRPr="004C5852" w:rsidRDefault="005F7017" w:rsidP="00EF6003">
      <w:pPr>
        <w:pStyle w:val="PargrafodaLista"/>
        <w:numPr>
          <w:ilvl w:val="0"/>
          <w:numId w:val="29"/>
        </w:numPr>
        <w:rPr>
          <w:sz w:val="28"/>
          <w:szCs w:val="28"/>
          <w:lang w:eastAsia="pt-PT"/>
        </w:rPr>
      </w:pPr>
      <w:r w:rsidRPr="004C5852">
        <w:rPr>
          <w:sz w:val="28"/>
          <w:szCs w:val="28"/>
          <w:lang w:eastAsia="pt-PT"/>
        </w:rPr>
        <w:t xml:space="preserve">sempre que possível, o Presidente do Conselho Executivo visitará, no </w:t>
      </w:r>
      <w:r w:rsidR="009F5393" w:rsidRPr="004C5852">
        <w:rPr>
          <w:sz w:val="28"/>
          <w:szCs w:val="28"/>
          <w:lang w:eastAsia="pt-PT"/>
        </w:rPr>
        <w:t>início</w:t>
      </w:r>
      <w:r w:rsidRPr="004C5852">
        <w:rPr>
          <w:sz w:val="28"/>
          <w:szCs w:val="28"/>
          <w:lang w:eastAsia="pt-PT"/>
        </w:rPr>
        <w:t xml:space="preserve"> do 2</w:t>
      </w:r>
      <w:r w:rsidR="00A779D7">
        <w:rPr>
          <w:sz w:val="28"/>
          <w:szCs w:val="28"/>
          <w:lang w:eastAsia="pt-PT"/>
        </w:rPr>
        <w:t>.</w:t>
      </w:r>
      <w:r w:rsidRPr="004C5852">
        <w:rPr>
          <w:sz w:val="28"/>
          <w:szCs w:val="28"/>
          <w:lang w:eastAsia="pt-PT"/>
        </w:rPr>
        <w:t xml:space="preserve">º semestre, cada uma das turmas e destacará o trabalho dos alunos visados no </w:t>
      </w:r>
      <w:r w:rsidR="00A779D7">
        <w:rPr>
          <w:sz w:val="28"/>
          <w:szCs w:val="28"/>
          <w:lang w:eastAsia="pt-PT"/>
        </w:rPr>
        <w:t>Q</w:t>
      </w:r>
      <w:r w:rsidRPr="004C5852">
        <w:rPr>
          <w:sz w:val="28"/>
          <w:szCs w:val="28"/>
          <w:lang w:eastAsia="pt-PT"/>
        </w:rPr>
        <w:t xml:space="preserve">uadro de </w:t>
      </w:r>
      <w:r w:rsidR="00A779D7">
        <w:rPr>
          <w:sz w:val="28"/>
          <w:szCs w:val="28"/>
          <w:lang w:eastAsia="pt-PT"/>
        </w:rPr>
        <w:t>M</w:t>
      </w:r>
      <w:r w:rsidRPr="004C5852">
        <w:rPr>
          <w:sz w:val="28"/>
          <w:szCs w:val="28"/>
          <w:lang w:eastAsia="pt-PT"/>
        </w:rPr>
        <w:t>érito;</w:t>
      </w:r>
    </w:p>
    <w:p w14:paraId="08527541" w14:textId="307A40F5" w:rsidR="005F7017" w:rsidRPr="004C5852" w:rsidRDefault="005F7017" w:rsidP="00EF6003">
      <w:pPr>
        <w:pStyle w:val="PargrafodaLista"/>
        <w:numPr>
          <w:ilvl w:val="0"/>
          <w:numId w:val="29"/>
        </w:numPr>
        <w:rPr>
          <w:sz w:val="28"/>
          <w:szCs w:val="28"/>
          <w:lang w:eastAsia="pt-PT"/>
        </w:rPr>
      </w:pPr>
      <w:r w:rsidRPr="004C5852">
        <w:rPr>
          <w:sz w:val="28"/>
          <w:szCs w:val="28"/>
          <w:lang w:eastAsia="pt-PT"/>
        </w:rPr>
        <w:t xml:space="preserve">realização de uma cerimónia pública de reconhecimento dos alunos constantes nos </w:t>
      </w:r>
      <w:r w:rsidR="00A779D7">
        <w:rPr>
          <w:sz w:val="28"/>
          <w:szCs w:val="28"/>
          <w:lang w:eastAsia="pt-PT"/>
        </w:rPr>
        <w:t>Q</w:t>
      </w:r>
      <w:r w:rsidRPr="004C5852">
        <w:rPr>
          <w:sz w:val="28"/>
          <w:szCs w:val="28"/>
          <w:lang w:eastAsia="pt-PT"/>
        </w:rPr>
        <w:t xml:space="preserve">uadros de </w:t>
      </w:r>
      <w:r w:rsidR="00A779D7">
        <w:rPr>
          <w:sz w:val="28"/>
          <w:szCs w:val="28"/>
          <w:lang w:eastAsia="pt-PT"/>
        </w:rPr>
        <w:t>E</w:t>
      </w:r>
      <w:r w:rsidRPr="004C5852">
        <w:rPr>
          <w:sz w:val="28"/>
          <w:szCs w:val="28"/>
          <w:lang w:eastAsia="pt-PT"/>
        </w:rPr>
        <w:t>xcelência</w:t>
      </w:r>
      <w:r w:rsidR="00F360B1" w:rsidRPr="004C5852">
        <w:rPr>
          <w:sz w:val="28"/>
          <w:szCs w:val="28"/>
          <w:lang w:eastAsia="pt-PT"/>
        </w:rPr>
        <w:t xml:space="preserve"> (alunos do 9</w:t>
      </w:r>
      <w:r w:rsidR="00A779D7">
        <w:rPr>
          <w:sz w:val="28"/>
          <w:szCs w:val="28"/>
          <w:lang w:eastAsia="pt-PT"/>
        </w:rPr>
        <w:t>.</w:t>
      </w:r>
      <w:r w:rsidR="00F360B1" w:rsidRPr="004C5852">
        <w:rPr>
          <w:sz w:val="28"/>
          <w:szCs w:val="28"/>
          <w:lang w:eastAsia="pt-PT"/>
        </w:rPr>
        <w:t>º e 12</w:t>
      </w:r>
      <w:r w:rsidR="00A779D7">
        <w:rPr>
          <w:sz w:val="28"/>
          <w:szCs w:val="28"/>
          <w:lang w:eastAsia="pt-PT"/>
        </w:rPr>
        <w:t>.</w:t>
      </w:r>
      <w:r w:rsidR="00F360B1" w:rsidRPr="004C5852">
        <w:rPr>
          <w:sz w:val="28"/>
          <w:szCs w:val="28"/>
          <w:lang w:eastAsia="pt-PT"/>
        </w:rPr>
        <w:t>º anos)</w:t>
      </w:r>
      <w:r w:rsidR="00460E6D" w:rsidRPr="004C5852">
        <w:rPr>
          <w:sz w:val="28"/>
          <w:szCs w:val="28"/>
          <w:lang w:eastAsia="pt-PT"/>
        </w:rPr>
        <w:t>.</w:t>
      </w:r>
    </w:p>
    <w:p w14:paraId="138FDBBC" w14:textId="39862898" w:rsidR="00460E6D" w:rsidRPr="004C5852" w:rsidRDefault="00460E6D" w:rsidP="00460E6D">
      <w:pPr>
        <w:pStyle w:val="PargrafodaLista"/>
        <w:ind w:left="0"/>
        <w:rPr>
          <w:sz w:val="28"/>
          <w:szCs w:val="28"/>
          <w:lang w:eastAsia="pt-PT"/>
        </w:rPr>
      </w:pPr>
    </w:p>
    <w:p w14:paraId="6AD02A67" w14:textId="7D6A3299" w:rsidR="00460E6D" w:rsidRPr="004C5852" w:rsidRDefault="00460E6D" w:rsidP="00EF6003">
      <w:pPr>
        <w:pStyle w:val="PargrafodaLista"/>
        <w:numPr>
          <w:ilvl w:val="0"/>
          <w:numId w:val="30"/>
        </w:numPr>
        <w:rPr>
          <w:sz w:val="28"/>
          <w:szCs w:val="28"/>
          <w:lang w:eastAsia="pt-PT"/>
        </w:rPr>
      </w:pPr>
      <w:r w:rsidRPr="004C5852">
        <w:rPr>
          <w:sz w:val="28"/>
          <w:szCs w:val="28"/>
          <w:lang w:eastAsia="pt-PT"/>
        </w:rPr>
        <w:t xml:space="preserve">O “Diploma Atitudes e Valores” é </w:t>
      </w:r>
      <w:proofErr w:type="gramStart"/>
      <w:r w:rsidR="009F5393" w:rsidRPr="004C5852">
        <w:rPr>
          <w:sz w:val="28"/>
          <w:szCs w:val="28"/>
          <w:lang w:eastAsia="pt-PT"/>
        </w:rPr>
        <w:t>atribuído</w:t>
      </w:r>
      <w:proofErr w:type="gramEnd"/>
      <w:r w:rsidRPr="004C5852">
        <w:rPr>
          <w:sz w:val="28"/>
          <w:szCs w:val="28"/>
          <w:lang w:eastAsia="pt-PT"/>
        </w:rPr>
        <w:t xml:space="preserve"> ao aluno a quem seja reconhecido, pelo Conselho Executivo, após consulta aos diretores de turma, o empenho em ações meritórias em favor da comunidade escolar ou da sociedade em geral e</w:t>
      </w:r>
      <w:r w:rsidR="00A779D7">
        <w:rPr>
          <w:sz w:val="28"/>
          <w:szCs w:val="28"/>
          <w:lang w:eastAsia="pt-PT"/>
        </w:rPr>
        <w:t>,</w:t>
      </w:r>
      <w:r w:rsidRPr="004C5852">
        <w:rPr>
          <w:sz w:val="28"/>
          <w:szCs w:val="28"/>
          <w:lang w:eastAsia="pt-PT"/>
        </w:rPr>
        <w:t xml:space="preserve"> igualmente</w:t>
      </w:r>
      <w:r w:rsidR="00A779D7">
        <w:rPr>
          <w:sz w:val="28"/>
          <w:szCs w:val="28"/>
          <w:lang w:eastAsia="pt-PT"/>
        </w:rPr>
        <w:t>,</w:t>
      </w:r>
      <w:r w:rsidRPr="004C5852">
        <w:rPr>
          <w:sz w:val="28"/>
          <w:szCs w:val="28"/>
          <w:lang w:eastAsia="pt-PT"/>
        </w:rPr>
        <w:t xml:space="preserve"> com um bom desempenho escolar, que conclua:</w:t>
      </w:r>
    </w:p>
    <w:p w14:paraId="564EA66A" w14:textId="6E241BC1" w:rsidR="00460E6D" w:rsidRPr="004C5852" w:rsidRDefault="00460E6D" w:rsidP="00EF6003">
      <w:pPr>
        <w:pStyle w:val="PargrafodaLista"/>
        <w:numPr>
          <w:ilvl w:val="0"/>
          <w:numId w:val="31"/>
        </w:numPr>
        <w:rPr>
          <w:sz w:val="28"/>
          <w:szCs w:val="28"/>
          <w:lang w:eastAsia="pt-PT"/>
        </w:rPr>
      </w:pPr>
      <w:r w:rsidRPr="004C5852">
        <w:rPr>
          <w:sz w:val="28"/>
          <w:szCs w:val="28"/>
          <w:lang w:eastAsia="pt-PT"/>
        </w:rPr>
        <w:t>o 9</w:t>
      </w:r>
      <w:r w:rsidR="00A779D7">
        <w:rPr>
          <w:sz w:val="28"/>
          <w:szCs w:val="28"/>
          <w:lang w:eastAsia="pt-PT"/>
        </w:rPr>
        <w:t>.</w:t>
      </w:r>
      <w:r w:rsidRPr="004C5852">
        <w:rPr>
          <w:sz w:val="28"/>
          <w:szCs w:val="28"/>
          <w:lang w:eastAsia="pt-PT"/>
        </w:rPr>
        <w:t>º ano de escolaridade;</w:t>
      </w:r>
    </w:p>
    <w:p w14:paraId="42382C80" w14:textId="7A49A4D5" w:rsidR="00460E6D" w:rsidRPr="004C5852" w:rsidRDefault="00460E6D" w:rsidP="00EF6003">
      <w:pPr>
        <w:pStyle w:val="PargrafodaLista"/>
        <w:numPr>
          <w:ilvl w:val="0"/>
          <w:numId w:val="31"/>
        </w:numPr>
        <w:rPr>
          <w:sz w:val="28"/>
          <w:szCs w:val="28"/>
          <w:lang w:eastAsia="pt-PT"/>
        </w:rPr>
      </w:pPr>
      <w:r w:rsidRPr="004C5852">
        <w:rPr>
          <w:sz w:val="28"/>
          <w:szCs w:val="28"/>
          <w:lang w:eastAsia="pt-PT"/>
        </w:rPr>
        <w:t>o 12</w:t>
      </w:r>
      <w:r w:rsidR="00A779D7">
        <w:rPr>
          <w:sz w:val="28"/>
          <w:szCs w:val="28"/>
          <w:lang w:eastAsia="pt-PT"/>
        </w:rPr>
        <w:t>.</w:t>
      </w:r>
      <w:r w:rsidRPr="004C5852">
        <w:rPr>
          <w:sz w:val="28"/>
          <w:szCs w:val="28"/>
          <w:lang w:eastAsia="pt-PT"/>
        </w:rPr>
        <w:t>º ano do Ensino Secundário;</w:t>
      </w:r>
    </w:p>
    <w:p w14:paraId="1F2E2343" w14:textId="5863FC8D" w:rsidR="00460E6D" w:rsidRPr="004C5852" w:rsidRDefault="00460E6D" w:rsidP="00EF6003">
      <w:pPr>
        <w:pStyle w:val="PargrafodaLista"/>
        <w:numPr>
          <w:ilvl w:val="0"/>
          <w:numId w:val="31"/>
        </w:numPr>
        <w:rPr>
          <w:sz w:val="28"/>
          <w:szCs w:val="28"/>
          <w:lang w:eastAsia="pt-PT"/>
        </w:rPr>
      </w:pPr>
      <w:r w:rsidRPr="004C5852">
        <w:rPr>
          <w:sz w:val="28"/>
          <w:szCs w:val="28"/>
          <w:lang w:eastAsia="pt-PT"/>
        </w:rPr>
        <w:t>a Formação Profissional – PROFIJ, nível IV – tipo 4.</w:t>
      </w:r>
    </w:p>
    <w:p w14:paraId="1DD64E1A" w14:textId="77777777" w:rsidR="00E971F1" w:rsidRPr="004C5852" w:rsidRDefault="00E971F1" w:rsidP="009D5A21">
      <w:pPr>
        <w:pStyle w:val="PargrafodaLista"/>
        <w:keepNext/>
        <w:keepLines/>
        <w:spacing w:after="7"/>
        <w:ind w:left="284" w:right="0"/>
        <w:jc w:val="center"/>
        <w:outlineLvl w:val="4"/>
        <w:rPr>
          <w:rFonts w:eastAsia="Times New Roman" w:cstheme="minorHAnsi"/>
          <w:b/>
          <w:color w:val="000000"/>
          <w:sz w:val="28"/>
          <w:szCs w:val="28"/>
          <w:lang w:eastAsia="pt-PT"/>
        </w:rPr>
      </w:pPr>
      <w:bookmarkStart w:id="62" w:name="_Hlk128132578"/>
    </w:p>
    <w:p w14:paraId="66BB3B38" w14:textId="03F7BE52" w:rsidR="00D621AF" w:rsidRPr="004C5852" w:rsidRDefault="00D621AF" w:rsidP="00FC164C">
      <w:pPr>
        <w:keepNext/>
        <w:keepLines/>
        <w:spacing w:after="7"/>
        <w:ind w:left="11" w:right="0" w:hanging="11"/>
        <w:jc w:val="center"/>
        <w:outlineLvl w:val="4"/>
        <w:rPr>
          <w:rFonts w:eastAsia="Times New Roman" w:cstheme="minorHAnsi"/>
          <w:b/>
          <w:color w:val="000000"/>
          <w:sz w:val="28"/>
          <w:szCs w:val="28"/>
          <w:lang w:eastAsia="pt-PT"/>
        </w:rPr>
      </w:pPr>
      <w:bookmarkStart w:id="63" w:name="_Toc171696014"/>
      <w:bookmarkEnd w:id="62"/>
      <w:r w:rsidRPr="004C5852">
        <w:rPr>
          <w:rFonts w:eastAsia="Times New Roman" w:cstheme="minorHAnsi"/>
          <w:b/>
          <w:color w:val="000000"/>
          <w:sz w:val="28"/>
          <w:szCs w:val="28"/>
          <w:lang w:eastAsia="pt-PT"/>
        </w:rPr>
        <w:t>Artigo 19.º</w:t>
      </w:r>
      <w:bookmarkEnd w:id="63"/>
    </w:p>
    <w:p w14:paraId="7C729D26" w14:textId="5EF83F00" w:rsidR="00EF6003" w:rsidRPr="004C5852" w:rsidRDefault="008B0C63" w:rsidP="00EF6003">
      <w:pPr>
        <w:keepNext/>
        <w:keepLines/>
        <w:spacing w:after="7"/>
        <w:ind w:left="11" w:right="0" w:hanging="11"/>
        <w:jc w:val="center"/>
        <w:outlineLvl w:val="4"/>
        <w:rPr>
          <w:rFonts w:eastAsia="Times New Roman" w:cstheme="minorHAnsi"/>
          <w:b/>
          <w:color w:val="000000"/>
          <w:sz w:val="28"/>
          <w:szCs w:val="28"/>
          <w:lang w:eastAsia="pt-PT"/>
        </w:rPr>
      </w:pPr>
      <w:bookmarkStart w:id="64" w:name="_Toc171696015"/>
      <w:r w:rsidRPr="004C5852">
        <w:rPr>
          <w:rFonts w:eastAsia="Times New Roman" w:cstheme="minorHAnsi"/>
          <w:b/>
          <w:color w:val="000000"/>
          <w:sz w:val="28"/>
          <w:szCs w:val="28"/>
          <w:lang w:eastAsia="pt-PT"/>
        </w:rPr>
        <w:t>Diplomas</w:t>
      </w:r>
      <w:r w:rsidR="00D422C2" w:rsidRPr="004C5852">
        <w:rPr>
          <w:rFonts w:eastAsia="Times New Roman" w:cstheme="minorHAnsi"/>
          <w:b/>
          <w:color w:val="000000"/>
          <w:sz w:val="28"/>
          <w:szCs w:val="28"/>
          <w:lang w:eastAsia="pt-PT"/>
        </w:rPr>
        <w:t xml:space="preserve"> de excelência e de mérito</w:t>
      </w:r>
      <w:bookmarkEnd w:id="64"/>
    </w:p>
    <w:bookmarkEnd w:id="60"/>
    <w:p w14:paraId="7EBA886E" w14:textId="77777777" w:rsidR="00A57B8E" w:rsidRPr="004C5852" w:rsidRDefault="00A57B8E" w:rsidP="00FC164C">
      <w:pPr>
        <w:pStyle w:val="PargrafodaLista"/>
        <w:spacing w:after="7"/>
        <w:ind w:left="0"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1- </w:t>
      </w:r>
      <w:r w:rsidR="00FA7D29" w:rsidRPr="004C5852">
        <w:rPr>
          <w:rFonts w:eastAsia="Times New Roman" w:cstheme="minorHAnsi"/>
          <w:color w:val="000000"/>
          <w:sz w:val="28"/>
          <w:szCs w:val="28"/>
          <w:lang w:eastAsia="pt-PT"/>
        </w:rPr>
        <w:t>No sentido de ver reconhecidos e valorizados o mérito, a dedicação, o esforço no trabalho e desempenho escolares, a Escola atribui diplomas de excelência e mérito</w:t>
      </w:r>
      <w:r w:rsidR="008B0C63" w:rsidRPr="004C5852">
        <w:rPr>
          <w:rFonts w:eastAsia="Times New Roman" w:cstheme="minorHAnsi"/>
          <w:color w:val="000000"/>
          <w:sz w:val="28"/>
          <w:szCs w:val="28"/>
          <w:lang w:eastAsia="pt-PT"/>
        </w:rPr>
        <w:t>.</w:t>
      </w:r>
    </w:p>
    <w:p w14:paraId="498FAA8E" w14:textId="77777777" w:rsidR="00A57B8E" w:rsidRPr="004C5852" w:rsidRDefault="00A57B8E" w:rsidP="00FC164C">
      <w:pPr>
        <w:pStyle w:val="PargrafodaLista"/>
        <w:spacing w:after="7"/>
        <w:ind w:left="0"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2- </w:t>
      </w:r>
      <w:r w:rsidR="000E1627" w:rsidRPr="004C5852">
        <w:rPr>
          <w:rFonts w:eastAsia="Times New Roman" w:cstheme="minorHAnsi"/>
          <w:color w:val="000000"/>
          <w:sz w:val="28"/>
          <w:szCs w:val="28"/>
          <w:lang w:eastAsia="pt-PT"/>
        </w:rPr>
        <w:t>A seriação das classificações dos alunos é feita com arredondamento à centésima.</w:t>
      </w:r>
    </w:p>
    <w:p w14:paraId="5E8394EA" w14:textId="6EC9AED3" w:rsidR="00B84D53" w:rsidRPr="004C5852" w:rsidRDefault="00A57B8E" w:rsidP="00A57B8E">
      <w:pPr>
        <w:pStyle w:val="PargrafodaLista"/>
        <w:spacing w:after="7"/>
        <w:ind w:left="0"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3- </w:t>
      </w:r>
      <w:r w:rsidR="008B0C63" w:rsidRPr="004C5852">
        <w:rPr>
          <w:rFonts w:eastAsia="Times New Roman" w:cstheme="minorHAnsi"/>
          <w:color w:val="000000"/>
          <w:sz w:val="28"/>
          <w:szCs w:val="28"/>
          <w:lang w:eastAsia="pt-PT"/>
        </w:rPr>
        <w:t xml:space="preserve">O </w:t>
      </w:r>
      <w:r w:rsidR="008B0C63" w:rsidRPr="004C5852">
        <w:rPr>
          <w:rFonts w:eastAsia="Times New Roman" w:cstheme="minorHAnsi"/>
          <w:b/>
          <w:color w:val="000000"/>
          <w:sz w:val="28"/>
          <w:szCs w:val="28"/>
          <w:lang w:eastAsia="pt-PT"/>
        </w:rPr>
        <w:t>“Diploma de Excelência”</w:t>
      </w:r>
      <w:r w:rsidR="008B0C63" w:rsidRPr="004C5852">
        <w:rPr>
          <w:rFonts w:eastAsia="Times New Roman" w:cstheme="minorHAnsi"/>
          <w:color w:val="000000"/>
          <w:sz w:val="28"/>
          <w:szCs w:val="28"/>
          <w:lang w:eastAsia="pt-PT"/>
        </w:rPr>
        <w:t xml:space="preserve"> é atribuído</w:t>
      </w:r>
      <w:r w:rsidR="00B84D53" w:rsidRPr="004C5852">
        <w:rPr>
          <w:rFonts w:eastAsia="Times New Roman" w:cstheme="minorHAnsi"/>
          <w:color w:val="000000"/>
          <w:sz w:val="28"/>
          <w:szCs w:val="28"/>
          <w:lang w:eastAsia="pt-PT"/>
        </w:rPr>
        <w:t>:</w:t>
      </w:r>
    </w:p>
    <w:p w14:paraId="34F7ACFC" w14:textId="180A9F6C" w:rsidR="008B0C63" w:rsidRPr="004C5852" w:rsidRDefault="00B84D53" w:rsidP="00EF6003">
      <w:pPr>
        <w:pStyle w:val="PargrafodaLista"/>
        <w:numPr>
          <w:ilvl w:val="0"/>
          <w:numId w:val="22"/>
        </w:numPr>
        <w:spacing w:after="7"/>
        <w:ind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lastRenderedPageBreak/>
        <w:t>Ao</w:t>
      </w:r>
      <w:r w:rsidR="0070708D" w:rsidRPr="004C5852">
        <w:rPr>
          <w:rFonts w:eastAsia="Times New Roman" w:cstheme="minorHAnsi"/>
          <w:color w:val="000000"/>
          <w:sz w:val="28"/>
          <w:szCs w:val="28"/>
          <w:lang w:eastAsia="pt-PT"/>
        </w:rPr>
        <w:t>(s)</w:t>
      </w:r>
      <w:r w:rsidRPr="004C5852">
        <w:rPr>
          <w:rFonts w:eastAsia="Times New Roman" w:cstheme="minorHAnsi"/>
          <w:color w:val="000000"/>
          <w:sz w:val="28"/>
          <w:szCs w:val="28"/>
          <w:lang w:eastAsia="pt-PT"/>
        </w:rPr>
        <w:t xml:space="preserve"> aluno</w:t>
      </w:r>
      <w:r w:rsidR="0070708D" w:rsidRPr="004C5852">
        <w:rPr>
          <w:rFonts w:eastAsia="Times New Roman" w:cstheme="minorHAnsi"/>
          <w:color w:val="000000"/>
          <w:sz w:val="28"/>
          <w:szCs w:val="28"/>
          <w:lang w:eastAsia="pt-PT"/>
        </w:rPr>
        <w:t>(s)</w:t>
      </w:r>
      <w:r w:rsidRPr="004C5852">
        <w:rPr>
          <w:rFonts w:eastAsia="Times New Roman" w:cstheme="minorHAnsi"/>
          <w:color w:val="000000"/>
          <w:sz w:val="28"/>
          <w:szCs w:val="28"/>
          <w:lang w:eastAsia="pt-PT"/>
        </w:rPr>
        <w:t xml:space="preserve"> que </w:t>
      </w:r>
      <w:r w:rsidR="00A779D7" w:rsidRPr="004C5852">
        <w:rPr>
          <w:rFonts w:eastAsia="Times New Roman" w:cstheme="minorHAnsi"/>
          <w:color w:val="000000"/>
          <w:sz w:val="28"/>
          <w:szCs w:val="28"/>
          <w:lang w:eastAsia="pt-PT"/>
        </w:rPr>
        <w:t>conclu</w:t>
      </w:r>
      <w:r w:rsidR="00A779D7">
        <w:rPr>
          <w:rFonts w:eastAsia="Times New Roman" w:cstheme="minorHAnsi"/>
          <w:color w:val="000000"/>
          <w:sz w:val="28"/>
          <w:szCs w:val="28"/>
          <w:lang w:eastAsia="pt-PT"/>
        </w:rPr>
        <w:t>i</w:t>
      </w:r>
      <w:r w:rsidR="00A779D7" w:rsidRPr="004C5852">
        <w:rPr>
          <w:rFonts w:eastAsia="Times New Roman" w:cstheme="minorHAnsi"/>
          <w:color w:val="000000"/>
          <w:sz w:val="28"/>
          <w:szCs w:val="28"/>
          <w:lang w:eastAsia="pt-PT"/>
        </w:rPr>
        <w:t>r</w:t>
      </w:r>
      <w:r w:rsidR="0070708D" w:rsidRPr="004C5852">
        <w:rPr>
          <w:rFonts w:eastAsia="Times New Roman" w:cstheme="minorHAnsi"/>
          <w:color w:val="000000"/>
          <w:sz w:val="28"/>
          <w:szCs w:val="28"/>
          <w:lang w:eastAsia="pt-PT"/>
        </w:rPr>
        <w:t>(em)</w:t>
      </w:r>
      <w:r w:rsidRPr="004C5852">
        <w:rPr>
          <w:rFonts w:eastAsia="Times New Roman" w:cstheme="minorHAnsi"/>
          <w:color w:val="000000"/>
          <w:sz w:val="28"/>
          <w:szCs w:val="28"/>
          <w:lang w:eastAsia="pt-PT"/>
        </w:rPr>
        <w:t xml:space="preserve"> o 9</w:t>
      </w:r>
      <w:r w:rsidR="00A779D7">
        <w:rPr>
          <w:rFonts w:eastAsia="Times New Roman" w:cstheme="minorHAnsi"/>
          <w:color w:val="000000"/>
          <w:sz w:val="28"/>
          <w:szCs w:val="28"/>
          <w:lang w:eastAsia="pt-PT"/>
        </w:rPr>
        <w:t>.</w:t>
      </w:r>
      <w:r w:rsidRPr="004C5852">
        <w:rPr>
          <w:rFonts w:eastAsia="Times New Roman" w:cstheme="minorHAnsi"/>
          <w:color w:val="000000"/>
          <w:sz w:val="28"/>
          <w:szCs w:val="28"/>
          <w:lang w:eastAsia="pt-PT"/>
        </w:rPr>
        <w:t>º ano de escolaridade com nível 5 (cinco) a todas as disciplinas e Muito Bom a todas as áreas curriculares não disciplinares</w:t>
      </w:r>
      <w:r w:rsidR="009856A6" w:rsidRPr="004C5852">
        <w:rPr>
          <w:rFonts w:eastAsia="Times New Roman" w:cstheme="minorHAnsi"/>
          <w:color w:val="000000"/>
          <w:sz w:val="28"/>
          <w:szCs w:val="28"/>
          <w:lang w:eastAsia="pt-PT"/>
        </w:rPr>
        <w:t>;</w:t>
      </w:r>
    </w:p>
    <w:p w14:paraId="4A3DCE9E" w14:textId="19CBE7AF" w:rsidR="00B84D53" w:rsidRPr="004C5852" w:rsidRDefault="00B84D53" w:rsidP="00EF6003">
      <w:pPr>
        <w:pStyle w:val="PargrafodaLista"/>
        <w:numPr>
          <w:ilvl w:val="0"/>
          <w:numId w:val="22"/>
        </w:numPr>
        <w:spacing w:after="7"/>
        <w:ind w:left="1077" w:right="6"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Ao</w:t>
      </w:r>
      <w:r w:rsidR="0070708D" w:rsidRPr="004C5852">
        <w:rPr>
          <w:rFonts w:eastAsia="Times New Roman" w:cstheme="minorHAnsi"/>
          <w:color w:val="000000"/>
          <w:sz w:val="28"/>
          <w:szCs w:val="28"/>
          <w:lang w:eastAsia="pt-PT"/>
        </w:rPr>
        <w:t>(s)</w:t>
      </w:r>
      <w:r w:rsidRPr="004C5852">
        <w:rPr>
          <w:rFonts w:eastAsia="Times New Roman" w:cstheme="minorHAnsi"/>
          <w:color w:val="000000"/>
          <w:sz w:val="28"/>
          <w:szCs w:val="28"/>
          <w:lang w:eastAsia="pt-PT"/>
        </w:rPr>
        <w:t xml:space="preserve"> aluno</w:t>
      </w:r>
      <w:r w:rsidR="0070708D" w:rsidRPr="004C5852">
        <w:rPr>
          <w:rFonts w:eastAsia="Times New Roman" w:cstheme="minorHAnsi"/>
          <w:color w:val="000000"/>
          <w:sz w:val="28"/>
          <w:szCs w:val="28"/>
          <w:lang w:eastAsia="pt-PT"/>
        </w:rPr>
        <w:t>(s)</w:t>
      </w:r>
      <w:r w:rsidRPr="004C5852">
        <w:rPr>
          <w:rFonts w:eastAsia="Times New Roman" w:cstheme="minorHAnsi"/>
          <w:color w:val="000000"/>
          <w:sz w:val="28"/>
          <w:szCs w:val="28"/>
          <w:lang w:eastAsia="pt-PT"/>
        </w:rPr>
        <w:t xml:space="preserve"> que concluir</w:t>
      </w:r>
      <w:r w:rsidR="0070708D" w:rsidRPr="004C5852">
        <w:rPr>
          <w:rFonts w:eastAsia="Times New Roman" w:cstheme="minorHAnsi"/>
          <w:color w:val="000000"/>
          <w:sz w:val="28"/>
          <w:szCs w:val="28"/>
          <w:lang w:eastAsia="pt-PT"/>
        </w:rPr>
        <w:t>(em)</w:t>
      </w:r>
      <w:r w:rsidRPr="004C5852">
        <w:rPr>
          <w:rFonts w:eastAsia="Times New Roman" w:cstheme="minorHAnsi"/>
          <w:color w:val="000000"/>
          <w:sz w:val="28"/>
          <w:szCs w:val="28"/>
          <w:lang w:eastAsia="pt-PT"/>
        </w:rPr>
        <w:t xml:space="preserve"> o 12</w:t>
      </w:r>
      <w:r w:rsidR="00A779D7">
        <w:rPr>
          <w:rFonts w:eastAsia="Times New Roman" w:cstheme="minorHAnsi"/>
          <w:color w:val="000000"/>
          <w:sz w:val="28"/>
          <w:szCs w:val="28"/>
          <w:lang w:eastAsia="pt-PT"/>
        </w:rPr>
        <w:t>.</w:t>
      </w:r>
      <w:r w:rsidRPr="004C5852">
        <w:rPr>
          <w:rFonts w:eastAsia="Times New Roman" w:cstheme="minorHAnsi"/>
          <w:color w:val="000000"/>
          <w:sz w:val="28"/>
          <w:szCs w:val="28"/>
          <w:lang w:eastAsia="pt-PT"/>
        </w:rPr>
        <w:t>º ano do Ensino Secundário com média final não inferior a 17, 5 (dezassete vírgula cinco) valores;</w:t>
      </w:r>
    </w:p>
    <w:p w14:paraId="5E09E931" w14:textId="3E83EAC8" w:rsidR="005B772D" w:rsidRPr="004C5852" w:rsidRDefault="00B84D53" w:rsidP="00EF6003">
      <w:pPr>
        <w:numPr>
          <w:ilvl w:val="0"/>
          <w:numId w:val="22"/>
        </w:numPr>
        <w:spacing w:after="7"/>
        <w:ind w:left="1077" w:right="6" w:hanging="357"/>
        <w:rPr>
          <w:rFonts w:eastAsia="Times New Roman" w:cstheme="minorHAnsi"/>
          <w:color w:val="000000"/>
          <w:sz w:val="28"/>
          <w:szCs w:val="28"/>
          <w:lang w:eastAsia="pt-PT"/>
        </w:rPr>
      </w:pPr>
      <w:bookmarkStart w:id="65" w:name="_Hlk32351310"/>
      <w:r w:rsidRPr="004C5852">
        <w:rPr>
          <w:rFonts w:eastAsia="Times New Roman" w:cstheme="minorHAnsi"/>
          <w:color w:val="000000"/>
          <w:sz w:val="28"/>
          <w:szCs w:val="28"/>
          <w:lang w:eastAsia="pt-PT"/>
        </w:rPr>
        <w:t>Ao</w:t>
      </w:r>
      <w:r w:rsidR="0070708D" w:rsidRPr="004C5852">
        <w:rPr>
          <w:rFonts w:eastAsia="Times New Roman" w:cstheme="minorHAnsi"/>
          <w:color w:val="000000"/>
          <w:sz w:val="28"/>
          <w:szCs w:val="28"/>
          <w:lang w:eastAsia="pt-PT"/>
        </w:rPr>
        <w:t>(s)</w:t>
      </w:r>
      <w:r w:rsidRPr="004C5852">
        <w:rPr>
          <w:rFonts w:eastAsia="Times New Roman" w:cstheme="minorHAnsi"/>
          <w:color w:val="000000"/>
          <w:sz w:val="28"/>
          <w:szCs w:val="28"/>
          <w:lang w:eastAsia="pt-PT"/>
        </w:rPr>
        <w:t xml:space="preserve"> aluno</w:t>
      </w:r>
      <w:r w:rsidR="0070708D" w:rsidRPr="004C5852">
        <w:rPr>
          <w:rFonts w:eastAsia="Times New Roman" w:cstheme="minorHAnsi"/>
          <w:color w:val="000000"/>
          <w:sz w:val="28"/>
          <w:szCs w:val="28"/>
          <w:lang w:eastAsia="pt-PT"/>
        </w:rPr>
        <w:t>(s)</w:t>
      </w:r>
      <w:r w:rsidRPr="004C5852">
        <w:rPr>
          <w:rFonts w:eastAsia="Times New Roman" w:cstheme="minorHAnsi"/>
          <w:color w:val="000000"/>
          <w:sz w:val="28"/>
          <w:szCs w:val="28"/>
          <w:lang w:eastAsia="pt-PT"/>
        </w:rPr>
        <w:t xml:space="preserve"> da Formação Profissional – PROFIJ, nível IV – tipo 4</w:t>
      </w:r>
      <w:r w:rsidR="003A5E24" w:rsidRPr="004C5852">
        <w:rPr>
          <w:rFonts w:eastAsia="Times New Roman" w:cstheme="minorHAnsi"/>
          <w:color w:val="000000"/>
          <w:sz w:val="28"/>
          <w:szCs w:val="28"/>
          <w:lang w:eastAsia="pt-PT"/>
        </w:rPr>
        <w:t xml:space="preserve"> com média final não inferior a 17, 5 (dezassete vírgula cinco) valores</w:t>
      </w:r>
      <w:r w:rsidR="00131B32" w:rsidRPr="004C5852">
        <w:rPr>
          <w:rFonts w:eastAsia="Times New Roman" w:cstheme="minorHAnsi"/>
          <w:color w:val="000000"/>
          <w:sz w:val="28"/>
          <w:szCs w:val="28"/>
          <w:lang w:eastAsia="pt-PT"/>
        </w:rPr>
        <w:t>;</w:t>
      </w:r>
      <w:bookmarkEnd w:id="65"/>
    </w:p>
    <w:p w14:paraId="496B6362" w14:textId="7CEFD12A" w:rsidR="003A5E24" w:rsidRPr="004C5852" w:rsidRDefault="00A57B8E" w:rsidP="00A57B8E">
      <w:pPr>
        <w:spacing w:after="7"/>
        <w:ind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4- </w:t>
      </w:r>
      <w:r w:rsidR="003A5E24" w:rsidRPr="004C5852">
        <w:rPr>
          <w:rFonts w:eastAsia="Times New Roman" w:cstheme="minorHAnsi"/>
          <w:color w:val="000000"/>
          <w:sz w:val="28"/>
          <w:szCs w:val="28"/>
          <w:lang w:eastAsia="pt-PT"/>
        </w:rPr>
        <w:t xml:space="preserve">O </w:t>
      </w:r>
      <w:r w:rsidR="003A5E24" w:rsidRPr="004C5852">
        <w:rPr>
          <w:rFonts w:eastAsia="Times New Roman" w:cstheme="minorHAnsi"/>
          <w:b/>
          <w:color w:val="000000"/>
          <w:sz w:val="28"/>
          <w:szCs w:val="28"/>
          <w:lang w:eastAsia="pt-PT"/>
        </w:rPr>
        <w:t>“Diploma de Mérito”</w:t>
      </w:r>
      <w:r w:rsidR="003A5E24" w:rsidRPr="004C5852">
        <w:rPr>
          <w:rFonts w:eastAsia="Times New Roman" w:cstheme="minorHAnsi"/>
          <w:color w:val="000000"/>
          <w:sz w:val="28"/>
          <w:szCs w:val="28"/>
          <w:lang w:eastAsia="pt-PT"/>
        </w:rPr>
        <w:t xml:space="preserve"> é atribuído:</w:t>
      </w:r>
    </w:p>
    <w:p w14:paraId="17383684" w14:textId="76713378" w:rsidR="002F685D" w:rsidRPr="004C5852" w:rsidRDefault="002F685D" w:rsidP="00EF6003">
      <w:pPr>
        <w:pStyle w:val="PargrafodaLista"/>
        <w:numPr>
          <w:ilvl w:val="0"/>
          <w:numId w:val="26"/>
        </w:numPr>
        <w:spacing w:after="7"/>
        <w:ind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Ao</w:t>
      </w:r>
      <w:r w:rsidR="0070708D" w:rsidRPr="004C5852">
        <w:rPr>
          <w:rFonts w:eastAsia="Times New Roman" w:cstheme="minorHAnsi"/>
          <w:color w:val="000000"/>
          <w:sz w:val="28"/>
          <w:szCs w:val="28"/>
          <w:lang w:eastAsia="pt-PT"/>
        </w:rPr>
        <w:t>(s)</w:t>
      </w:r>
      <w:r w:rsidRPr="004C5852">
        <w:rPr>
          <w:rFonts w:eastAsia="Times New Roman" w:cstheme="minorHAnsi"/>
          <w:color w:val="000000"/>
          <w:sz w:val="28"/>
          <w:szCs w:val="28"/>
          <w:lang w:eastAsia="pt-PT"/>
        </w:rPr>
        <w:t xml:space="preserve"> aluno</w:t>
      </w:r>
      <w:r w:rsidR="0070708D" w:rsidRPr="004C5852">
        <w:rPr>
          <w:rFonts w:eastAsia="Times New Roman" w:cstheme="minorHAnsi"/>
          <w:color w:val="000000"/>
          <w:sz w:val="28"/>
          <w:szCs w:val="28"/>
          <w:lang w:eastAsia="pt-PT"/>
        </w:rPr>
        <w:t>(s)</w:t>
      </w:r>
      <w:r w:rsidRPr="004C5852">
        <w:rPr>
          <w:rFonts w:eastAsia="Times New Roman" w:cstheme="minorHAnsi"/>
          <w:color w:val="000000"/>
          <w:sz w:val="28"/>
          <w:szCs w:val="28"/>
          <w:lang w:eastAsia="pt-PT"/>
        </w:rPr>
        <w:t xml:space="preserve"> que concluir</w:t>
      </w:r>
      <w:r w:rsidR="0070708D" w:rsidRPr="004C5852">
        <w:rPr>
          <w:rFonts w:eastAsia="Times New Roman" w:cstheme="minorHAnsi"/>
          <w:color w:val="000000"/>
          <w:sz w:val="28"/>
          <w:szCs w:val="28"/>
          <w:lang w:eastAsia="pt-PT"/>
        </w:rPr>
        <w:t>(em)</w:t>
      </w:r>
      <w:r w:rsidRPr="004C5852">
        <w:rPr>
          <w:rFonts w:eastAsia="Times New Roman" w:cstheme="minorHAnsi"/>
          <w:color w:val="000000"/>
          <w:sz w:val="28"/>
          <w:szCs w:val="28"/>
          <w:lang w:eastAsia="pt-PT"/>
        </w:rPr>
        <w:t xml:space="preserve"> o 9</w:t>
      </w:r>
      <w:r w:rsidR="00A779D7">
        <w:rPr>
          <w:rFonts w:eastAsia="Times New Roman" w:cstheme="minorHAnsi"/>
          <w:color w:val="000000"/>
          <w:sz w:val="28"/>
          <w:szCs w:val="28"/>
          <w:lang w:eastAsia="pt-PT"/>
        </w:rPr>
        <w:t>.</w:t>
      </w:r>
      <w:r w:rsidRPr="004C5852">
        <w:rPr>
          <w:rFonts w:eastAsia="Times New Roman" w:cstheme="minorHAnsi"/>
          <w:color w:val="000000"/>
          <w:sz w:val="28"/>
          <w:szCs w:val="28"/>
          <w:lang w:eastAsia="pt-PT"/>
        </w:rPr>
        <w:t>º ano de escolaridade com classificação final média de 5 (cinco)</w:t>
      </w:r>
      <w:r w:rsidR="0070708D" w:rsidRPr="004C5852">
        <w:rPr>
          <w:rFonts w:eastAsia="Times New Roman" w:cstheme="minorHAnsi"/>
          <w:color w:val="000000"/>
          <w:sz w:val="28"/>
          <w:szCs w:val="28"/>
          <w:lang w:eastAsia="pt-PT"/>
        </w:rPr>
        <w:t>, sem classificações negativas,</w:t>
      </w:r>
      <w:r w:rsidRPr="004C5852">
        <w:rPr>
          <w:rFonts w:eastAsia="Times New Roman" w:cstheme="minorHAnsi"/>
          <w:color w:val="000000"/>
          <w:sz w:val="28"/>
          <w:szCs w:val="28"/>
          <w:lang w:eastAsia="pt-PT"/>
        </w:rPr>
        <w:t xml:space="preserve"> e </w:t>
      </w:r>
      <w:r w:rsidR="006E0847">
        <w:rPr>
          <w:rFonts w:eastAsia="Times New Roman" w:cstheme="minorHAnsi"/>
          <w:color w:val="000000"/>
          <w:sz w:val="28"/>
          <w:szCs w:val="28"/>
          <w:lang w:eastAsia="pt-PT"/>
        </w:rPr>
        <w:t>Bom</w:t>
      </w:r>
      <w:r w:rsidRPr="004C5852">
        <w:rPr>
          <w:rFonts w:eastAsia="Times New Roman" w:cstheme="minorHAnsi"/>
          <w:color w:val="000000"/>
          <w:sz w:val="28"/>
          <w:szCs w:val="28"/>
          <w:lang w:eastAsia="pt-PT"/>
        </w:rPr>
        <w:t xml:space="preserve"> ou superior nas áreas curriculares não disciplinares;</w:t>
      </w:r>
    </w:p>
    <w:p w14:paraId="5FC2A3B5" w14:textId="6F173E8F" w:rsidR="008B0C63" w:rsidRPr="004C5852" w:rsidRDefault="003A5E24" w:rsidP="00EF6003">
      <w:pPr>
        <w:pStyle w:val="PargrafodaLista"/>
        <w:numPr>
          <w:ilvl w:val="0"/>
          <w:numId w:val="26"/>
        </w:numPr>
        <w:spacing w:after="7"/>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A</w:t>
      </w:r>
      <w:r w:rsidR="00B84D53" w:rsidRPr="004C5852">
        <w:rPr>
          <w:rFonts w:eastAsia="Times New Roman" w:cstheme="minorHAnsi"/>
          <w:color w:val="000000"/>
          <w:sz w:val="28"/>
          <w:szCs w:val="28"/>
          <w:lang w:eastAsia="pt-PT"/>
        </w:rPr>
        <w:t>o</w:t>
      </w:r>
      <w:r w:rsidR="0070708D" w:rsidRPr="004C5852">
        <w:rPr>
          <w:rFonts w:eastAsia="Times New Roman" w:cstheme="minorHAnsi"/>
          <w:color w:val="000000"/>
          <w:sz w:val="28"/>
          <w:szCs w:val="28"/>
          <w:lang w:eastAsia="pt-PT"/>
        </w:rPr>
        <w:t>(s)</w:t>
      </w:r>
      <w:r w:rsidR="00B84D53" w:rsidRPr="004C5852">
        <w:rPr>
          <w:rFonts w:eastAsia="Times New Roman" w:cstheme="minorHAnsi"/>
          <w:color w:val="000000"/>
          <w:sz w:val="28"/>
          <w:szCs w:val="28"/>
          <w:lang w:eastAsia="pt-PT"/>
        </w:rPr>
        <w:t xml:space="preserve"> aluno</w:t>
      </w:r>
      <w:r w:rsidR="0070708D" w:rsidRPr="004C5852">
        <w:rPr>
          <w:rFonts w:eastAsia="Times New Roman" w:cstheme="minorHAnsi"/>
          <w:color w:val="000000"/>
          <w:sz w:val="28"/>
          <w:szCs w:val="28"/>
          <w:lang w:eastAsia="pt-PT"/>
        </w:rPr>
        <w:t>(s)</w:t>
      </w:r>
      <w:r w:rsidR="00B84D53" w:rsidRPr="004C5852">
        <w:rPr>
          <w:rFonts w:eastAsia="Times New Roman" w:cstheme="minorHAnsi"/>
          <w:color w:val="000000"/>
          <w:sz w:val="28"/>
          <w:szCs w:val="28"/>
          <w:lang w:eastAsia="pt-PT"/>
        </w:rPr>
        <w:t xml:space="preserve"> </w:t>
      </w:r>
      <w:r w:rsidRPr="004C5852">
        <w:rPr>
          <w:rFonts w:eastAsia="Times New Roman" w:cstheme="minorHAnsi"/>
          <w:color w:val="000000"/>
          <w:sz w:val="28"/>
          <w:szCs w:val="28"/>
          <w:lang w:eastAsia="pt-PT"/>
        </w:rPr>
        <w:t>que concluir</w:t>
      </w:r>
      <w:r w:rsidR="0070708D" w:rsidRPr="004C5852">
        <w:rPr>
          <w:rFonts w:eastAsia="Times New Roman" w:cstheme="minorHAnsi"/>
          <w:color w:val="000000"/>
          <w:sz w:val="28"/>
          <w:szCs w:val="28"/>
          <w:lang w:eastAsia="pt-PT"/>
        </w:rPr>
        <w:t>(em)</w:t>
      </w:r>
      <w:r w:rsidRPr="004C5852">
        <w:rPr>
          <w:rFonts w:eastAsia="Times New Roman" w:cstheme="minorHAnsi"/>
          <w:color w:val="000000"/>
          <w:sz w:val="28"/>
          <w:szCs w:val="28"/>
          <w:lang w:eastAsia="pt-PT"/>
        </w:rPr>
        <w:t xml:space="preserve"> o 12</w:t>
      </w:r>
      <w:r w:rsidR="00A779D7">
        <w:rPr>
          <w:rFonts w:eastAsia="Times New Roman" w:cstheme="minorHAnsi"/>
          <w:color w:val="000000"/>
          <w:sz w:val="28"/>
          <w:szCs w:val="28"/>
          <w:lang w:eastAsia="pt-PT"/>
        </w:rPr>
        <w:t>.</w:t>
      </w:r>
      <w:r w:rsidRPr="004C5852">
        <w:rPr>
          <w:rFonts w:eastAsia="Times New Roman" w:cstheme="minorHAnsi"/>
          <w:color w:val="000000"/>
          <w:sz w:val="28"/>
          <w:szCs w:val="28"/>
          <w:lang w:eastAsia="pt-PT"/>
        </w:rPr>
        <w:t>º ano do Ensino Secundário com média final não inferior a 17,0 (dezassete vírgula zero) valores;</w:t>
      </w:r>
    </w:p>
    <w:p w14:paraId="3E82F1EA" w14:textId="33453813" w:rsidR="00131B32" w:rsidRPr="004C5852" w:rsidRDefault="003A5E24" w:rsidP="00EF6003">
      <w:pPr>
        <w:pStyle w:val="PargrafodaLista"/>
        <w:numPr>
          <w:ilvl w:val="0"/>
          <w:numId w:val="26"/>
        </w:numPr>
        <w:spacing w:after="7"/>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Ao</w:t>
      </w:r>
      <w:r w:rsidR="0070708D" w:rsidRPr="004C5852">
        <w:rPr>
          <w:rFonts w:eastAsia="Times New Roman" w:cstheme="minorHAnsi"/>
          <w:color w:val="000000"/>
          <w:sz w:val="28"/>
          <w:szCs w:val="28"/>
          <w:lang w:eastAsia="pt-PT"/>
        </w:rPr>
        <w:t>(s)</w:t>
      </w:r>
      <w:r w:rsidRPr="004C5852">
        <w:rPr>
          <w:rFonts w:eastAsia="Times New Roman" w:cstheme="minorHAnsi"/>
          <w:color w:val="000000"/>
          <w:sz w:val="28"/>
          <w:szCs w:val="28"/>
          <w:lang w:eastAsia="pt-PT"/>
        </w:rPr>
        <w:t xml:space="preserve"> aluno</w:t>
      </w:r>
      <w:r w:rsidR="0070708D" w:rsidRPr="004C5852">
        <w:rPr>
          <w:rFonts w:eastAsia="Times New Roman" w:cstheme="minorHAnsi"/>
          <w:color w:val="000000"/>
          <w:sz w:val="28"/>
          <w:szCs w:val="28"/>
          <w:lang w:eastAsia="pt-PT"/>
        </w:rPr>
        <w:t>(s)</w:t>
      </w:r>
      <w:r w:rsidRPr="004C5852">
        <w:rPr>
          <w:rFonts w:eastAsia="Times New Roman" w:cstheme="minorHAnsi"/>
          <w:color w:val="000000"/>
          <w:sz w:val="28"/>
          <w:szCs w:val="28"/>
          <w:lang w:eastAsia="pt-PT"/>
        </w:rPr>
        <w:t xml:space="preserve"> da Formação Profissional – PROFIJ, nível IV – tipo 4 com média final não inferior a 1</w:t>
      </w:r>
      <w:r w:rsidR="005D06B8" w:rsidRPr="004C5852">
        <w:rPr>
          <w:rFonts w:eastAsia="Times New Roman" w:cstheme="minorHAnsi"/>
          <w:color w:val="000000"/>
          <w:sz w:val="28"/>
          <w:szCs w:val="28"/>
          <w:lang w:eastAsia="pt-PT"/>
        </w:rPr>
        <w:t>7</w:t>
      </w:r>
      <w:r w:rsidRPr="004C5852">
        <w:rPr>
          <w:rFonts w:eastAsia="Times New Roman" w:cstheme="minorHAnsi"/>
          <w:color w:val="000000"/>
          <w:sz w:val="28"/>
          <w:szCs w:val="28"/>
          <w:lang w:eastAsia="pt-PT"/>
        </w:rPr>
        <w:t>,0 (dezasse</w:t>
      </w:r>
      <w:r w:rsidR="005D06B8" w:rsidRPr="004C5852">
        <w:rPr>
          <w:rFonts w:eastAsia="Times New Roman" w:cstheme="minorHAnsi"/>
          <w:color w:val="000000"/>
          <w:sz w:val="28"/>
          <w:szCs w:val="28"/>
          <w:lang w:eastAsia="pt-PT"/>
        </w:rPr>
        <w:t>te</w:t>
      </w:r>
      <w:r w:rsidRPr="004C5852">
        <w:rPr>
          <w:rFonts w:eastAsia="Times New Roman" w:cstheme="minorHAnsi"/>
          <w:color w:val="000000"/>
          <w:sz w:val="28"/>
          <w:szCs w:val="28"/>
          <w:lang w:eastAsia="pt-PT"/>
        </w:rPr>
        <w:t xml:space="preserve"> vírgula zero) valores</w:t>
      </w:r>
      <w:r w:rsidR="00131B32" w:rsidRPr="004C5852">
        <w:rPr>
          <w:rFonts w:eastAsia="Times New Roman" w:cstheme="minorHAnsi"/>
          <w:color w:val="000000"/>
          <w:sz w:val="28"/>
          <w:szCs w:val="28"/>
          <w:lang w:eastAsia="pt-PT"/>
        </w:rPr>
        <w:t>;</w:t>
      </w:r>
    </w:p>
    <w:p w14:paraId="63342170" w14:textId="5B631219" w:rsidR="009D3430" w:rsidRPr="004C5852" w:rsidRDefault="00A57B8E" w:rsidP="00A57B8E">
      <w:pPr>
        <w:spacing w:after="7"/>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5- </w:t>
      </w:r>
      <w:r w:rsidR="00B42454" w:rsidRPr="004C5852">
        <w:rPr>
          <w:rFonts w:eastAsia="Times New Roman" w:cstheme="minorHAnsi"/>
          <w:color w:val="000000"/>
          <w:sz w:val="28"/>
          <w:szCs w:val="28"/>
          <w:lang w:eastAsia="pt-PT"/>
        </w:rPr>
        <w:t xml:space="preserve">O </w:t>
      </w:r>
      <w:r w:rsidR="00B42454" w:rsidRPr="004C5852">
        <w:rPr>
          <w:rFonts w:eastAsia="Times New Roman" w:cstheme="minorHAnsi"/>
          <w:b/>
          <w:color w:val="000000"/>
          <w:sz w:val="28"/>
          <w:szCs w:val="28"/>
          <w:lang w:eastAsia="pt-PT"/>
        </w:rPr>
        <w:t xml:space="preserve">“Diploma </w:t>
      </w:r>
      <w:r w:rsidR="0088730A" w:rsidRPr="004C5852">
        <w:rPr>
          <w:rFonts w:eastAsia="Times New Roman" w:cstheme="minorHAnsi"/>
          <w:b/>
          <w:color w:val="000000"/>
          <w:sz w:val="28"/>
          <w:szCs w:val="28"/>
          <w:lang w:eastAsia="pt-PT"/>
        </w:rPr>
        <w:t>Atitudes e Valores</w:t>
      </w:r>
      <w:r w:rsidR="00B42454" w:rsidRPr="004C5852">
        <w:rPr>
          <w:rFonts w:eastAsia="Times New Roman" w:cstheme="minorHAnsi"/>
          <w:b/>
          <w:color w:val="000000"/>
          <w:sz w:val="28"/>
          <w:szCs w:val="28"/>
          <w:lang w:eastAsia="pt-PT"/>
        </w:rPr>
        <w:t>”</w:t>
      </w:r>
      <w:r w:rsidR="0088730A" w:rsidRPr="004C5852">
        <w:rPr>
          <w:rFonts w:eastAsia="Times New Roman" w:cstheme="minorHAnsi"/>
          <w:b/>
          <w:color w:val="000000"/>
          <w:sz w:val="28"/>
          <w:szCs w:val="28"/>
          <w:lang w:eastAsia="pt-PT"/>
        </w:rPr>
        <w:t xml:space="preserve"> </w:t>
      </w:r>
      <w:r w:rsidR="0088730A" w:rsidRPr="004C5852">
        <w:rPr>
          <w:rFonts w:eastAsia="Times New Roman" w:cstheme="minorHAnsi"/>
          <w:color w:val="000000"/>
          <w:sz w:val="28"/>
          <w:szCs w:val="28"/>
          <w:lang w:eastAsia="pt-PT"/>
        </w:rPr>
        <w:t xml:space="preserve">é </w:t>
      </w:r>
      <w:proofErr w:type="gramStart"/>
      <w:r w:rsidR="0088730A" w:rsidRPr="004C5852">
        <w:rPr>
          <w:rFonts w:eastAsia="Times New Roman" w:cstheme="minorHAnsi"/>
          <w:color w:val="000000"/>
          <w:sz w:val="28"/>
          <w:szCs w:val="28"/>
          <w:lang w:eastAsia="pt-PT"/>
        </w:rPr>
        <w:t>atribuído</w:t>
      </w:r>
      <w:proofErr w:type="gramEnd"/>
      <w:r w:rsidR="009D3430" w:rsidRPr="004C5852">
        <w:rPr>
          <w:rFonts w:eastAsia="Times New Roman" w:cstheme="minorHAnsi"/>
          <w:color w:val="000000"/>
          <w:sz w:val="28"/>
          <w:szCs w:val="28"/>
          <w:lang w:eastAsia="pt-PT"/>
        </w:rPr>
        <w:t xml:space="preserve"> a</w:t>
      </w:r>
      <w:r w:rsidR="00E627B7" w:rsidRPr="004C5852">
        <w:rPr>
          <w:rFonts w:eastAsia="Times New Roman" w:cstheme="minorHAnsi"/>
          <w:color w:val="000000"/>
          <w:sz w:val="28"/>
          <w:szCs w:val="28"/>
          <w:lang w:eastAsia="pt-PT"/>
        </w:rPr>
        <w:t>o</w:t>
      </w:r>
      <w:r w:rsidR="0088730A" w:rsidRPr="004C5852">
        <w:rPr>
          <w:rFonts w:eastAsia="Times New Roman" w:cstheme="minorHAnsi"/>
          <w:color w:val="000000"/>
          <w:sz w:val="28"/>
          <w:szCs w:val="28"/>
          <w:lang w:eastAsia="pt-PT"/>
        </w:rPr>
        <w:t xml:space="preserve"> aluno</w:t>
      </w:r>
      <w:r w:rsidR="009D3430" w:rsidRPr="004C5852">
        <w:rPr>
          <w:rFonts w:eastAsia="Times New Roman" w:cstheme="minorHAnsi"/>
          <w:color w:val="000000"/>
          <w:sz w:val="28"/>
          <w:szCs w:val="28"/>
          <w:lang w:eastAsia="pt-PT"/>
        </w:rPr>
        <w:t xml:space="preserve"> </w:t>
      </w:r>
      <w:r w:rsidR="0088730A" w:rsidRPr="004C5852">
        <w:rPr>
          <w:rFonts w:eastAsia="Times New Roman" w:cstheme="minorHAnsi"/>
          <w:color w:val="000000"/>
          <w:sz w:val="28"/>
          <w:szCs w:val="28"/>
          <w:lang w:eastAsia="pt-PT"/>
        </w:rPr>
        <w:t>a quem seja reconhecido, pelo Conselho Executivo, o empenho em ações meritórias em favor da comunidade escolar</w:t>
      </w:r>
      <w:r w:rsidR="00A779D7">
        <w:rPr>
          <w:rFonts w:eastAsia="Times New Roman" w:cstheme="minorHAnsi"/>
          <w:color w:val="000000"/>
          <w:sz w:val="28"/>
          <w:szCs w:val="28"/>
          <w:lang w:eastAsia="pt-PT"/>
        </w:rPr>
        <w:t xml:space="preserve"> </w:t>
      </w:r>
      <w:r w:rsidR="0088730A" w:rsidRPr="004C5852">
        <w:rPr>
          <w:rFonts w:eastAsia="Times New Roman" w:cstheme="minorHAnsi"/>
          <w:color w:val="000000"/>
          <w:sz w:val="28"/>
          <w:szCs w:val="28"/>
          <w:lang w:eastAsia="pt-PT"/>
        </w:rPr>
        <w:t>ou da sociedade em geral e</w:t>
      </w:r>
      <w:r w:rsidR="00A779D7">
        <w:rPr>
          <w:rFonts w:eastAsia="Times New Roman" w:cstheme="minorHAnsi"/>
          <w:color w:val="000000"/>
          <w:sz w:val="28"/>
          <w:szCs w:val="28"/>
          <w:lang w:eastAsia="pt-PT"/>
        </w:rPr>
        <w:t>,</w:t>
      </w:r>
      <w:r w:rsidR="0088730A" w:rsidRPr="004C5852">
        <w:rPr>
          <w:rFonts w:eastAsia="Times New Roman" w:cstheme="minorHAnsi"/>
          <w:color w:val="000000"/>
          <w:sz w:val="28"/>
          <w:szCs w:val="28"/>
          <w:lang w:eastAsia="pt-PT"/>
        </w:rPr>
        <w:t xml:space="preserve"> igualmente</w:t>
      </w:r>
      <w:r w:rsidR="00A779D7">
        <w:rPr>
          <w:rFonts w:eastAsia="Times New Roman" w:cstheme="minorHAnsi"/>
          <w:color w:val="000000"/>
          <w:sz w:val="28"/>
          <w:szCs w:val="28"/>
          <w:lang w:eastAsia="pt-PT"/>
        </w:rPr>
        <w:t>,</w:t>
      </w:r>
      <w:r w:rsidR="0088730A" w:rsidRPr="004C5852">
        <w:rPr>
          <w:rFonts w:eastAsia="Times New Roman" w:cstheme="minorHAnsi"/>
          <w:color w:val="000000"/>
          <w:sz w:val="28"/>
          <w:szCs w:val="28"/>
          <w:lang w:eastAsia="pt-PT"/>
        </w:rPr>
        <w:t xml:space="preserve"> com um bom desempenho escolar</w:t>
      </w:r>
      <w:r w:rsidR="009D3430" w:rsidRPr="004C5852">
        <w:rPr>
          <w:rFonts w:eastAsia="Times New Roman" w:cstheme="minorHAnsi"/>
          <w:color w:val="000000"/>
          <w:sz w:val="28"/>
          <w:szCs w:val="28"/>
          <w:lang w:eastAsia="pt-PT"/>
        </w:rPr>
        <w:t xml:space="preserve">, que conclua: </w:t>
      </w:r>
    </w:p>
    <w:p w14:paraId="7FFFB714" w14:textId="02BA32CF" w:rsidR="005A5237" w:rsidRPr="004C5852" w:rsidRDefault="005A5237" w:rsidP="00EF6003">
      <w:pPr>
        <w:pStyle w:val="PargrafodaLista"/>
        <w:numPr>
          <w:ilvl w:val="0"/>
          <w:numId w:val="24"/>
        </w:numPr>
        <w:spacing w:after="7"/>
        <w:ind w:left="1134" w:right="0" w:hanging="425"/>
        <w:rPr>
          <w:rFonts w:eastAsia="Times New Roman" w:cstheme="minorHAnsi"/>
          <w:color w:val="000000"/>
          <w:sz w:val="28"/>
          <w:szCs w:val="28"/>
          <w:lang w:eastAsia="pt-PT"/>
        </w:rPr>
      </w:pPr>
      <w:r w:rsidRPr="004C5852">
        <w:rPr>
          <w:rFonts w:eastAsia="Times New Roman" w:cstheme="minorHAnsi"/>
          <w:color w:val="000000"/>
          <w:sz w:val="28"/>
          <w:szCs w:val="28"/>
          <w:lang w:eastAsia="pt-PT"/>
        </w:rPr>
        <w:t>o 9</w:t>
      </w:r>
      <w:r w:rsidR="00A779D7">
        <w:rPr>
          <w:rFonts w:eastAsia="Times New Roman" w:cstheme="minorHAnsi"/>
          <w:color w:val="000000"/>
          <w:sz w:val="28"/>
          <w:szCs w:val="28"/>
          <w:lang w:eastAsia="pt-PT"/>
        </w:rPr>
        <w:t>.</w:t>
      </w:r>
      <w:r w:rsidRPr="004C5852">
        <w:rPr>
          <w:rFonts w:eastAsia="Times New Roman" w:cstheme="minorHAnsi"/>
          <w:color w:val="000000"/>
          <w:sz w:val="28"/>
          <w:szCs w:val="28"/>
          <w:lang w:eastAsia="pt-PT"/>
        </w:rPr>
        <w:t xml:space="preserve">º ano de escolaridade; </w:t>
      </w:r>
    </w:p>
    <w:p w14:paraId="5FBFE14A" w14:textId="3C3BEDFD" w:rsidR="005A5237" w:rsidRPr="004C5852" w:rsidRDefault="005A5237" w:rsidP="00EF6003">
      <w:pPr>
        <w:pStyle w:val="PargrafodaLista"/>
        <w:numPr>
          <w:ilvl w:val="0"/>
          <w:numId w:val="24"/>
        </w:numPr>
        <w:spacing w:after="7"/>
        <w:ind w:left="1134" w:right="0" w:hanging="425"/>
        <w:rPr>
          <w:rFonts w:eastAsia="Times New Roman" w:cstheme="minorHAnsi"/>
          <w:color w:val="000000"/>
          <w:sz w:val="28"/>
          <w:szCs w:val="28"/>
          <w:lang w:eastAsia="pt-PT"/>
        </w:rPr>
      </w:pPr>
      <w:r w:rsidRPr="004C5852">
        <w:rPr>
          <w:rFonts w:eastAsia="Times New Roman" w:cstheme="minorHAnsi"/>
          <w:color w:val="000000"/>
          <w:sz w:val="28"/>
          <w:szCs w:val="28"/>
          <w:lang w:eastAsia="pt-PT"/>
        </w:rPr>
        <w:t>o 12</w:t>
      </w:r>
      <w:r w:rsidR="00A779D7">
        <w:rPr>
          <w:rFonts w:eastAsia="Times New Roman" w:cstheme="minorHAnsi"/>
          <w:color w:val="000000"/>
          <w:sz w:val="28"/>
          <w:szCs w:val="28"/>
          <w:lang w:eastAsia="pt-PT"/>
        </w:rPr>
        <w:t>.</w:t>
      </w:r>
      <w:r w:rsidRPr="004C5852">
        <w:rPr>
          <w:rFonts w:eastAsia="Times New Roman" w:cstheme="minorHAnsi"/>
          <w:color w:val="000000"/>
          <w:sz w:val="28"/>
          <w:szCs w:val="28"/>
          <w:lang w:eastAsia="pt-PT"/>
        </w:rPr>
        <w:t>º ano do Ensino Secundário;</w:t>
      </w:r>
    </w:p>
    <w:p w14:paraId="2FAB218B" w14:textId="65964308" w:rsidR="005A5237" w:rsidRPr="004C5852" w:rsidRDefault="005A5237" w:rsidP="00EF6003">
      <w:pPr>
        <w:pStyle w:val="PargrafodaLista"/>
        <w:numPr>
          <w:ilvl w:val="0"/>
          <w:numId w:val="24"/>
        </w:numPr>
        <w:spacing w:after="7"/>
        <w:ind w:left="1134" w:right="0" w:hanging="425"/>
        <w:rPr>
          <w:rFonts w:eastAsia="Times New Roman" w:cstheme="minorHAnsi"/>
          <w:color w:val="000000"/>
          <w:sz w:val="28"/>
          <w:szCs w:val="28"/>
          <w:lang w:eastAsia="pt-PT"/>
        </w:rPr>
      </w:pPr>
      <w:r w:rsidRPr="004C5852">
        <w:rPr>
          <w:rFonts w:eastAsia="Times New Roman" w:cstheme="minorHAnsi"/>
          <w:color w:val="000000"/>
          <w:sz w:val="28"/>
          <w:szCs w:val="28"/>
          <w:lang w:eastAsia="pt-PT"/>
        </w:rPr>
        <w:t>a Formação Profissional – PROFIJ, nível IV – tipo 4.</w:t>
      </w:r>
    </w:p>
    <w:p w14:paraId="1EBA9938" w14:textId="77777777" w:rsidR="003276D4" w:rsidRPr="004C5852" w:rsidRDefault="003276D4" w:rsidP="00E971F1">
      <w:pPr>
        <w:spacing w:after="7"/>
        <w:ind w:right="0"/>
        <w:rPr>
          <w:rFonts w:eastAsia="Times New Roman" w:cstheme="minorHAnsi"/>
          <w:color w:val="000000"/>
          <w:sz w:val="28"/>
          <w:szCs w:val="28"/>
          <w:lang w:eastAsia="pt-PT"/>
        </w:rPr>
      </w:pPr>
    </w:p>
    <w:p w14:paraId="78DB451D" w14:textId="0228C705" w:rsidR="00CB276F" w:rsidRPr="004C5852" w:rsidRDefault="00CB276F" w:rsidP="00A57B8E">
      <w:pPr>
        <w:pStyle w:val="PargrafodaLista"/>
        <w:keepNext/>
        <w:keepLines/>
        <w:spacing w:after="7"/>
        <w:ind w:left="1080" w:right="0"/>
        <w:jc w:val="center"/>
        <w:outlineLvl w:val="4"/>
        <w:rPr>
          <w:rFonts w:eastAsia="Times New Roman" w:cstheme="minorHAnsi"/>
          <w:b/>
          <w:color w:val="000000"/>
          <w:sz w:val="28"/>
          <w:szCs w:val="28"/>
          <w:lang w:eastAsia="pt-PT"/>
        </w:rPr>
      </w:pPr>
      <w:bookmarkStart w:id="66" w:name="_Toc171696016"/>
      <w:r w:rsidRPr="004C5852">
        <w:rPr>
          <w:rFonts w:eastAsia="Times New Roman" w:cstheme="minorHAnsi"/>
          <w:b/>
          <w:color w:val="000000"/>
          <w:sz w:val="28"/>
          <w:szCs w:val="28"/>
          <w:lang w:eastAsia="pt-PT"/>
        </w:rPr>
        <w:lastRenderedPageBreak/>
        <w:t>Artigo 20.º</w:t>
      </w:r>
      <w:bookmarkEnd w:id="66"/>
      <w:r w:rsidRPr="004C5852">
        <w:rPr>
          <w:rFonts w:eastAsia="Times New Roman" w:cstheme="minorHAnsi"/>
          <w:b/>
          <w:color w:val="000000"/>
          <w:sz w:val="28"/>
          <w:szCs w:val="28"/>
          <w:lang w:eastAsia="pt-PT"/>
        </w:rPr>
        <w:t xml:space="preserve"> </w:t>
      </w:r>
    </w:p>
    <w:p w14:paraId="729CC38A" w14:textId="11B16EE7" w:rsidR="00EF6003" w:rsidRPr="00EF6003" w:rsidRDefault="008B0C63" w:rsidP="00EF6003">
      <w:pPr>
        <w:pStyle w:val="PargrafodaLista"/>
        <w:keepNext/>
        <w:keepLines/>
        <w:spacing w:after="7"/>
        <w:ind w:left="1080" w:right="0"/>
        <w:jc w:val="center"/>
        <w:outlineLvl w:val="4"/>
        <w:rPr>
          <w:rFonts w:eastAsia="Times New Roman" w:cstheme="minorHAnsi"/>
          <w:b/>
          <w:color w:val="000000"/>
          <w:sz w:val="28"/>
          <w:szCs w:val="28"/>
          <w:lang w:eastAsia="pt-PT"/>
        </w:rPr>
      </w:pPr>
      <w:bookmarkStart w:id="67" w:name="_Toc171696017"/>
      <w:r w:rsidRPr="004C5852">
        <w:rPr>
          <w:rFonts w:eastAsia="Times New Roman" w:cstheme="minorHAnsi"/>
          <w:b/>
          <w:color w:val="000000"/>
          <w:sz w:val="28"/>
          <w:szCs w:val="28"/>
          <w:lang w:eastAsia="pt-PT"/>
        </w:rPr>
        <w:t>Prémios</w:t>
      </w:r>
      <w:bookmarkEnd w:id="67"/>
    </w:p>
    <w:p w14:paraId="276A042E" w14:textId="77777777" w:rsidR="00A57B8E" w:rsidRPr="004C5852" w:rsidRDefault="00A57B8E" w:rsidP="00004898">
      <w:pPr>
        <w:rPr>
          <w:rFonts w:eastAsia="Times New Roman" w:cstheme="minorHAnsi"/>
          <w:b/>
          <w:color w:val="000000"/>
          <w:sz w:val="28"/>
          <w:szCs w:val="28"/>
          <w:lang w:eastAsia="pt-PT"/>
        </w:rPr>
      </w:pPr>
      <w:r w:rsidRPr="004C5852">
        <w:rPr>
          <w:sz w:val="28"/>
          <w:szCs w:val="28"/>
        </w:rPr>
        <w:t xml:space="preserve">1- </w:t>
      </w:r>
      <w:r w:rsidR="00017A04" w:rsidRPr="004C5852">
        <w:rPr>
          <w:sz w:val="28"/>
          <w:szCs w:val="28"/>
          <w:lang w:eastAsia="pt-PT"/>
        </w:rPr>
        <w:t>No sentido de ver reconhecidos e valorizados o mérito, a dedicação, o esforço no</w:t>
      </w:r>
      <w:r w:rsidR="00017A04" w:rsidRPr="004C5852">
        <w:rPr>
          <w:rFonts w:eastAsia="Times New Roman" w:cstheme="minorHAnsi"/>
          <w:color w:val="000000"/>
          <w:sz w:val="28"/>
          <w:szCs w:val="28"/>
          <w:lang w:eastAsia="pt-PT"/>
        </w:rPr>
        <w:t xml:space="preserve"> trabalho e desempenho escolares, são atribuídos prémios.</w:t>
      </w:r>
    </w:p>
    <w:p w14:paraId="37400530" w14:textId="0E4109CD" w:rsidR="00CF6DB7" w:rsidRPr="004C5852" w:rsidRDefault="00A57B8E" w:rsidP="00004898">
      <w:pPr>
        <w:rPr>
          <w:rFonts w:eastAsia="Times New Roman" w:cstheme="minorHAnsi"/>
          <w:b/>
          <w:color w:val="000000"/>
          <w:sz w:val="28"/>
          <w:szCs w:val="28"/>
          <w:lang w:eastAsia="pt-PT"/>
        </w:rPr>
      </w:pPr>
      <w:r w:rsidRPr="004C5852">
        <w:rPr>
          <w:rFonts w:eastAsia="Times New Roman" w:cstheme="minorHAnsi"/>
          <w:bCs/>
          <w:color w:val="000000"/>
          <w:sz w:val="28"/>
          <w:szCs w:val="28"/>
          <w:lang w:eastAsia="pt-PT"/>
        </w:rPr>
        <w:t>2-</w:t>
      </w:r>
      <w:r w:rsidRPr="004C5852">
        <w:rPr>
          <w:rFonts w:eastAsia="Times New Roman" w:cstheme="minorHAnsi"/>
          <w:b/>
          <w:color w:val="000000"/>
          <w:sz w:val="28"/>
          <w:szCs w:val="28"/>
          <w:lang w:eastAsia="pt-PT"/>
        </w:rPr>
        <w:t xml:space="preserve"> </w:t>
      </w:r>
      <w:r w:rsidR="00CF6DB7" w:rsidRPr="004C5852">
        <w:rPr>
          <w:rFonts w:eastAsia="Times New Roman" w:cstheme="minorHAnsi"/>
          <w:color w:val="000000"/>
          <w:sz w:val="28"/>
          <w:szCs w:val="28"/>
          <w:lang w:eastAsia="pt-PT"/>
        </w:rPr>
        <w:t xml:space="preserve">O </w:t>
      </w:r>
      <w:r w:rsidR="00CF6DB7" w:rsidRPr="004C5852">
        <w:rPr>
          <w:rFonts w:eastAsia="Times New Roman" w:cstheme="minorHAnsi"/>
          <w:b/>
          <w:color w:val="000000"/>
          <w:sz w:val="28"/>
          <w:szCs w:val="28"/>
          <w:lang w:eastAsia="pt-PT"/>
        </w:rPr>
        <w:t xml:space="preserve">“Prémio Câmara Municipal de Angra do Heroísmo” </w:t>
      </w:r>
      <w:r w:rsidR="00CF6DB7" w:rsidRPr="004C5852">
        <w:rPr>
          <w:rFonts w:eastAsia="Times New Roman" w:cstheme="minorHAnsi"/>
          <w:color w:val="000000"/>
          <w:sz w:val="28"/>
          <w:szCs w:val="28"/>
          <w:lang w:eastAsia="pt-PT"/>
        </w:rPr>
        <w:t xml:space="preserve">é atribuído: </w:t>
      </w:r>
    </w:p>
    <w:p w14:paraId="4FA2DDDB" w14:textId="4437772C" w:rsidR="00CF6DB7" w:rsidRPr="004C5852" w:rsidRDefault="00CF6DB7" w:rsidP="00004898">
      <w:pPr>
        <w:rPr>
          <w:rFonts w:eastAsia="Times New Roman" w:cstheme="minorHAnsi"/>
          <w:b/>
          <w:color w:val="000000"/>
          <w:sz w:val="28"/>
          <w:szCs w:val="28"/>
          <w:lang w:eastAsia="pt-PT"/>
        </w:rPr>
      </w:pPr>
      <w:r w:rsidRPr="004C5852">
        <w:rPr>
          <w:rFonts w:eastAsia="Times New Roman" w:cstheme="minorHAnsi"/>
          <w:color w:val="000000"/>
          <w:sz w:val="28"/>
          <w:szCs w:val="28"/>
          <w:lang w:eastAsia="pt-PT"/>
        </w:rPr>
        <w:t>Ao aluno que concluir o Ensino Secundário com a melhor média final.</w:t>
      </w:r>
    </w:p>
    <w:p w14:paraId="62E58BC1" w14:textId="4834281B" w:rsidR="00017A04" w:rsidRPr="004C5852" w:rsidRDefault="00A57B8E" w:rsidP="00004898">
      <w:pPr>
        <w:rPr>
          <w:rFonts w:eastAsia="Times New Roman" w:cstheme="minorHAnsi"/>
          <w:bCs/>
          <w:color w:val="000000"/>
          <w:sz w:val="28"/>
          <w:szCs w:val="28"/>
          <w:lang w:eastAsia="pt-PT"/>
        </w:rPr>
      </w:pPr>
      <w:r w:rsidRPr="004C5852">
        <w:rPr>
          <w:rFonts w:eastAsia="Times New Roman" w:cstheme="minorHAnsi"/>
          <w:bCs/>
          <w:color w:val="000000"/>
          <w:sz w:val="28"/>
          <w:szCs w:val="28"/>
          <w:lang w:eastAsia="pt-PT"/>
        </w:rPr>
        <w:t xml:space="preserve">3- </w:t>
      </w:r>
      <w:r w:rsidR="00017A04" w:rsidRPr="004C5852">
        <w:rPr>
          <w:rFonts w:eastAsia="Times New Roman" w:cstheme="minorHAnsi"/>
          <w:bCs/>
          <w:color w:val="000000"/>
          <w:sz w:val="28"/>
          <w:szCs w:val="28"/>
          <w:lang w:eastAsia="pt-PT"/>
        </w:rPr>
        <w:t xml:space="preserve">O </w:t>
      </w:r>
      <w:r w:rsidR="00017A04" w:rsidRPr="004C5852">
        <w:rPr>
          <w:rFonts w:eastAsia="Times New Roman" w:cstheme="minorHAnsi"/>
          <w:b/>
          <w:bCs/>
          <w:color w:val="000000"/>
          <w:sz w:val="28"/>
          <w:szCs w:val="28"/>
          <w:lang w:eastAsia="pt-PT"/>
        </w:rPr>
        <w:t>“Prémio Conhecimento”</w:t>
      </w:r>
      <w:r w:rsidR="00017A04" w:rsidRPr="004C5852">
        <w:rPr>
          <w:rFonts w:eastAsia="Times New Roman" w:cstheme="minorHAnsi"/>
          <w:bCs/>
          <w:color w:val="000000"/>
          <w:sz w:val="28"/>
          <w:szCs w:val="28"/>
          <w:lang w:eastAsia="pt-PT"/>
        </w:rPr>
        <w:t xml:space="preserve"> é atribuído pela escola, </w:t>
      </w:r>
      <w:r w:rsidR="00017A04" w:rsidRPr="004C5852">
        <w:rPr>
          <w:rFonts w:eastAsia="Times New Roman" w:cstheme="minorHAnsi"/>
          <w:color w:val="000000"/>
          <w:sz w:val="28"/>
          <w:szCs w:val="28"/>
          <w:lang w:eastAsia="pt-PT"/>
        </w:rPr>
        <w:t>com o patrocínio da Associação Os Montanheiros</w:t>
      </w:r>
      <w:r w:rsidR="00CF6DB7" w:rsidRPr="004C5852">
        <w:rPr>
          <w:rFonts w:eastAsia="Times New Roman" w:cstheme="minorHAnsi"/>
          <w:color w:val="000000"/>
          <w:sz w:val="28"/>
          <w:szCs w:val="28"/>
          <w:lang w:eastAsia="pt-PT"/>
        </w:rPr>
        <w:t>:</w:t>
      </w:r>
    </w:p>
    <w:p w14:paraId="0E6321B1" w14:textId="187D831B" w:rsidR="00B83D25" w:rsidRPr="004C5852" w:rsidRDefault="009D3430" w:rsidP="00A57B8E">
      <w:pPr>
        <w:numPr>
          <w:ilvl w:val="0"/>
          <w:numId w:val="9"/>
        </w:numPr>
        <w:spacing w:after="7"/>
        <w:ind w:left="851" w:right="5" w:hanging="360"/>
        <w:rPr>
          <w:rFonts w:eastAsia="Times New Roman" w:cstheme="minorHAnsi"/>
          <w:sz w:val="28"/>
          <w:szCs w:val="28"/>
          <w:lang w:eastAsia="pt-PT"/>
        </w:rPr>
      </w:pPr>
      <w:r w:rsidRPr="004C5852">
        <w:rPr>
          <w:rFonts w:eastAsia="Times New Roman" w:cstheme="minorHAnsi"/>
          <w:color w:val="000000"/>
          <w:sz w:val="28"/>
          <w:szCs w:val="28"/>
          <w:lang w:eastAsia="pt-PT"/>
        </w:rPr>
        <w:t>Ao aluno que concluir o 9</w:t>
      </w:r>
      <w:r w:rsidR="00A779D7">
        <w:rPr>
          <w:rFonts w:eastAsia="Times New Roman" w:cstheme="minorHAnsi"/>
          <w:color w:val="000000"/>
          <w:sz w:val="28"/>
          <w:szCs w:val="28"/>
          <w:lang w:eastAsia="pt-PT"/>
        </w:rPr>
        <w:t>.</w:t>
      </w:r>
      <w:r w:rsidRPr="004C5852">
        <w:rPr>
          <w:rFonts w:eastAsia="Times New Roman" w:cstheme="minorHAnsi"/>
          <w:color w:val="000000"/>
          <w:sz w:val="28"/>
          <w:szCs w:val="28"/>
          <w:lang w:eastAsia="pt-PT"/>
        </w:rPr>
        <w:t xml:space="preserve">º ano de escolaridade com nível 5 (cinco) a todas as disciplinas e Muito Bom a todas as áreas curriculares não disciplinares. Em caso de haver mais do que um aluno que reúna estas condições, o prémio será dividido entre </w:t>
      </w:r>
      <w:r w:rsidR="00A779D7">
        <w:rPr>
          <w:rFonts w:eastAsia="Times New Roman" w:cstheme="minorHAnsi"/>
          <w:color w:val="000000"/>
          <w:sz w:val="28"/>
          <w:szCs w:val="28"/>
          <w:lang w:eastAsia="pt-PT"/>
        </w:rPr>
        <w:t>os vencedores</w:t>
      </w:r>
      <w:r w:rsidR="000E1627" w:rsidRPr="004C5852">
        <w:rPr>
          <w:rFonts w:eastAsia="Times New Roman" w:cstheme="minorHAnsi"/>
          <w:color w:val="000000"/>
          <w:sz w:val="28"/>
          <w:szCs w:val="28"/>
          <w:lang w:eastAsia="pt-PT"/>
        </w:rPr>
        <w:t xml:space="preserve">. </w:t>
      </w:r>
      <w:bookmarkStart w:id="68" w:name="_Hlk32352846"/>
      <w:r w:rsidR="00A779D7">
        <w:rPr>
          <w:rFonts w:eastAsia="Times New Roman" w:cstheme="minorHAnsi"/>
          <w:color w:val="000000"/>
          <w:sz w:val="28"/>
          <w:szCs w:val="28"/>
          <w:lang w:eastAsia="pt-PT"/>
        </w:rPr>
        <w:t>Caso não haja</w:t>
      </w:r>
      <w:r w:rsidR="000E1627" w:rsidRPr="004C5852">
        <w:rPr>
          <w:rFonts w:eastAsia="Times New Roman" w:cstheme="minorHAnsi"/>
          <w:color w:val="000000"/>
          <w:sz w:val="28"/>
          <w:szCs w:val="28"/>
          <w:lang w:eastAsia="pt-PT"/>
        </w:rPr>
        <w:t xml:space="preserve"> alunos que reúnam as condições acima apresentadas, cabe ao Conselho Executivo a decisão de atribuir apenas o prémio do patrocinador(</w:t>
      </w:r>
      <w:proofErr w:type="spellStart"/>
      <w:r w:rsidR="000E1627" w:rsidRPr="004C5852">
        <w:rPr>
          <w:rFonts w:eastAsia="Times New Roman" w:cstheme="minorHAnsi"/>
          <w:color w:val="000000"/>
          <w:sz w:val="28"/>
          <w:szCs w:val="28"/>
          <w:lang w:eastAsia="pt-PT"/>
        </w:rPr>
        <w:t>es</w:t>
      </w:r>
      <w:proofErr w:type="spellEnd"/>
      <w:r w:rsidR="000E1627" w:rsidRPr="004C5852">
        <w:rPr>
          <w:rFonts w:eastAsia="Times New Roman" w:cstheme="minorHAnsi"/>
          <w:color w:val="000000"/>
          <w:sz w:val="28"/>
          <w:szCs w:val="28"/>
          <w:lang w:eastAsia="pt-PT"/>
        </w:rPr>
        <w:t>) ao(s) melhor(</w:t>
      </w:r>
      <w:proofErr w:type="spellStart"/>
      <w:r w:rsidR="000E1627" w:rsidRPr="004C5852">
        <w:rPr>
          <w:rFonts w:eastAsia="Times New Roman" w:cstheme="minorHAnsi"/>
          <w:color w:val="000000"/>
          <w:sz w:val="28"/>
          <w:szCs w:val="28"/>
          <w:lang w:eastAsia="pt-PT"/>
        </w:rPr>
        <w:t>es</w:t>
      </w:r>
      <w:proofErr w:type="spellEnd"/>
      <w:r w:rsidR="000E1627" w:rsidRPr="004C5852">
        <w:rPr>
          <w:rFonts w:eastAsia="Times New Roman" w:cstheme="minorHAnsi"/>
          <w:color w:val="000000"/>
          <w:sz w:val="28"/>
          <w:szCs w:val="28"/>
          <w:lang w:eastAsia="pt-PT"/>
        </w:rPr>
        <w:t>) aluno(s), de entre aqueles cuja média final das disciplinas não seja inferior a 4, com Satisfaz Bem</w:t>
      </w:r>
      <w:r w:rsidR="000E1627" w:rsidRPr="004C5852">
        <w:rPr>
          <w:rFonts w:eastAsia="Times New Roman" w:cstheme="minorHAnsi"/>
          <w:sz w:val="28"/>
          <w:szCs w:val="28"/>
          <w:lang w:eastAsia="pt-PT"/>
        </w:rPr>
        <w:t xml:space="preserve"> a todas as áreas curriculares não disciplinares, sem ter, cumulativamente, níveis negativos</w:t>
      </w:r>
      <w:bookmarkEnd w:id="68"/>
      <w:r w:rsidR="000E1627" w:rsidRPr="004C5852">
        <w:rPr>
          <w:rFonts w:eastAsia="Times New Roman" w:cstheme="minorHAnsi"/>
          <w:sz w:val="28"/>
          <w:szCs w:val="28"/>
          <w:lang w:eastAsia="pt-PT"/>
        </w:rPr>
        <w:t>;</w:t>
      </w:r>
    </w:p>
    <w:p w14:paraId="40F6F0C9" w14:textId="78388F88" w:rsidR="00B83D25" w:rsidRPr="004C5852" w:rsidRDefault="009D3430" w:rsidP="00A57B8E">
      <w:pPr>
        <w:numPr>
          <w:ilvl w:val="0"/>
          <w:numId w:val="9"/>
        </w:numPr>
        <w:spacing w:after="7"/>
        <w:ind w:left="851" w:right="5" w:hanging="360"/>
        <w:rPr>
          <w:rFonts w:eastAsia="Times New Roman" w:cstheme="minorHAnsi"/>
          <w:sz w:val="28"/>
          <w:szCs w:val="28"/>
          <w:lang w:eastAsia="pt-PT"/>
        </w:rPr>
      </w:pPr>
      <w:r w:rsidRPr="004C5852">
        <w:rPr>
          <w:rFonts w:eastAsia="Times New Roman" w:cstheme="minorHAnsi"/>
          <w:color w:val="000000"/>
          <w:sz w:val="28"/>
          <w:szCs w:val="28"/>
          <w:lang w:eastAsia="pt-PT"/>
        </w:rPr>
        <w:t>Ao aluno que concluir o 12</w:t>
      </w:r>
      <w:r w:rsidR="00A779D7">
        <w:rPr>
          <w:rFonts w:eastAsia="Times New Roman" w:cstheme="minorHAnsi"/>
          <w:color w:val="000000"/>
          <w:sz w:val="28"/>
          <w:szCs w:val="28"/>
          <w:lang w:eastAsia="pt-PT"/>
        </w:rPr>
        <w:t>.</w:t>
      </w:r>
      <w:r w:rsidRPr="004C5852">
        <w:rPr>
          <w:rFonts w:eastAsia="Times New Roman" w:cstheme="minorHAnsi"/>
          <w:color w:val="000000"/>
          <w:sz w:val="28"/>
          <w:szCs w:val="28"/>
          <w:lang w:eastAsia="pt-PT"/>
        </w:rPr>
        <w:t>º ano do Ensino Secundário com a melhor média final não inferior a 17,5 (dezassete vírgula cinco) valores;</w:t>
      </w:r>
    </w:p>
    <w:p w14:paraId="75E42985" w14:textId="2CE74DB7" w:rsidR="00B83D25" w:rsidRPr="004C5852" w:rsidRDefault="00475013" w:rsidP="00A57B8E">
      <w:pPr>
        <w:numPr>
          <w:ilvl w:val="0"/>
          <w:numId w:val="9"/>
        </w:numPr>
        <w:spacing w:after="7"/>
        <w:ind w:left="851" w:right="5" w:hanging="360"/>
        <w:rPr>
          <w:rFonts w:eastAsia="Times New Roman" w:cstheme="minorHAnsi"/>
          <w:sz w:val="28"/>
          <w:szCs w:val="28"/>
          <w:lang w:eastAsia="pt-PT"/>
        </w:rPr>
      </w:pPr>
      <w:r w:rsidRPr="004C5852">
        <w:rPr>
          <w:rFonts w:eastAsia="Times New Roman" w:cstheme="minorHAnsi"/>
          <w:color w:val="000000"/>
          <w:sz w:val="28"/>
          <w:szCs w:val="28"/>
          <w:lang w:eastAsia="pt-PT"/>
        </w:rPr>
        <w:t>Ao aluno que concluir o 12</w:t>
      </w:r>
      <w:r w:rsidR="00A779D7">
        <w:rPr>
          <w:rFonts w:eastAsia="Times New Roman" w:cstheme="minorHAnsi"/>
          <w:color w:val="000000"/>
          <w:sz w:val="28"/>
          <w:szCs w:val="28"/>
          <w:lang w:eastAsia="pt-PT"/>
        </w:rPr>
        <w:t>.</w:t>
      </w:r>
      <w:r w:rsidRPr="004C5852">
        <w:rPr>
          <w:rFonts w:eastAsia="Times New Roman" w:cstheme="minorHAnsi"/>
          <w:color w:val="000000"/>
          <w:sz w:val="28"/>
          <w:szCs w:val="28"/>
          <w:lang w:eastAsia="pt-PT"/>
        </w:rPr>
        <w:t>º ano do Ensino Secundário com a segunda melhor média final não inferior a 17,0 (dezassete vírgula zero) valores;</w:t>
      </w:r>
    </w:p>
    <w:p w14:paraId="53FE17B0" w14:textId="409D4251" w:rsidR="00B83D25" w:rsidRPr="004C5852" w:rsidRDefault="009D3430" w:rsidP="00A57B8E">
      <w:pPr>
        <w:numPr>
          <w:ilvl w:val="0"/>
          <w:numId w:val="9"/>
        </w:numPr>
        <w:spacing w:after="7"/>
        <w:ind w:left="851" w:right="5" w:hanging="360"/>
        <w:rPr>
          <w:rFonts w:eastAsia="Times New Roman" w:cstheme="minorHAnsi"/>
          <w:sz w:val="28"/>
          <w:szCs w:val="28"/>
          <w:lang w:eastAsia="pt-PT"/>
        </w:rPr>
      </w:pPr>
      <w:r w:rsidRPr="004C5852">
        <w:rPr>
          <w:rFonts w:eastAsia="Times New Roman" w:cstheme="minorHAnsi"/>
          <w:color w:val="000000"/>
          <w:sz w:val="28"/>
          <w:szCs w:val="28"/>
          <w:lang w:eastAsia="pt-PT"/>
        </w:rPr>
        <w:t>Ao aluno da Formação Profissional – PROFIJ, nível IV – tipo 4 com a melhor média final não inferior a 17,5 (dezassete vírgula cinco) valores;</w:t>
      </w:r>
    </w:p>
    <w:p w14:paraId="7C5FA39C" w14:textId="6C05F949" w:rsidR="00B83D25" w:rsidRPr="004C5852" w:rsidRDefault="00475013" w:rsidP="00A57B8E">
      <w:pPr>
        <w:numPr>
          <w:ilvl w:val="0"/>
          <w:numId w:val="9"/>
        </w:numPr>
        <w:spacing w:after="7"/>
        <w:ind w:left="851" w:right="5" w:hanging="360"/>
        <w:rPr>
          <w:rFonts w:eastAsia="Times New Roman" w:cstheme="minorHAnsi"/>
          <w:sz w:val="28"/>
          <w:szCs w:val="28"/>
          <w:lang w:eastAsia="pt-PT"/>
        </w:rPr>
      </w:pPr>
      <w:r w:rsidRPr="004C5852">
        <w:rPr>
          <w:rFonts w:eastAsia="Times New Roman" w:cstheme="minorHAnsi"/>
          <w:color w:val="000000"/>
          <w:sz w:val="28"/>
          <w:szCs w:val="28"/>
          <w:lang w:eastAsia="pt-PT"/>
        </w:rPr>
        <w:lastRenderedPageBreak/>
        <w:t>Ao aluno da Formação Profissional – PROFIJ, nível IV – tipo 4 com a segunda melhor média final, não inferior a 16,0 (dezasseis vírgula zero) valores.</w:t>
      </w:r>
    </w:p>
    <w:p w14:paraId="3CD280D5" w14:textId="245028E8" w:rsidR="000E1627" w:rsidRPr="004C5852" w:rsidRDefault="00A779D7" w:rsidP="00A57B8E">
      <w:pPr>
        <w:numPr>
          <w:ilvl w:val="0"/>
          <w:numId w:val="9"/>
        </w:numPr>
        <w:spacing w:after="7"/>
        <w:ind w:left="851" w:right="5" w:hanging="360"/>
        <w:rPr>
          <w:rFonts w:eastAsia="Times New Roman" w:cstheme="minorHAnsi"/>
          <w:sz w:val="28"/>
          <w:szCs w:val="28"/>
          <w:lang w:eastAsia="pt-PT"/>
        </w:rPr>
      </w:pPr>
      <w:r>
        <w:rPr>
          <w:rFonts w:eastAsia="Times New Roman" w:cstheme="minorHAnsi"/>
          <w:color w:val="000000"/>
          <w:sz w:val="28"/>
          <w:szCs w:val="28"/>
          <w:lang w:eastAsia="pt-PT"/>
        </w:rPr>
        <w:t>C</w:t>
      </w:r>
      <w:r w:rsidR="000E1627" w:rsidRPr="004C5852">
        <w:rPr>
          <w:rFonts w:eastAsia="Times New Roman" w:cstheme="minorHAnsi"/>
          <w:color w:val="000000"/>
          <w:sz w:val="28"/>
          <w:szCs w:val="28"/>
          <w:lang w:eastAsia="pt-PT"/>
        </w:rPr>
        <w:t>aso</w:t>
      </w:r>
      <w:r>
        <w:rPr>
          <w:rFonts w:eastAsia="Times New Roman" w:cstheme="minorHAnsi"/>
          <w:color w:val="000000"/>
          <w:sz w:val="28"/>
          <w:szCs w:val="28"/>
          <w:lang w:eastAsia="pt-PT"/>
        </w:rPr>
        <w:t xml:space="preserve"> não haja</w:t>
      </w:r>
      <w:r w:rsidR="000E1627" w:rsidRPr="004C5852">
        <w:rPr>
          <w:rFonts w:eastAsia="Times New Roman" w:cstheme="minorHAnsi"/>
          <w:color w:val="000000"/>
          <w:sz w:val="28"/>
          <w:szCs w:val="28"/>
          <w:lang w:eastAsia="pt-PT"/>
        </w:rPr>
        <w:t xml:space="preserve"> alunos que reúnam as condições apresentadas nas alíneas </w:t>
      </w:r>
      <w:r w:rsidR="00B83D25" w:rsidRPr="004C5852">
        <w:rPr>
          <w:rFonts w:eastAsia="Times New Roman" w:cstheme="minorHAnsi"/>
          <w:color w:val="000000"/>
          <w:sz w:val="28"/>
          <w:szCs w:val="28"/>
          <w:lang w:eastAsia="pt-PT"/>
        </w:rPr>
        <w:t>b</w:t>
      </w:r>
      <w:r w:rsidR="000E1627" w:rsidRPr="004C5852">
        <w:rPr>
          <w:rFonts w:eastAsia="Times New Roman" w:cstheme="minorHAnsi"/>
          <w:color w:val="000000"/>
          <w:sz w:val="28"/>
          <w:szCs w:val="28"/>
          <w:lang w:eastAsia="pt-PT"/>
        </w:rPr>
        <w:t>)</w:t>
      </w:r>
      <w:r w:rsidR="00B83D25" w:rsidRPr="004C5852">
        <w:rPr>
          <w:rFonts w:eastAsia="Times New Roman" w:cstheme="minorHAnsi"/>
          <w:color w:val="000000"/>
          <w:sz w:val="28"/>
          <w:szCs w:val="28"/>
          <w:lang w:eastAsia="pt-PT"/>
        </w:rPr>
        <w:t xml:space="preserve">, c), d) e </w:t>
      </w:r>
      <w:proofErr w:type="spellStart"/>
      <w:r w:rsidR="00B83D25" w:rsidRPr="004C5852">
        <w:rPr>
          <w:rFonts w:eastAsia="Times New Roman" w:cstheme="minorHAnsi"/>
          <w:color w:val="000000"/>
          <w:sz w:val="28"/>
          <w:szCs w:val="28"/>
          <w:lang w:eastAsia="pt-PT"/>
        </w:rPr>
        <w:t>e</w:t>
      </w:r>
      <w:proofErr w:type="spellEnd"/>
      <w:r w:rsidR="00B83D25" w:rsidRPr="004C5852">
        <w:rPr>
          <w:rFonts w:eastAsia="Times New Roman" w:cstheme="minorHAnsi"/>
          <w:color w:val="000000"/>
          <w:sz w:val="28"/>
          <w:szCs w:val="28"/>
          <w:lang w:eastAsia="pt-PT"/>
        </w:rPr>
        <w:t>)</w:t>
      </w:r>
      <w:r w:rsidR="000E1627" w:rsidRPr="004C5852">
        <w:rPr>
          <w:rFonts w:eastAsia="Times New Roman" w:cstheme="minorHAnsi"/>
          <w:color w:val="000000"/>
          <w:sz w:val="28"/>
          <w:szCs w:val="28"/>
          <w:lang w:eastAsia="pt-PT"/>
        </w:rPr>
        <w:t xml:space="preserve"> deste ponto, cabe ao Conselho Executivo a decisão de atribuir o prémio ao aluno com melhor média de conclusão do ensino secundário, de entre aqueles cuja média final não seja inferior a 16,0 (dezasseis vírgula zero) valores; </w:t>
      </w:r>
    </w:p>
    <w:p w14:paraId="0EF1E5EC" w14:textId="44048D2D" w:rsidR="00CF6DB7" w:rsidRPr="004C5852" w:rsidRDefault="00A57B8E" w:rsidP="00A57B8E">
      <w:pPr>
        <w:spacing w:after="7"/>
        <w:ind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4- </w:t>
      </w:r>
      <w:r w:rsidR="00CF6DB7" w:rsidRPr="004C5852">
        <w:rPr>
          <w:rFonts w:eastAsia="Times New Roman" w:cstheme="minorHAnsi"/>
          <w:color w:val="000000"/>
          <w:sz w:val="28"/>
          <w:szCs w:val="28"/>
          <w:lang w:eastAsia="pt-PT"/>
        </w:rPr>
        <w:t xml:space="preserve">O </w:t>
      </w:r>
      <w:r w:rsidR="00CF6DB7" w:rsidRPr="004C5852">
        <w:rPr>
          <w:rFonts w:eastAsia="Times New Roman" w:cstheme="minorHAnsi"/>
          <w:b/>
          <w:color w:val="000000"/>
          <w:sz w:val="28"/>
          <w:szCs w:val="28"/>
          <w:lang w:eastAsia="pt-PT"/>
        </w:rPr>
        <w:t xml:space="preserve">“Prémio </w:t>
      </w:r>
      <w:proofErr w:type="spellStart"/>
      <w:r w:rsidR="00CF6DB7" w:rsidRPr="004C5852">
        <w:rPr>
          <w:rFonts w:eastAsia="Times New Roman" w:cstheme="minorHAnsi"/>
          <w:b/>
          <w:color w:val="000000"/>
          <w:sz w:val="28"/>
          <w:szCs w:val="28"/>
          <w:lang w:eastAsia="pt-PT"/>
        </w:rPr>
        <w:t>Rotary</w:t>
      </w:r>
      <w:proofErr w:type="spellEnd"/>
      <w:r w:rsidR="00CF6DB7" w:rsidRPr="004C5852">
        <w:rPr>
          <w:rFonts w:eastAsia="Times New Roman" w:cstheme="minorHAnsi"/>
          <w:b/>
          <w:color w:val="000000"/>
          <w:sz w:val="28"/>
          <w:szCs w:val="28"/>
          <w:lang w:eastAsia="pt-PT"/>
        </w:rPr>
        <w:t xml:space="preserve"> Clube de Angra do Heroísmo, Cidade Património</w:t>
      </w:r>
      <w:r w:rsidR="00E627B7" w:rsidRPr="004C5852">
        <w:rPr>
          <w:rFonts w:eastAsia="Times New Roman" w:cstheme="minorHAnsi"/>
          <w:b/>
          <w:color w:val="000000"/>
          <w:sz w:val="28"/>
          <w:szCs w:val="28"/>
          <w:lang w:eastAsia="pt-PT"/>
        </w:rPr>
        <w:t xml:space="preserve"> Mundial</w:t>
      </w:r>
      <w:r w:rsidR="00CF6DB7" w:rsidRPr="004C5852">
        <w:rPr>
          <w:rFonts w:eastAsia="Times New Roman" w:cstheme="minorHAnsi"/>
          <w:b/>
          <w:color w:val="000000"/>
          <w:sz w:val="28"/>
          <w:szCs w:val="28"/>
          <w:lang w:eastAsia="pt-PT"/>
        </w:rPr>
        <w:t>”</w:t>
      </w:r>
      <w:r w:rsidR="00CF6DB7" w:rsidRPr="004C5852">
        <w:rPr>
          <w:rFonts w:eastAsia="Times New Roman" w:cstheme="minorHAnsi"/>
          <w:color w:val="000000"/>
          <w:sz w:val="28"/>
          <w:szCs w:val="28"/>
          <w:lang w:eastAsia="pt-PT"/>
        </w:rPr>
        <w:t xml:space="preserve"> é atribuído:</w:t>
      </w:r>
    </w:p>
    <w:p w14:paraId="2F4E0207" w14:textId="54A43B98" w:rsidR="00CF6DB7" w:rsidRPr="008A294C" w:rsidRDefault="00CF6DB7" w:rsidP="00EF6003">
      <w:pPr>
        <w:pStyle w:val="PargrafodaLista"/>
        <w:numPr>
          <w:ilvl w:val="0"/>
          <w:numId w:val="23"/>
        </w:numPr>
        <w:spacing w:after="7"/>
        <w:ind w:right="5"/>
        <w:rPr>
          <w:rFonts w:eastAsia="Times New Roman" w:cstheme="minorHAnsi"/>
          <w:color w:val="000000"/>
          <w:sz w:val="28"/>
          <w:szCs w:val="28"/>
          <w:lang w:eastAsia="pt-PT"/>
        </w:rPr>
      </w:pPr>
      <w:r w:rsidRPr="008A294C">
        <w:rPr>
          <w:rFonts w:eastAsia="Times New Roman" w:cstheme="minorHAnsi"/>
          <w:color w:val="000000"/>
          <w:sz w:val="28"/>
          <w:szCs w:val="28"/>
          <w:lang w:eastAsia="pt-PT"/>
        </w:rPr>
        <w:t>Ao aluno</w:t>
      </w:r>
      <w:r w:rsidR="00451CEE" w:rsidRPr="008A294C">
        <w:rPr>
          <w:rFonts w:eastAsia="Times New Roman" w:cstheme="minorHAnsi"/>
          <w:color w:val="000000"/>
          <w:sz w:val="28"/>
          <w:szCs w:val="28"/>
          <w:lang w:eastAsia="pt-PT"/>
        </w:rPr>
        <w:t xml:space="preserve"> da Formação Profissional – PROFIJ, nível IV – tipo 4</w:t>
      </w:r>
      <w:r w:rsidRPr="008A294C">
        <w:rPr>
          <w:rFonts w:eastAsia="Times New Roman" w:cstheme="minorHAnsi"/>
          <w:color w:val="000000"/>
          <w:sz w:val="28"/>
          <w:szCs w:val="28"/>
          <w:lang w:eastAsia="pt-PT"/>
        </w:rPr>
        <w:t xml:space="preserve"> a quem foi atribuído o “Diploma Atitudes e Valores”</w:t>
      </w:r>
    </w:p>
    <w:p w14:paraId="392B94FB" w14:textId="7FFCA7C5" w:rsidR="00EF6003" w:rsidRPr="0067540F" w:rsidRDefault="00E627B7" w:rsidP="0067540F">
      <w:pPr>
        <w:pStyle w:val="PargrafodaLista"/>
        <w:numPr>
          <w:ilvl w:val="0"/>
          <w:numId w:val="32"/>
        </w:numPr>
        <w:spacing w:after="7"/>
        <w:ind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Outros prémios poderão ser atribuídos de acordo com eventuais patrocínios que sejam conseguidos junto da comunidade</w:t>
      </w:r>
      <w:r w:rsidR="002F685D" w:rsidRPr="004C5852">
        <w:rPr>
          <w:rFonts w:eastAsia="Times New Roman" w:cstheme="minorHAnsi"/>
          <w:color w:val="000000"/>
          <w:sz w:val="28"/>
          <w:szCs w:val="28"/>
          <w:lang w:eastAsia="pt-PT"/>
        </w:rPr>
        <w:t>, em função dos critérios anteriormente definidos.</w:t>
      </w:r>
      <w:bookmarkStart w:id="69" w:name="_Toc171696018"/>
    </w:p>
    <w:p w14:paraId="6FA194DE" w14:textId="5D2D97F6" w:rsidR="00E971F1" w:rsidRPr="004C5852" w:rsidRDefault="00E971F1" w:rsidP="00865394">
      <w:pPr>
        <w:pStyle w:val="PargrafodaLista"/>
        <w:spacing w:after="7"/>
        <w:ind w:left="942" w:right="5"/>
        <w:jc w:val="center"/>
        <w:outlineLvl w:val="1"/>
        <w:rPr>
          <w:rFonts w:eastAsia="Times New Roman" w:cstheme="minorHAnsi"/>
          <w:b/>
          <w:color w:val="000000"/>
          <w:sz w:val="28"/>
          <w:szCs w:val="28"/>
          <w:lang w:eastAsia="pt-PT"/>
        </w:rPr>
      </w:pPr>
      <w:r w:rsidRPr="004C5852">
        <w:rPr>
          <w:rFonts w:eastAsia="Times New Roman" w:cstheme="minorHAnsi"/>
          <w:b/>
          <w:color w:val="000000"/>
          <w:sz w:val="28"/>
          <w:szCs w:val="28"/>
          <w:lang w:eastAsia="pt-PT"/>
        </w:rPr>
        <w:t xml:space="preserve">Artigo </w:t>
      </w:r>
      <w:r w:rsidR="00865394">
        <w:rPr>
          <w:rFonts w:eastAsia="Times New Roman" w:cstheme="minorHAnsi"/>
          <w:b/>
          <w:color w:val="000000"/>
          <w:sz w:val="28"/>
          <w:szCs w:val="28"/>
          <w:lang w:eastAsia="pt-PT"/>
        </w:rPr>
        <w:t>21</w:t>
      </w:r>
      <w:r w:rsidRPr="004C5852">
        <w:rPr>
          <w:rFonts w:eastAsia="Times New Roman" w:cstheme="minorHAnsi"/>
          <w:b/>
          <w:color w:val="000000"/>
          <w:sz w:val="28"/>
          <w:szCs w:val="28"/>
          <w:lang w:eastAsia="pt-PT"/>
        </w:rPr>
        <w:t>.º</w:t>
      </w:r>
      <w:bookmarkEnd w:id="69"/>
    </w:p>
    <w:p w14:paraId="683E7076" w14:textId="41A11EF6" w:rsidR="00EF6003" w:rsidRPr="00EF6003" w:rsidRDefault="00E971F1" w:rsidP="00EF6003">
      <w:pPr>
        <w:pStyle w:val="PargrafodaLista"/>
        <w:spacing w:after="7"/>
        <w:ind w:left="942" w:right="5"/>
        <w:jc w:val="center"/>
        <w:outlineLvl w:val="1"/>
        <w:rPr>
          <w:rFonts w:eastAsia="Times New Roman" w:cstheme="minorHAnsi"/>
          <w:b/>
          <w:color w:val="000000"/>
          <w:sz w:val="28"/>
          <w:szCs w:val="28"/>
          <w:lang w:eastAsia="pt-PT"/>
        </w:rPr>
      </w:pPr>
      <w:bookmarkStart w:id="70" w:name="_Toc171696019"/>
      <w:r w:rsidRPr="004C5852">
        <w:rPr>
          <w:rFonts w:eastAsia="Times New Roman" w:cstheme="minorHAnsi"/>
          <w:b/>
          <w:color w:val="000000"/>
          <w:sz w:val="28"/>
          <w:szCs w:val="28"/>
          <w:lang w:eastAsia="pt-PT"/>
        </w:rPr>
        <w:t>Mérito por representação da escola em atividades desportivas</w:t>
      </w:r>
      <w:bookmarkEnd w:id="70"/>
    </w:p>
    <w:p w14:paraId="56F7DFEE" w14:textId="59B51AA4" w:rsidR="00E971F1" w:rsidRDefault="00E971F1" w:rsidP="00EF6003">
      <w:pPr>
        <w:pStyle w:val="PargrafodaLista"/>
        <w:numPr>
          <w:ilvl w:val="0"/>
          <w:numId w:val="47"/>
        </w:numPr>
        <w:spacing w:after="7"/>
        <w:ind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O mérito por representação da escola em atividades desportivas realizar-se-á em duas categorias: “Mérito Desportivo </w:t>
      </w:r>
      <w:r w:rsidR="00A779D7">
        <w:rPr>
          <w:rFonts w:eastAsia="Times New Roman" w:cstheme="minorHAnsi"/>
          <w:color w:val="000000"/>
          <w:sz w:val="28"/>
          <w:szCs w:val="28"/>
          <w:lang w:eastAsia="pt-PT"/>
        </w:rPr>
        <w:t>–</w:t>
      </w:r>
      <w:r w:rsidRPr="004C5852">
        <w:rPr>
          <w:rFonts w:eastAsia="Times New Roman" w:cstheme="minorHAnsi"/>
          <w:color w:val="000000"/>
          <w:sz w:val="28"/>
          <w:szCs w:val="28"/>
          <w:lang w:eastAsia="pt-PT"/>
        </w:rPr>
        <w:t xml:space="preserve"> Desporto</w:t>
      </w:r>
      <w:r w:rsidR="00A779D7">
        <w:rPr>
          <w:rFonts w:eastAsia="Times New Roman" w:cstheme="minorHAnsi"/>
          <w:color w:val="000000"/>
          <w:sz w:val="28"/>
          <w:szCs w:val="28"/>
          <w:lang w:eastAsia="pt-PT"/>
        </w:rPr>
        <w:t xml:space="preserve"> </w:t>
      </w:r>
      <w:r w:rsidRPr="004C5852">
        <w:rPr>
          <w:rFonts w:eastAsia="Times New Roman" w:cstheme="minorHAnsi"/>
          <w:color w:val="000000"/>
          <w:sz w:val="28"/>
          <w:szCs w:val="28"/>
          <w:lang w:eastAsia="pt-PT"/>
        </w:rPr>
        <w:t>Escolar” e “Mérito Desportivo – Desporto Federado”.</w:t>
      </w:r>
    </w:p>
    <w:p w14:paraId="2FB1F948" w14:textId="157EA912" w:rsidR="00E63387" w:rsidRPr="008A294C" w:rsidRDefault="00E63387" w:rsidP="00EF6003">
      <w:pPr>
        <w:pStyle w:val="PargrafodaLista"/>
        <w:numPr>
          <w:ilvl w:val="0"/>
          <w:numId w:val="47"/>
        </w:numPr>
        <w:spacing w:after="7"/>
        <w:ind w:right="5"/>
        <w:rPr>
          <w:rFonts w:eastAsia="Times New Roman" w:cstheme="minorHAnsi"/>
          <w:color w:val="000000"/>
          <w:sz w:val="28"/>
          <w:szCs w:val="28"/>
          <w:lang w:eastAsia="pt-PT"/>
        </w:rPr>
      </w:pPr>
      <w:r w:rsidRPr="008A294C">
        <w:rPr>
          <w:rFonts w:eastAsia="Times New Roman" w:cstheme="minorHAnsi"/>
          <w:color w:val="000000"/>
          <w:sz w:val="28"/>
          <w:szCs w:val="28"/>
          <w:lang w:eastAsia="pt-PT"/>
        </w:rPr>
        <w:t>Objetivos do reconhecimento desportivo:</w:t>
      </w:r>
    </w:p>
    <w:p w14:paraId="7283E29C" w14:textId="72725153" w:rsidR="00E971F1" w:rsidRDefault="00E971F1" w:rsidP="00EF6003">
      <w:pPr>
        <w:pStyle w:val="PargrafodaLista"/>
        <w:numPr>
          <w:ilvl w:val="0"/>
          <w:numId w:val="48"/>
        </w:numPr>
        <w:spacing w:after="7"/>
        <w:ind w:right="5"/>
        <w:rPr>
          <w:rFonts w:eastAsia="Times New Roman" w:cstheme="minorHAnsi"/>
          <w:color w:val="000000"/>
          <w:sz w:val="28"/>
          <w:szCs w:val="28"/>
          <w:lang w:eastAsia="pt-PT"/>
        </w:rPr>
      </w:pPr>
      <w:r w:rsidRPr="00E63387">
        <w:rPr>
          <w:rFonts w:eastAsia="Times New Roman" w:cstheme="minorHAnsi"/>
          <w:color w:val="000000"/>
          <w:sz w:val="28"/>
          <w:szCs w:val="28"/>
          <w:lang w:eastAsia="pt-PT"/>
        </w:rPr>
        <w:t>Distinguir os alunos (individualmente e/ou em equipa) que se tenham destacado nas provas desportivas regionais e/ou nacionais, em representação da Escola.</w:t>
      </w:r>
    </w:p>
    <w:p w14:paraId="4899636C" w14:textId="4EDF2B1F" w:rsidR="00E971F1" w:rsidRDefault="00E971F1" w:rsidP="00EF6003">
      <w:pPr>
        <w:pStyle w:val="PargrafodaLista"/>
        <w:numPr>
          <w:ilvl w:val="0"/>
          <w:numId w:val="48"/>
        </w:numPr>
        <w:spacing w:after="7"/>
        <w:ind w:right="5"/>
        <w:rPr>
          <w:rFonts w:eastAsia="Times New Roman" w:cstheme="minorHAnsi"/>
          <w:color w:val="000000"/>
          <w:sz w:val="28"/>
          <w:szCs w:val="28"/>
          <w:lang w:eastAsia="pt-PT"/>
        </w:rPr>
      </w:pPr>
      <w:r w:rsidRPr="00E63387">
        <w:rPr>
          <w:rFonts w:eastAsia="Times New Roman" w:cstheme="minorHAnsi"/>
          <w:color w:val="000000"/>
          <w:sz w:val="28"/>
          <w:szCs w:val="28"/>
          <w:lang w:eastAsia="pt-PT"/>
        </w:rPr>
        <w:t>Distinguir os alunos que se tenham destacado em provas nacionais e/ou internacionais, nas suas modalidades desportivas, em atividades extracurriculares.</w:t>
      </w:r>
    </w:p>
    <w:p w14:paraId="44264D2D" w14:textId="386E4352" w:rsidR="002C5ABD" w:rsidRPr="003D1289" w:rsidRDefault="00A779D7" w:rsidP="00EF6003">
      <w:pPr>
        <w:pStyle w:val="PargrafodaLista"/>
        <w:numPr>
          <w:ilvl w:val="0"/>
          <w:numId w:val="48"/>
        </w:numPr>
        <w:spacing w:after="7"/>
        <w:ind w:right="5"/>
        <w:rPr>
          <w:rFonts w:eastAsia="Times New Roman" w:cstheme="minorHAnsi"/>
          <w:color w:val="000000"/>
          <w:sz w:val="28"/>
          <w:szCs w:val="28"/>
          <w:lang w:eastAsia="pt-PT"/>
        </w:rPr>
      </w:pPr>
      <w:r w:rsidRPr="00E63387">
        <w:rPr>
          <w:rFonts w:eastAsia="Times New Roman" w:cstheme="minorHAnsi"/>
          <w:color w:val="000000"/>
          <w:sz w:val="28"/>
          <w:szCs w:val="28"/>
          <w:lang w:eastAsia="pt-PT"/>
        </w:rPr>
        <w:lastRenderedPageBreak/>
        <w:t xml:space="preserve"> </w:t>
      </w:r>
      <w:r w:rsidR="00E971F1" w:rsidRPr="00E63387">
        <w:rPr>
          <w:rFonts w:eastAsia="Times New Roman" w:cstheme="minorHAnsi"/>
          <w:color w:val="000000"/>
          <w:sz w:val="28"/>
          <w:szCs w:val="28"/>
          <w:lang w:eastAsia="pt-PT"/>
        </w:rPr>
        <w:t>Sensibilizar a Comunidade Educativa para a importância da prática desportiva.</w:t>
      </w:r>
    </w:p>
    <w:p w14:paraId="5F1BAEB6" w14:textId="022F2E8A" w:rsidR="00E971F1" w:rsidRPr="004C5852" w:rsidRDefault="00E971F1" w:rsidP="00865394">
      <w:pPr>
        <w:pStyle w:val="PargrafodaLista"/>
        <w:spacing w:after="7"/>
        <w:ind w:left="942" w:right="5"/>
        <w:jc w:val="center"/>
        <w:outlineLvl w:val="1"/>
        <w:rPr>
          <w:rFonts w:eastAsia="Times New Roman" w:cstheme="minorHAnsi"/>
          <w:b/>
          <w:color w:val="000000"/>
          <w:sz w:val="28"/>
          <w:szCs w:val="28"/>
          <w:lang w:eastAsia="pt-PT"/>
        </w:rPr>
      </w:pPr>
      <w:bookmarkStart w:id="71" w:name="_Toc171696020"/>
      <w:r w:rsidRPr="004C5852">
        <w:rPr>
          <w:rFonts w:eastAsia="Times New Roman" w:cstheme="minorHAnsi"/>
          <w:b/>
          <w:color w:val="000000"/>
          <w:sz w:val="28"/>
          <w:szCs w:val="28"/>
          <w:lang w:eastAsia="pt-PT"/>
        </w:rPr>
        <w:t>Artigo 2</w:t>
      </w:r>
      <w:r w:rsidR="00AA7459">
        <w:rPr>
          <w:rFonts w:eastAsia="Times New Roman" w:cstheme="minorHAnsi"/>
          <w:b/>
          <w:color w:val="000000"/>
          <w:sz w:val="28"/>
          <w:szCs w:val="28"/>
          <w:lang w:eastAsia="pt-PT"/>
        </w:rPr>
        <w:t>2</w:t>
      </w:r>
      <w:r w:rsidRPr="004C5852">
        <w:rPr>
          <w:rFonts w:eastAsia="Times New Roman" w:cstheme="minorHAnsi"/>
          <w:b/>
          <w:color w:val="000000"/>
          <w:sz w:val="28"/>
          <w:szCs w:val="28"/>
          <w:lang w:eastAsia="pt-PT"/>
        </w:rPr>
        <w:t>.º</w:t>
      </w:r>
      <w:bookmarkEnd w:id="71"/>
    </w:p>
    <w:p w14:paraId="3F44C0A5" w14:textId="3C984F24" w:rsidR="00A43A4D" w:rsidRPr="002677F7" w:rsidRDefault="00E971F1" w:rsidP="002677F7">
      <w:pPr>
        <w:pStyle w:val="PargrafodaLista"/>
        <w:spacing w:after="7"/>
        <w:ind w:left="942" w:right="5"/>
        <w:jc w:val="center"/>
        <w:outlineLvl w:val="1"/>
        <w:rPr>
          <w:rFonts w:eastAsia="Times New Roman" w:cstheme="minorHAnsi"/>
          <w:b/>
          <w:color w:val="000000"/>
          <w:sz w:val="28"/>
          <w:szCs w:val="28"/>
          <w:lang w:eastAsia="pt-PT"/>
        </w:rPr>
      </w:pPr>
      <w:bookmarkStart w:id="72" w:name="_Toc171696021"/>
      <w:r w:rsidRPr="004C5852">
        <w:rPr>
          <w:rFonts w:eastAsia="Times New Roman" w:cstheme="minorHAnsi"/>
          <w:b/>
          <w:color w:val="000000"/>
          <w:sz w:val="28"/>
          <w:szCs w:val="28"/>
          <w:lang w:eastAsia="pt-PT"/>
        </w:rPr>
        <w:t>Elegibilidade para atribuição do prémio</w:t>
      </w:r>
      <w:bookmarkEnd w:id="72"/>
      <w:r w:rsidR="007F78BC">
        <w:rPr>
          <w:rFonts w:eastAsia="Times New Roman" w:cstheme="minorHAnsi"/>
          <w:b/>
          <w:color w:val="000000"/>
          <w:sz w:val="28"/>
          <w:szCs w:val="28"/>
          <w:lang w:eastAsia="pt-PT"/>
        </w:rPr>
        <w:t xml:space="preserve"> - Desporto</w:t>
      </w:r>
    </w:p>
    <w:p w14:paraId="6988BA6C" w14:textId="3BD01144" w:rsidR="00B043BF" w:rsidRPr="008A294C" w:rsidRDefault="00A43A4D" w:rsidP="00EF6003">
      <w:pPr>
        <w:pStyle w:val="PargrafodaLista"/>
        <w:numPr>
          <w:ilvl w:val="0"/>
          <w:numId w:val="38"/>
        </w:numPr>
        <w:spacing w:after="7"/>
        <w:ind w:left="993" w:right="5" w:hanging="26"/>
        <w:outlineLvl w:val="1"/>
        <w:rPr>
          <w:rFonts w:eastAsia="Times New Roman" w:cstheme="minorHAnsi"/>
          <w:color w:val="000000"/>
          <w:sz w:val="28"/>
          <w:szCs w:val="28"/>
          <w:lang w:eastAsia="pt-PT"/>
        </w:rPr>
      </w:pPr>
      <w:bookmarkStart w:id="73" w:name="_Toc171696022"/>
      <w:bookmarkStart w:id="74" w:name="_Hlk158905136"/>
      <w:r w:rsidRPr="008A294C">
        <w:rPr>
          <w:rFonts w:eastAsia="Times New Roman" w:cstheme="minorHAnsi"/>
          <w:color w:val="000000"/>
          <w:sz w:val="28"/>
          <w:szCs w:val="28"/>
          <w:lang w:eastAsia="pt-PT"/>
        </w:rPr>
        <w:t xml:space="preserve">A indicação do aluno e/ou equipa a ser distinguido(a) pelo prémio </w:t>
      </w:r>
      <w:r w:rsidRPr="008A294C">
        <w:rPr>
          <w:rFonts w:eastAsia="Times New Roman" w:cstheme="minorHAnsi"/>
          <w:color w:val="000000"/>
          <w:sz w:val="28"/>
          <w:szCs w:val="28"/>
          <w:u w:val="single"/>
          <w:lang w:eastAsia="pt-PT"/>
        </w:rPr>
        <w:t>“Mérito Desportivo – Desporto Escolar”</w:t>
      </w:r>
      <w:r w:rsidRPr="008A294C">
        <w:rPr>
          <w:rFonts w:eastAsia="Times New Roman" w:cstheme="minorHAnsi"/>
          <w:color w:val="000000"/>
          <w:sz w:val="28"/>
          <w:szCs w:val="28"/>
          <w:lang w:eastAsia="pt-PT"/>
        </w:rPr>
        <w:t xml:space="preserve"> é </w:t>
      </w:r>
      <w:r w:rsidR="00A779D7" w:rsidRPr="008A294C">
        <w:rPr>
          <w:rFonts w:eastAsia="Times New Roman" w:cstheme="minorHAnsi"/>
          <w:color w:val="000000"/>
          <w:sz w:val="28"/>
          <w:szCs w:val="28"/>
          <w:lang w:eastAsia="pt-PT"/>
        </w:rPr>
        <w:t>feita</w:t>
      </w:r>
      <w:r w:rsidRPr="008A294C">
        <w:rPr>
          <w:rFonts w:eastAsia="Times New Roman" w:cstheme="minorHAnsi"/>
          <w:color w:val="000000"/>
          <w:sz w:val="28"/>
          <w:szCs w:val="28"/>
          <w:lang w:eastAsia="pt-PT"/>
        </w:rPr>
        <w:t xml:space="preserve"> </w:t>
      </w:r>
      <w:r w:rsidR="00451CEE" w:rsidRPr="008A294C">
        <w:rPr>
          <w:rFonts w:eastAsia="Times New Roman" w:cstheme="minorHAnsi"/>
          <w:color w:val="000000"/>
          <w:sz w:val="28"/>
          <w:szCs w:val="28"/>
          <w:lang w:eastAsia="pt-PT"/>
        </w:rPr>
        <w:t xml:space="preserve">ao Conselho Executivo </w:t>
      </w:r>
      <w:r w:rsidRPr="008A294C">
        <w:rPr>
          <w:rFonts w:eastAsia="Times New Roman" w:cstheme="minorHAnsi"/>
          <w:color w:val="000000"/>
          <w:sz w:val="28"/>
          <w:szCs w:val="28"/>
          <w:lang w:eastAsia="pt-PT"/>
        </w:rPr>
        <w:t>pelo grupo</w:t>
      </w:r>
      <w:r w:rsidR="00451CEE" w:rsidRPr="008A294C">
        <w:rPr>
          <w:rFonts w:eastAsia="Times New Roman" w:cstheme="minorHAnsi"/>
          <w:color w:val="000000"/>
          <w:sz w:val="28"/>
          <w:szCs w:val="28"/>
          <w:lang w:eastAsia="pt-PT"/>
        </w:rPr>
        <w:t xml:space="preserve"> disciplinar</w:t>
      </w:r>
      <w:r w:rsidRPr="008A294C">
        <w:rPr>
          <w:rFonts w:eastAsia="Times New Roman" w:cstheme="minorHAnsi"/>
          <w:color w:val="000000"/>
          <w:sz w:val="28"/>
          <w:szCs w:val="28"/>
          <w:lang w:eastAsia="pt-PT"/>
        </w:rPr>
        <w:t xml:space="preserve"> 620</w:t>
      </w:r>
      <w:r w:rsidR="00A779D7" w:rsidRPr="008A294C">
        <w:rPr>
          <w:rFonts w:eastAsia="Times New Roman" w:cstheme="minorHAnsi"/>
          <w:color w:val="000000"/>
          <w:sz w:val="28"/>
          <w:szCs w:val="28"/>
          <w:lang w:eastAsia="pt-PT"/>
        </w:rPr>
        <w:t>,</w:t>
      </w:r>
      <w:r w:rsidRPr="008A294C">
        <w:rPr>
          <w:rFonts w:eastAsia="Times New Roman" w:cstheme="minorHAnsi"/>
          <w:color w:val="000000"/>
          <w:sz w:val="28"/>
          <w:szCs w:val="28"/>
          <w:lang w:eastAsia="pt-PT"/>
        </w:rPr>
        <w:t xml:space="preserve"> em ata </w:t>
      </w:r>
      <w:r w:rsidR="00A779D7" w:rsidRPr="008A294C">
        <w:rPr>
          <w:rFonts w:eastAsia="Times New Roman" w:cstheme="minorHAnsi"/>
          <w:color w:val="000000"/>
          <w:sz w:val="28"/>
          <w:szCs w:val="28"/>
          <w:lang w:eastAsia="pt-PT"/>
        </w:rPr>
        <w:t xml:space="preserve">de reunião </w:t>
      </w:r>
      <w:r w:rsidRPr="008A294C">
        <w:rPr>
          <w:rFonts w:eastAsia="Times New Roman" w:cstheme="minorHAnsi"/>
          <w:color w:val="000000"/>
          <w:sz w:val="28"/>
          <w:szCs w:val="28"/>
          <w:lang w:eastAsia="pt-PT"/>
        </w:rPr>
        <w:t>para</w:t>
      </w:r>
      <w:r w:rsidR="00A779D7" w:rsidRPr="008A294C">
        <w:rPr>
          <w:rFonts w:eastAsia="Times New Roman" w:cstheme="minorHAnsi"/>
          <w:color w:val="000000"/>
          <w:sz w:val="28"/>
          <w:szCs w:val="28"/>
          <w:lang w:eastAsia="pt-PT"/>
        </w:rPr>
        <w:t xml:space="preserve"> este</w:t>
      </w:r>
      <w:r w:rsidRPr="008A294C">
        <w:rPr>
          <w:rFonts w:eastAsia="Times New Roman" w:cstheme="minorHAnsi"/>
          <w:color w:val="000000"/>
          <w:sz w:val="28"/>
          <w:szCs w:val="28"/>
          <w:lang w:eastAsia="pt-PT"/>
        </w:rPr>
        <w:t xml:space="preserve"> efeito, no final do ano letivo. </w:t>
      </w:r>
      <w:r w:rsidR="00A779D7" w:rsidRPr="008A294C">
        <w:rPr>
          <w:rFonts w:eastAsia="Times New Roman" w:cstheme="minorHAnsi"/>
          <w:color w:val="000000"/>
          <w:sz w:val="28"/>
          <w:szCs w:val="28"/>
          <w:lang w:eastAsia="pt-PT"/>
        </w:rPr>
        <w:t>Uma c</w:t>
      </w:r>
      <w:r w:rsidRPr="008A294C">
        <w:rPr>
          <w:rFonts w:eastAsia="Times New Roman" w:cstheme="minorHAnsi"/>
          <w:color w:val="000000"/>
          <w:sz w:val="28"/>
          <w:szCs w:val="28"/>
          <w:lang w:eastAsia="pt-PT"/>
        </w:rPr>
        <w:t>ópia da ata será arquivada no</w:t>
      </w:r>
      <w:r w:rsidR="00451CEE" w:rsidRPr="008A294C">
        <w:rPr>
          <w:rFonts w:eastAsia="Times New Roman" w:cstheme="minorHAnsi"/>
          <w:color w:val="000000"/>
          <w:sz w:val="28"/>
          <w:szCs w:val="28"/>
          <w:lang w:eastAsia="pt-PT"/>
        </w:rPr>
        <w:t>(s)</w:t>
      </w:r>
      <w:r w:rsidRPr="008A294C">
        <w:rPr>
          <w:rFonts w:eastAsia="Times New Roman" w:cstheme="minorHAnsi"/>
          <w:color w:val="000000"/>
          <w:sz w:val="28"/>
          <w:szCs w:val="28"/>
          <w:lang w:eastAsia="pt-PT"/>
        </w:rPr>
        <w:t xml:space="preserve"> processo</w:t>
      </w:r>
      <w:r w:rsidR="00451CEE" w:rsidRPr="008A294C">
        <w:rPr>
          <w:rFonts w:eastAsia="Times New Roman" w:cstheme="minorHAnsi"/>
          <w:color w:val="000000"/>
          <w:sz w:val="28"/>
          <w:szCs w:val="28"/>
          <w:lang w:eastAsia="pt-PT"/>
        </w:rPr>
        <w:t>(s)</w:t>
      </w:r>
      <w:r w:rsidRPr="008A294C">
        <w:rPr>
          <w:rFonts w:eastAsia="Times New Roman" w:cstheme="minorHAnsi"/>
          <w:color w:val="000000"/>
          <w:sz w:val="28"/>
          <w:szCs w:val="28"/>
          <w:lang w:eastAsia="pt-PT"/>
        </w:rPr>
        <w:t xml:space="preserve"> do</w:t>
      </w:r>
      <w:r w:rsidR="00451CEE" w:rsidRPr="008A294C">
        <w:rPr>
          <w:rFonts w:eastAsia="Times New Roman" w:cstheme="minorHAnsi"/>
          <w:color w:val="000000"/>
          <w:sz w:val="28"/>
          <w:szCs w:val="28"/>
          <w:lang w:eastAsia="pt-PT"/>
        </w:rPr>
        <w:t>(s)</w:t>
      </w:r>
      <w:r w:rsidRPr="008A294C">
        <w:rPr>
          <w:rFonts w:eastAsia="Times New Roman" w:cstheme="minorHAnsi"/>
          <w:color w:val="000000"/>
          <w:sz w:val="28"/>
          <w:szCs w:val="28"/>
          <w:lang w:eastAsia="pt-PT"/>
        </w:rPr>
        <w:t xml:space="preserve"> aluno</w:t>
      </w:r>
      <w:r w:rsidR="00451CEE" w:rsidRPr="008A294C">
        <w:rPr>
          <w:rFonts w:eastAsia="Times New Roman" w:cstheme="minorHAnsi"/>
          <w:color w:val="000000"/>
          <w:sz w:val="28"/>
          <w:szCs w:val="28"/>
          <w:lang w:eastAsia="pt-PT"/>
        </w:rPr>
        <w:t>(s)</w:t>
      </w:r>
      <w:r w:rsidRPr="008A294C">
        <w:rPr>
          <w:rFonts w:eastAsia="Times New Roman" w:cstheme="minorHAnsi"/>
          <w:color w:val="000000"/>
          <w:sz w:val="28"/>
          <w:szCs w:val="28"/>
          <w:lang w:eastAsia="pt-PT"/>
        </w:rPr>
        <w:t>.</w:t>
      </w:r>
      <w:bookmarkEnd w:id="73"/>
    </w:p>
    <w:bookmarkEnd w:id="74"/>
    <w:p w14:paraId="5E030D7B" w14:textId="6416E77F" w:rsidR="00E971F1" w:rsidRPr="004C5852" w:rsidRDefault="00A43A4D" w:rsidP="00E971F1">
      <w:pPr>
        <w:pStyle w:val="PargrafodaLista"/>
        <w:spacing w:after="7"/>
        <w:ind w:left="942" w:right="5"/>
        <w:rPr>
          <w:rFonts w:eastAsia="Times New Roman" w:cstheme="minorHAnsi"/>
          <w:color w:val="000000"/>
          <w:sz w:val="28"/>
          <w:szCs w:val="28"/>
          <w:lang w:eastAsia="pt-PT"/>
        </w:rPr>
      </w:pPr>
      <w:r>
        <w:rPr>
          <w:rFonts w:eastAsia="Times New Roman" w:cstheme="minorHAnsi"/>
          <w:color w:val="000000"/>
          <w:sz w:val="28"/>
          <w:szCs w:val="28"/>
          <w:lang w:eastAsia="pt-PT"/>
        </w:rPr>
        <w:t>2</w:t>
      </w:r>
      <w:r w:rsidR="00E971F1" w:rsidRPr="004C5852">
        <w:rPr>
          <w:rFonts w:eastAsia="Times New Roman" w:cstheme="minorHAnsi"/>
          <w:color w:val="000000"/>
          <w:sz w:val="28"/>
          <w:szCs w:val="28"/>
          <w:lang w:eastAsia="pt-PT"/>
        </w:rPr>
        <w:t>-</w:t>
      </w:r>
      <w:r w:rsidR="00E971F1" w:rsidRPr="004C5852">
        <w:rPr>
          <w:rFonts w:eastAsia="Times New Roman" w:cstheme="minorHAnsi"/>
          <w:color w:val="000000"/>
          <w:sz w:val="28"/>
          <w:szCs w:val="28"/>
          <w:lang w:eastAsia="pt-PT"/>
        </w:rPr>
        <w:tab/>
        <w:t xml:space="preserve">Para a atribuição do prémio </w:t>
      </w:r>
      <w:r w:rsidR="00E971F1" w:rsidRPr="001B6F9C">
        <w:rPr>
          <w:rFonts w:eastAsia="Times New Roman" w:cstheme="minorHAnsi"/>
          <w:color w:val="000000"/>
          <w:sz w:val="28"/>
          <w:szCs w:val="28"/>
          <w:u w:val="single"/>
          <w:lang w:eastAsia="pt-PT"/>
        </w:rPr>
        <w:t>“Mérito Desportivo – Desporto Escolar”</w:t>
      </w:r>
      <w:r w:rsidR="00E971F1" w:rsidRPr="004C5852">
        <w:rPr>
          <w:rFonts w:eastAsia="Times New Roman" w:cstheme="minorHAnsi"/>
          <w:color w:val="000000"/>
          <w:sz w:val="28"/>
          <w:szCs w:val="28"/>
          <w:lang w:eastAsia="pt-PT"/>
        </w:rPr>
        <w:t>, o aluno e/ou equipa a ser distinguido</w:t>
      </w:r>
      <w:r w:rsidR="00D5223D" w:rsidRPr="004C5852">
        <w:rPr>
          <w:rFonts w:eastAsia="Times New Roman" w:cstheme="minorHAnsi"/>
          <w:color w:val="000000"/>
          <w:sz w:val="28"/>
          <w:szCs w:val="28"/>
          <w:lang w:eastAsia="pt-PT"/>
        </w:rPr>
        <w:t>(a)</w:t>
      </w:r>
      <w:r w:rsidR="00E971F1" w:rsidRPr="004C5852">
        <w:rPr>
          <w:rFonts w:eastAsia="Times New Roman" w:cstheme="minorHAnsi"/>
          <w:color w:val="000000"/>
          <w:sz w:val="28"/>
          <w:szCs w:val="28"/>
          <w:lang w:eastAsia="pt-PT"/>
        </w:rPr>
        <w:t>, deve possuir, cumulativamente, as seguintes características:</w:t>
      </w:r>
    </w:p>
    <w:p w14:paraId="36291767" w14:textId="77777777" w:rsidR="00E971F1" w:rsidRPr="004C5852" w:rsidRDefault="00E971F1" w:rsidP="00E971F1">
      <w:pPr>
        <w:pStyle w:val="PargrafodaLista"/>
        <w:spacing w:after="7"/>
        <w:ind w:left="942"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a) ter um comportamento exemplar;</w:t>
      </w:r>
    </w:p>
    <w:p w14:paraId="61739D96" w14:textId="22691F2A" w:rsidR="00E971F1" w:rsidRPr="004C5852" w:rsidRDefault="00E971F1" w:rsidP="00E971F1">
      <w:pPr>
        <w:pStyle w:val="PargrafodaLista"/>
        <w:spacing w:after="7"/>
        <w:ind w:left="942"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b) </w:t>
      </w:r>
      <w:r w:rsidR="001909F8" w:rsidRPr="008A294C">
        <w:rPr>
          <w:rFonts w:eastAsia="Times New Roman" w:cstheme="minorHAnsi"/>
          <w:color w:val="000000"/>
          <w:sz w:val="28"/>
          <w:szCs w:val="28"/>
          <w:lang w:eastAsia="pt-PT"/>
        </w:rPr>
        <w:t>Não</w:t>
      </w:r>
      <w:r w:rsidR="001909F8">
        <w:rPr>
          <w:rFonts w:eastAsia="Times New Roman" w:cstheme="minorHAnsi"/>
          <w:color w:val="000000"/>
          <w:sz w:val="28"/>
          <w:szCs w:val="28"/>
          <w:lang w:eastAsia="pt-PT"/>
        </w:rPr>
        <w:t xml:space="preserve"> </w:t>
      </w:r>
      <w:r w:rsidR="00FF318B" w:rsidRPr="004C5852">
        <w:rPr>
          <w:sz w:val="28"/>
          <w:szCs w:val="28"/>
          <w:lang w:eastAsia="pt-PT"/>
        </w:rPr>
        <w:t>ultrapassar 1/3 do limite de faltas injustificadas por disciplina permitido por lei;</w:t>
      </w:r>
    </w:p>
    <w:p w14:paraId="2B717529" w14:textId="77777777" w:rsidR="00E971F1" w:rsidRPr="004C5852" w:rsidRDefault="00E971F1" w:rsidP="00E971F1">
      <w:pPr>
        <w:pStyle w:val="PargrafodaLista"/>
        <w:spacing w:after="7"/>
        <w:ind w:left="942"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c) ter uma participação ativa e reconhecida na maioria das atividades desportivas propostas pela escola;</w:t>
      </w:r>
    </w:p>
    <w:p w14:paraId="3AA86E6D" w14:textId="77777777" w:rsidR="00E971F1" w:rsidRPr="004C5852" w:rsidRDefault="00E971F1" w:rsidP="00E971F1">
      <w:pPr>
        <w:pStyle w:val="PargrafodaLista"/>
        <w:spacing w:after="7"/>
        <w:ind w:left="942"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d) manifestar um desempenho de destaque nas provas que enquadram o Desporto Escolar;</w:t>
      </w:r>
    </w:p>
    <w:p w14:paraId="6AA11ED7" w14:textId="77777777" w:rsidR="00E971F1" w:rsidRPr="004C5852" w:rsidRDefault="00E971F1" w:rsidP="00E971F1">
      <w:pPr>
        <w:pStyle w:val="PargrafodaLista"/>
        <w:spacing w:after="7"/>
        <w:ind w:left="942"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e) revelar desportivismo e espírito de entreajuda;</w:t>
      </w:r>
    </w:p>
    <w:p w14:paraId="422916BD" w14:textId="77777777" w:rsidR="00E971F1" w:rsidRPr="004C5852" w:rsidRDefault="00E971F1" w:rsidP="00E971F1">
      <w:pPr>
        <w:pStyle w:val="PargrafodaLista"/>
        <w:spacing w:after="7"/>
        <w:ind w:left="942"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f) não registar qualquer participação disciplinar ou repreensão registada;</w:t>
      </w:r>
    </w:p>
    <w:p w14:paraId="5F20F32B" w14:textId="77777777" w:rsidR="00451CEE" w:rsidRDefault="00E971F1" w:rsidP="00451CEE">
      <w:pPr>
        <w:pStyle w:val="PargrafodaLista"/>
        <w:spacing w:after="7"/>
        <w:ind w:left="942"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g) demonstrar um desempenho académico </w:t>
      </w:r>
      <w:r w:rsidR="002B0FD0" w:rsidRPr="004C5852">
        <w:rPr>
          <w:rFonts w:eastAsia="Times New Roman" w:cstheme="minorHAnsi"/>
          <w:color w:val="000000"/>
          <w:sz w:val="28"/>
          <w:szCs w:val="28"/>
          <w:lang w:eastAsia="pt-PT"/>
        </w:rPr>
        <w:t>marcado pela ausência de classificações negativas</w:t>
      </w:r>
      <w:r w:rsidRPr="004C5852">
        <w:rPr>
          <w:rFonts w:eastAsia="Times New Roman" w:cstheme="minorHAnsi"/>
          <w:color w:val="000000"/>
          <w:sz w:val="28"/>
          <w:szCs w:val="28"/>
          <w:lang w:eastAsia="pt-PT"/>
        </w:rPr>
        <w:t>;</w:t>
      </w:r>
    </w:p>
    <w:p w14:paraId="356A817D" w14:textId="3A1F2A55" w:rsidR="00451CEE" w:rsidRPr="002677F7" w:rsidRDefault="00451CEE" w:rsidP="002677F7">
      <w:pPr>
        <w:pStyle w:val="PargrafodaLista"/>
        <w:spacing w:after="7"/>
        <w:ind w:left="942" w:right="5"/>
        <w:rPr>
          <w:rFonts w:eastAsia="Times New Roman" w:cstheme="minorHAnsi"/>
          <w:color w:val="000000"/>
          <w:sz w:val="28"/>
          <w:szCs w:val="28"/>
          <w:lang w:eastAsia="pt-PT"/>
        </w:rPr>
      </w:pPr>
      <w:r w:rsidRPr="008A294C">
        <w:rPr>
          <w:rFonts w:eastAsia="Times New Roman" w:cstheme="minorHAnsi"/>
          <w:color w:val="000000"/>
          <w:sz w:val="28"/>
          <w:szCs w:val="28"/>
          <w:lang w:eastAsia="pt-PT"/>
        </w:rPr>
        <w:t xml:space="preserve">3 - A indicação do aluno a ser distinguido pelo prémio </w:t>
      </w:r>
      <w:r w:rsidR="002677F7" w:rsidRPr="008A294C">
        <w:rPr>
          <w:rFonts w:eastAsia="Times New Roman" w:cstheme="minorHAnsi"/>
          <w:color w:val="000000"/>
          <w:sz w:val="28"/>
          <w:szCs w:val="28"/>
          <w:u w:val="single"/>
          <w:lang w:eastAsia="pt-PT"/>
        </w:rPr>
        <w:t>“Mérito Desportivo – Desporto Federado”</w:t>
      </w:r>
      <w:r w:rsidR="002677F7" w:rsidRPr="008A294C">
        <w:rPr>
          <w:rFonts w:eastAsia="Times New Roman" w:cstheme="minorHAnsi"/>
          <w:color w:val="000000"/>
          <w:sz w:val="28"/>
          <w:szCs w:val="28"/>
          <w:lang w:eastAsia="pt-PT"/>
        </w:rPr>
        <w:t xml:space="preserve"> </w:t>
      </w:r>
      <w:r w:rsidRPr="008A294C">
        <w:rPr>
          <w:rFonts w:eastAsia="Times New Roman" w:cstheme="minorHAnsi"/>
          <w:color w:val="000000"/>
          <w:sz w:val="28"/>
          <w:szCs w:val="28"/>
          <w:lang w:eastAsia="pt-PT"/>
        </w:rPr>
        <w:t xml:space="preserve">é </w:t>
      </w:r>
      <w:r w:rsidR="001D72B4" w:rsidRPr="008A294C">
        <w:rPr>
          <w:rFonts w:eastAsia="Times New Roman" w:cstheme="minorHAnsi"/>
          <w:color w:val="000000"/>
          <w:sz w:val="28"/>
          <w:szCs w:val="28"/>
          <w:lang w:eastAsia="pt-PT"/>
        </w:rPr>
        <w:t>feita</w:t>
      </w:r>
      <w:r w:rsidRPr="008A294C">
        <w:rPr>
          <w:rFonts w:eastAsia="Times New Roman" w:cstheme="minorHAnsi"/>
          <w:color w:val="000000"/>
          <w:sz w:val="28"/>
          <w:szCs w:val="28"/>
          <w:lang w:eastAsia="pt-PT"/>
        </w:rPr>
        <w:t xml:space="preserve"> ao Conselho Executivo pelo grupo disciplinar 620</w:t>
      </w:r>
      <w:r w:rsidR="001D72B4" w:rsidRPr="008A294C">
        <w:rPr>
          <w:rFonts w:eastAsia="Times New Roman" w:cstheme="minorHAnsi"/>
          <w:color w:val="000000"/>
          <w:sz w:val="28"/>
          <w:szCs w:val="28"/>
          <w:lang w:eastAsia="pt-PT"/>
        </w:rPr>
        <w:t xml:space="preserve">, </w:t>
      </w:r>
      <w:r w:rsidRPr="008A294C">
        <w:rPr>
          <w:rFonts w:eastAsia="Times New Roman" w:cstheme="minorHAnsi"/>
          <w:color w:val="000000"/>
          <w:sz w:val="28"/>
          <w:szCs w:val="28"/>
          <w:lang w:eastAsia="pt-PT"/>
        </w:rPr>
        <w:t>em ata</w:t>
      </w:r>
      <w:r w:rsidR="001D72B4" w:rsidRPr="008A294C">
        <w:rPr>
          <w:rFonts w:eastAsia="Times New Roman" w:cstheme="minorHAnsi"/>
          <w:color w:val="000000"/>
          <w:sz w:val="28"/>
          <w:szCs w:val="28"/>
          <w:lang w:eastAsia="pt-PT"/>
        </w:rPr>
        <w:t xml:space="preserve"> de reunião</w:t>
      </w:r>
      <w:r w:rsidRPr="008A294C">
        <w:rPr>
          <w:rFonts w:eastAsia="Times New Roman" w:cstheme="minorHAnsi"/>
          <w:color w:val="000000"/>
          <w:sz w:val="28"/>
          <w:szCs w:val="28"/>
          <w:lang w:eastAsia="pt-PT"/>
        </w:rPr>
        <w:t xml:space="preserve"> para </w:t>
      </w:r>
      <w:r w:rsidR="001D72B4" w:rsidRPr="008A294C">
        <w:rPr>
          <w:rFonts w:eastAsia="Times New Roman" w:cstheme="minorHAnsi"/>
          <w:color w:val="000000"/>
          <w:sz w:val="28"/>
          <w:szCs w:val="28"/>
          <w:lang w:eastAsia="pt-PT"/>
        </w:rPr>
        <w:t xml:space="preserve">este </w:t>
      </w:r>
      <w:r w:rsidRPr="008A294C">
        <w:rPr>
          <w:rFonts w:eastAsia="Times New Roman" w:cstheme="minorHAnsi"/>
          <w:color w:val="000000"/>
          <w:sz w:val="28"/>
          <w:szCs w:val="28"/>
          <w:lang w:eastAsia="pt-PT"/>
        </w:rPr>
        <w:t xml:space="preserve">efeito, no final do ano letivo. </w:t>
      </w:r>
      <w:r w:rsidR="001D72B4" w:rsidRPr="008A294C">
        <w:rPr>
          <w:rFonts w:eastAsia="Times New Roman" w:cstheme="minorHAnsi"/>
          <w:color w:val="000000"/>
          <w:sz w:val="28"/>
          <w:szCs w:val="28"/>
          <w:lang w:eastAsia="pt-PT"/>
        </w:rPr>
        <w:t>Uma c</w:t>
      </w:r>
      <w:r w:rsidRPr="008A294C">
        <w:rPr>
          <w:rFonts w:eastAsia="Times New Roman" w:cstheme="minorHAnsi"/>
          <w:color w:val="000000"/>
          <w:sz w:val="28"/>
          <w:szCs w:val="28"/>
          <w:lang w:eastAsia="pt-PT"/>
        </w:rPr>
        <w:t>ópia da ata será arquivada no processo do aluno.</w:t>
      </w:r>
    </w:p>
    <w:p w14:paraId="49A6E4F2" w14:textId="3C481C17" w:rsidR="00E971F1" w:rsidRPr="004C5852" w:rsidRDefault="00451CEE" w:rsidP="00E971F1">
      <w:pPr>
        <w:pStyle w:val="PargrafodaLista"/>
        <w:spacing w:after="7"/>
        <w:ind w:left="942" w:right="5"/>
        <w:rPr>
          <w:rFonts w:eastAsia="Times New Roman" w:cstheme="minorHAnsi"/>
          <w:color w:val="000000"/>
          <w:sz w:val="28"/>
          <w:szCs w:val="28"/>
          <w:lang w:eastAsia="pt-PT"/>
        </w:rPr>
      </w:pPr>
      <w:r>
        <w:rPr>
          <w:rFonts w:eastAsia="Times New Roman" w:cstheme="minorHAnsi"/>
          <w:color w:val="000000"/>
          <w:sz w:val="28"/>
          <w:szCs w:val="28"/>
          <w:lang w:eastAsia="pt-PT"/>
        </w:rPr>
        <w:lastRenderedPageBreak/>
        <w:t>4</w:t>
      </w:r>
      <w:r w:rsidR="00E971F1" w:rsidRPr="004C5852">
        <w:rPr>
          <w:rFonts w:eastAsia="Times New Roman" w:cstheme="minorHAnsi"/>
          <w:color w:val="000000"/>
          <w:sz w:val="28"/>
          <w:szCs w:val="28"/>
          <w:lang w:eastAsia="pt-PT"/>
        </w:rPr>
        <w:t>-</w:t>
      </w:r>
      <w:r w:rsidR="00E971F1" w:rsidRPr="004C5852">
        <w:rPr>
          <w:rFonts w:eastAsia="Times New Roman" w:cstheme="minorHAnsi"/>
          <w:color w:val="000000"/>
          <w:sz w:val="28"/>
          <w:szCs w:val="28"/>
          <w:lang w:eastAsia="pt-PT"/>
        </w:rPr>
        <w:tab/>
        <w:t xml:space="preserve">Para a atribuição do prémio </w:t>
      </w:r>
      <w:r w:rsidR="00E971F1" w:rsidRPr="00AA32BD">
        <w:rPr>
          <w:rFonts w:eastAsia="Times New Roman" w:cstheme="minorHAnsi"/>
          <w:color w:val="000000"/>
          <w:sz w:val="28"/>
          <w:szCs w:val="28"/>
          <w:u w:val="single"/>
          <w:lang w:eastAsia="pt-PT"/>
        </w:rPr>
        <w:t>“Mérito Desportivo – Desporto Federado”</w:t>
      </w:r>
      <w:r w:rsidR="00E971F1" w:rsidRPr="004C5852">
        <w:rPr>
          <w:rFonts w:eastAsia="Times New Roman" w:cstheme="minorHAnsi"/>
          <w:color w:val="000000"/>
          <w:sz w:val="28"/>
          <w:szCs w:val="28"/>
          <w:lang w:eastAsia="pt-PT"/>
        </w:rPr>
        <w:t>, o aluno a ser distinguido, deve possuir, cumulativamente, as seguintes características:</w:t>
      </w:r>
    </w:p>
    <w:p w14:paraId="22A9E6AA" w14:textId="77777777" w:rsidR="00E971F1" w:rsidRPr="004C5852" w:rsidRDefault="00E971F1" w:rsidP="00E971F1">
      <w:pPr>
        <w:pStyle w:val="PargrafodaLista"/>
        <w:spacing w:after="7"/>
        <w:ind w:left="942"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a) ter um comportamento exemplar;</w:t>
      </w:r>
    </w:p>
    <w:p w14:paraId="6B02DDEC" w14:textId="1C91D3F1" w:rsidR="00E971F1" w:rsidRPr="004C5852" w:rsidRDefault="00E971F1" w:rsidP="00E971F1">
      <w:pPr>
        <w:pStyle w:val="PargrafodaLista"/>
        <w:spacing w:after="7"/>
        <w:ind w:left="942"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b</w:t>
      </w:r>
      <w:r w:rsidRPr="008A294C">
        <w:rPr>
          <w:rFonts w:eastAsia="Times New Roman" w:cstheme="minorHAnsi"/>
          <w:color w:val="000000"/>
          <w:sz w:val="28"/>
          <w:szCs w:val="28"/>
          <w:lang w:eastAsia="pt-PT"/>
        </w:rPr>
        <w:t xml:space="preserve">) </w:t>
      </w:r>
      <w:r w:rsidR="001909F8" w:rsidRPr="008A294C">
        <w:rPr>
          <w:rFonts w:eastAsia="Times New Roman" w:cstheme="minorHAnsi"/>
          <w:color w:val="000000"/>
          <w:sz w:val="28"/>
          <w:szCs w:val="28"/>
          <w:lang w:eastAsia="pt-PT"/>
        </w:rPr>
        <w:t>Não</w:t>
      </w:r>
      <w:r w:rsidR="001909F8">
        <w:rPr>
          <w:rFonts w:eastAsia="Times New Roman" w:cstheme="minorHAnsi"/>
          <w:color w:val="000000"/>
          <w:sz w:val="28"/>
          <w:szCs w:val="28"/>
          <w:lang w:eastAsia="pt-PT"/>
        </w:rPr>
        <w:t xml:space="preserve"> </w:t>
      </w:r>
      <w:r w:rsidR="00FF318B" w:rsidRPr="004C5852">
        <w:rPr>
          <w:sz w:val="28"/>
          <w:szCs w:val="28"/>
          <w:lang w:eastAsia="pt-PT"/>
        </w:rPr>
        <w:t>ultrapassar 1/3 do limite de faltas injustificadas por disciplina permitido por lei</w:t>
      </w:r>
      <w:r w:rsidRPr="004C5852">
        <w:rPr>
          <w:rFonts w:eastAsia="Times New Roman" w:cstheme="minorHAnsi"/>
          <w:color w:val="000000"/>
          <w:sz w:val="28"/>
          <w:szCs w:val="28"/>
          <w:lang w:eastAsia="pt-PT"/>
        </w:rPr>
        <w:t>;</w:t>
      </w:r>
    </w:p>
    <w:p w14:paraId="6808A297" w14:textId="77777777" w:rsidR="00E971F1" w:rsidRPr="004C5852" w:rsidRDefault="00E971F1" w:rsidP="00E971F1">
      <w:pPr>
        <w:pStyle w:val="PargrafodaLista"/>
        <w:spacing w:after="7"/>
        <w:ind w:left="942"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c) ter uma participação ativa e reconhecida na maioria das atividades desportivas propostas pela escola;</w:t>
      </w:r>
    </w:p>
    <w:p w14:paraId="2E525E70" w14:textId="77777777" w:rsidR="00E971F1" w:rsidRPr="004C5852" w:rsidRDefault="00E971F1" w:rsidP="00E971F1">
      <w:pPr>
        <w:pStyle w:val="PargrafodaLista"/>
        <w:spacing w:after="7"/>
        <w:ind w:left="942"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d)</w:t>
      </w:r>
      <w:r w:rsidRPr="004C5852">
        <w:rPr>
          <w:rFonts w:eastAsia="Times New Roman" w:cstheme="minorHAnsi"/>
          <w:color w:val="000000"/>
          <w:sz w:val="28"/>
          <w:szCs w:val="28"/>
          <w:lang w:eastAsia="pt-PT"/>
        </w:rPr>
        <w:tab/>
        <w:t>manifestar um desempenho de destaque/excelência na sua modalidade desportiva, devidamente</w:t>
      </w:r>
    </w:p>
    <w:p w14:paraId="28FDB186" w14:textId="77777777" w:rsidR="00E971F1" w:rsidRPr="004C5852" w:rsidRDefault="00E971F1" w:rsidP="00E971F1">
      <w:pPr>
        <w:pStyle w:val="PargrafodaLista"/>
        <w:spacing w:after="7"/>
        <w:ind w:left="942"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e)</w:t>
      </w:r>
      <w:r w:rsidRPr="004C5852">
        <w:rPr>
          <w:rFonts w:eastAsia="Times New Roman" w:cstheme="minorHAnsi"/>
          <w:color w:val="000000"/>
          <w:sz w:val="28"/>
          <w:szCs w:val="28"/>
          <w:lang w:eastAsia="pt-PT"/>
        </w:rPr>
        <w:tab/>
        <w:t>justificado pelos resultados obtidos em âmbito nacional e/ou internacional;</w:t>
      </w:r>
    </w:p>
    <w:p w14:paraId="27903C6B" w14:textId="77777777" w:rsidR="00E971F1" w:rsidRPr="004C5852" w:rsidRDefault="00E971F1" w:rsidP="00E971F1">
      <w:pPr>
        <w:pStyle w:val="PargrafodaLista"/>
        <w:spacing w:after="7"/>
        <w:ind w:left="942"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f)</w:t>
      </w:r>
      <w:r w:rsidRPr="004C5852">
        <w:rPr>
          <w:rFonts w:eastAsia="Times New Roman" w:cstheme="minorHAnsi"/>
          <w:color w:val="000000"/>
          <w:sz w:val="28"/>
          <w:szCs w:val="28"/>
          <w:lang w:eastAsia="pt-PT"/>
        </w:rPr>
        <w:tab/>
        <w:t>revelar desportivismo e espírito de entreajuda;</w:t>
      </w:r>
    </w:p>
    <w:p w14:paraId="636AAD6F" w14:textId="77777777" w:rsidR="00E971F1" w:rsidRPr="004C5852" w:rsidRDefault="00E971F1" w:rsidP="00E971F1">
      <w:pPr>
        <w:pStyle w:val="PargrafodaLista"/>
        <w:spacing w:after="7"/>
        <w:ind w:left="942"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g)</w:t>
      </w:r>
      <w:r w:rsidRPr="004C5852">
        <w:rPr>
          <w:rFonts w:eastAsia="Times New Roman" w:cstheme="minorHAnsi"/>
          <w:color w:val="000000"/>
          <w:sz w:val="28"/>
          <w:szCs w:val="28"/>
          <w:lang w:eastAsia="pt-PT"/>
        </w:rPr>
        <w:tab/>
        <w:t>não registar qualquer participação disciplinar ou repreensão registada;</w:t>
      </w:r>
    </w:p>
    <w:p w14:paraId="4E253976" w14:textId="6333D315" w:rsidR="004956B8" w:rsidRPr="003D1289" w:rsidRDefault="00E971F1" w:rsidP="003D1289">
      <w:pPr>
        <w:pStyle w:val="PargrafodaLista"/>
        <w:spacing w:after="7"/>
        <w:ind w:left="942"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h)</w:t>
      </w:r>
      <w:r w:rsidRPr="004C5852">
        <w:rPr>
          <w:rFonts w:eastAsia="Times New Roman" w:cstheme="minorHAnsi"/>
          <w:color w:val="000000"/>
          <w:sz w:val="28"/>
          <w:szCs w:val="28"/>
          <w:lang w:eastAsia="pt-PT"/>
        </w:rPr>
        <w:tab/>
        <w:t xml:space="preserve">demonstrar um desempenho académico </w:t>
      </w:r>
      <w:r w:rsidR="00E64D0E" w:rsidRPr="004C5852">
        <w:rPr>
          <w:rFonts w:eastAsia="Times New Roman" w:cstheme="minorHAnsi"/>
          <w:color w:val="000000"/>
          <w:sz w:val="28"/>
          <w:szCs w:val="28"/>
          <w:lang w:eastAsia="pt-PT"/>
        </w:rPr>
        <w:t>marcado pela ausência de classificações negativas</w:t>
      </w:r>
      <w:r w:rsidRPr="004C5852">
        <w:rPr>
          <w:rFonts w:eastAsia="Times New Roman" w:cstheme="minorHAnsi"/>
          <w:color w:val="000000"/>
          <w:sz w:val="28"/>
          <w:szCs w:val="28"/>
          <w:lang w:eastAsia="pt-PT"/>
        </w:rPr>
        <w:t>;</w:t>
      </w:r>
    </w:p>
    <w:p w14:paraId="4F1D046C" w14:textId="48EDAA5F" w:rsidR="00E971F1" w:rsidRPr="004C5852" w:rsidRDefault="00E971F1" w:rsidP="00AA7459">
      <w:pPr>
        <w:pStyle w:val="PargrafodaLista"/>
        <w:spacing w:after="7"/>
        <w:ind w:left="942" w:right="5"/>
        <w:jc w:val="center"/>
        <w:outlineLvl w:val="1"/>
        <w:rPr>
          <w:rFonts w:eastAsia="Times New Roman" w:cstheme="minorHAnsi"/>
          <w:b/>
          <w:color w:val="000000"/>
          <w:sz w:val="28"/>
          <w:szCs w:val="28"/>
          <w:lang w:eastAsia="pt-PT"/>
        </w:rPr>
      </w:pPr>
      <w:bookmarkStart w:id="75" w:name="_Toc171696023"/>
      <w:r w:rsidRPr="004C5852">
        <w:rPr>
          <w:rFonts w:eastAsia="Times New Roman" w:cstheme="minorHAnsi"/>
          <w:b/>
          <w:color w:val="000000"/>
          <w:sz w:val="28"/>
          <w:szCs w:val="28"/>
          <w:lang w:eastAsia="pt-PT"/>
        </w:rPr>
        <w:t>Artigo 2</w:t>
      </w:r>
      <w:r w:rsidR="00AA7459">
        <w:rPr>
          <w:rFonts w:eastAsia="Times New Roman" w:cstheme="minorHAnsi"/>
          <w:b/>
          <w:color w:val="000000"/>
          <w:sz w:val="28"/>
          <w:szCs w:val="28"/>
          <w:lang w:eastAsia="pt-PT"/>
        </w:rPr>
        <w:t>3</w:t>
      </w:r>
      <w:r w:rsidRPr="004C5852">
        <w:rPr>
          <w:rFonts w:eastAsia="Times New Roman" w:cstheme="minorHAnsi"/>
          <w:b/>
          <w:color w:val="000000"/>
          <w:sz w:val="28"/>
          <w:szCs w:val="28"/>
          <w:lang w:eastAsia="pt-PT"/>
        </w:rPr>
        <w:t>.º</w:t>
      </w:r>
      <w:bookmarkEnd w:id="75"/>
    </w:p>
    <w:p w14:paraId="7BDAA635" w14:textId="65F27CE0" w:rsidR="00EF6003" w:rsidRPr="00EF6003" w:rsidRDefault="00E971F1" w:rsidP="00EF6003">
      <w:pPr>
        <w:pStyle w:val="PargrafodaLista"/>
        <w:spacing w:after="7"/>
        <w:ind w:left="942" w:right="5"/>
        <w:jc w:val="center"/>
        <w:outlineLvl w:val="1"/>
        <w:rPr>
          <w:rFonts w:eastAsia="Times New Roman" w:cstheme="minorHAnsi"/>
          <w:b/>
          <w:color w:val="000000"/>
          <w:sz w:val="28"/>
          <w:szCs w:val="28"/>
          <w:lang w:eastAsia="pt-PT"/>
        </w:rPr>
      </w:pPr>
      <w:bookmarkStart w:id="76" w:name="_Toc171696024"/>
      <w:r w:rsidRPr="00AA7459">
        <w:rPr>
          <w:rFonts w:eastAsia="Times New Roman" w:cstheme="minorHAnsi"/>
          <w:b/>
          <w:color w:val="000000"/>
          <w:sz w:val="28"/>
          <w:szCs w:val="28"/>
          <w:lang w:eastAsia="pt-PT"/>
        </w:rPr>
        <w:t>Divulgação d</w:t>
      </w:r>
      <w:r w:rsidR="00B62AF4" w:rsidRPr="00AA7459">
        <w:rPr>
          <w:rFonts w:eastAsia="Times New Roman" w:cstheme="minorHAnsi"/>
          <w:b/>
          <w:color w:val="000000"/>
          <w:sz w:val="28"/>
          <w:szCs w:val="28"/>
          <w:lang w:eastAsia="pt-PT"/>
        </w:rPr>
        <w:t>e</w:t>
      </w:r>
      <w:r w:rsidRPr="00AA7459">
        <w:rPr>
          <w:rFonts w:eastAsia="Times New Roman" w:cstheme="minorHAnsi"/>
          <w:b/>
          <w:color w:val="000000"/>
          <w:sz w:val="28"/>
          <w:szCs w:val="28"/>
          <w:lang w:eastAsia="pt-PT"/>
        </w:rPr>
        <w:t xml:space="preserve"> Prémio</w:t>
      </w:r>
      <w:r w:rsidR="00B62AF4" w:rsidRPr="00AA7459">
        <w:rPr>
          <w:rFonts w:eastAsia="Times New Roman" w:cstheme="minorHAnsi"/>
          <w:b/>
          <w:color w:val="000000"/>
          <w:sz w:val="28"/>
          <w:szCs w:val="28"/>
          <w:lang w:eastAsia="pt-PT"/>
        </w:rPr>
        <w:t>s</w:t>
      </w:r>
      <w:bookmarkEnd w:id="76"/>
    </w:p>
    <w:p w14:paraId="096C0C72" w14:textId="6F3766D3" w:rsidR="00EF6003" w:rsidRPr="0067540F" w:rsidRDefault="000D7FAE" w:rsidP="0067540F">
      <w:pPr>
        <w:pStyle w:val="PargrafodaLista"/>
        <w:numPr>
          <w:ilvl w:val="0"/>
          <w:numId w:val="49"/>
        </w:numPr>
        <w:spacing w:after="7"/>
        <w:ind w:right="5"/>
        <w:rPr>
          <w:rFonts w:eastAsia="Times New Roman" w:cstheme="minorHAnsi"/>
          <w:color w:val="000000"/>
          <w:sz w:val="28"/>
          <w:szCs w:val="28"/>
          <w:lang w:eastAsia="pt-PT"/>
        </w:rPr>
      </w:pPr>
      <w:r w:rsidRPr="00AA7459">
        <w:rPr>
          <w:rFonts w:eastAsia="Times New Roman" w:cstheme="minorHAnsi"/>
          <w:color w:val="000000"/>
          <w:sz w:val="28"/>
          <w:szCs w:val="28"/>
          <w:lang w:eastAsia="pt-PT"/>
        </w:rPr>
        <w:t xml:space="preserve">O reconhecimento de </w:t>
      </w:r>
      <w:r w:rsidR="001D72B4" w:rsidRPr="00AA7459">
        <w:rPr>
          <w:rFonts w:eastAsia="Times New Roman" w:cstheme="minorHAnsi"/>
          <w:color w:val="000000"/>
          <w:sz w:val="28"/>
          <w:szCs w:val="28"/>
          <w:lang w:eastAsia="pt-PT"/>
        </w:rPr>
        <w:t>M</w:t>
      </w:r>
      <w:r w:rsidRPr="00AA7459">
        <w:rPr>
          <w:rFonts w:eastAsia="Times New Roman" w:cstheme="minorHAnsi"/>
          <w:color w:val="000000"/>
          <w:sz w:val="28"/>
          <w:szCs w:val="28"/>
          <w:lang w:eastAsia="pt-PT"/>
        </w:rPr>
        <w:t>érito</w:t>
      </w:r>
      <w:r w:rsidR="00E971F1" w:rsidRPr="00AA7459">
        <w:rPr>
          <w:rFonts w:eastAsia="Times New Roman" w:cstheme="minorHAnsi"/>
          <w:color w:val="000000"/>
          <w:sz w:val="28"/>
          <w:szCs w:val="28"/>
          <w:lang w:eastAsia="pt-PT"/>
        </w:rPr>
        <w:t xml:space="preserve"> </w:t>
      </w:r>
      <w:r w:rsidR="001D72B4" w:rsidRPr="00AA7459">
        <w:rPr>
          <w:rFonts w:eastAsia="Times New Roman" w:cstheme="minorHAnsi"/>
          <w:color w:val="000000"/>
          <w:sz w:val="28"/>
          <w:szCs w:val="28"/>
          <w:lang w:eastAsia="pt-PT"/>
        </w:rPr>
        <w:t>D</w:t>
      </w:r>
      <w:r w:rsidRPr="00AA7459">
        <w:rPr>
          <w:rFonts w:eastAsia="Times New Roman" w:cstheme="minorHAnsi"/>
          <w:color w:val="000000"/>
          <w:sz w:val="28"/>
          <w:szCs w:val="28"/>
          <w:lang w:eastAsia="pt-PT"/>
        </w:rPr>
        <w:t>esportivo</w:t>
      </w:r>
      <w:r w:rsidR="00E971F1" w:rsidRPr="00AA7459">
        <w:rPr>
          <w:rFonts w:eastAsia="Times New Roman" w:cstheme="minorHAnsi"/>
          <w:color w:val="000000"/>
          <w:sz w:val="28"/>
          <w:szCs w:val="28"/>
          <w:lang w:eastAsia="pt-PT"/>
        </w:rPr>
        <w:t xml:space="preserve"> far-se-á em ato público, de caráter institucional, inserido na cerimónia de</w:t>
      </w:r>
      <w:r w:rsidR="002520AD" w:rsidRPr="00AA7459">
        <w:rPr>
          <w:rFonts w:eastAsia="Times New Roman" w:cstheme="minorHAnsi"/>
          <w:color w:val="000000"/>
          <w:sz w:val="28"/>
          <w:szCs w:val="28"/>
          <w:lang w:eastAsia="pt-PT"/>
        </w:rPr>
        <w:t xml:space="preserve"> entrega de diplomas</w:t>
      </w:r>
      <w:r w:rsidR="00E64D0E" w:rsidRPr="00AA7459">
        <w:rPr>
          <w:rFonts w:eastAsia="Times New Roman" w:cstheme="minorHAnsi"/>
          <w:color w:val="000000"/>
          <w:sz w:val="28"/>
          <w:szCs w:val="28"/>
          <w:lang w:eastAsia="pt-PT"/>
        </w:rPr>
        <w:t>.</w:t>
      </w:r>
    </w:p>
    <w:p w14:paraId="6920AFF5" w14:textId="3640A051" w:rsidR="00B93B19" w:rsidRPr="004C5852" w:rsidRDefault="00B93B19" w:rsidP="00AA7459">
      <w:pPr>
        <w:pStyle w:val="Ttulo5"/>
        <w:spacing w:after="0"/>
        <w:jc w:val="center"/>
        <w:rPr>
          <w:rFonts w:asciiTheme="minorHAnsi" w:eastAsia="Times New Roman" w:hAnsiTheme="minorHAnsi" w:cstheme="minorHAnsi"/>
          <w:b/>
          <w:color w:val="auto"/>
          <w:sz w:val="28"/>
          <w:szCs w:val="28"/>
          <w:lang w:eastAsia="pt-PT"/>
        </w:rPr>
      </w:pPr>
      <w:bookmarkStart w:id="77" w:name="_Toc171696025"/>
      <w:r w:rsidRPr="004C5852">
        <w:rPr>
          <w:rFonts w:asciiTheme="minorHAnsi" w:eastAsia="Times New Roman" w:hAnsiTheme="minorHAnsi" w:cstheme="minorHAnsi"/>
          <w:b/>
          <w:color w:val="auto"/>
          <w:sz w:val="28"/>
          <w:szCs w:val="28"/>
          <w:lang w:eastAsia="pt-PT"/>
        </w:rPr>
        <w:t>Artigo 2</w:t>
      </w:r>
      <w:r w:rsidR="00AA7459">
        <w:rPr>
          <w:rFonts w:asciiTheme="minorHAnsi" w:eastAsia="Times New Roman" w:hAnsiTheme="minorHAnsi" w:cstheme="minorHAnsi"/>
          <w:b/>
          <w:color w:val="auto"/>
          <w:sz w:val="28"/>
          <w:szCs w:val="28"/>
          <w:lang w:eastAsia="pt-PT"/>
        </w:rPr>
        <w:t>4</w:t>
      </w:r>
      <w:r w:rsidRPr="004C5852">
        <w:rPr>
          <w:rFonts w:asciiTheme="minorHAnsi" w:eastAsia="Times New Roman" w:hAnsiTheme="minorHAnsi" w:cstheme="minorHAnsi"/>
          <w:b/>
          <w:color w:val="auto"/>
          <w:sz w:val="28"/>
          <w:szCs w:val="28"/>
          <w:lang w:eastAsia="pt-PT"/>
        </w:rPr>
        <w:t>.º</w:t>
      </w:r>
      <w:bookmarkEnd w:id="77"/>
    </w:p>
    <w:p w14:paraId="1F8C9216" w14:textId="051A4CB2" w:rsidR="00B043BF" w:rsidRPr="004956B8" w:rsidRDefault="00B93B19" w:rsidP="00AA7459">
      <w:pPr>
        <w:pStyle w:val="Ttulo5"/>
        <w:spacing w:after="0"/>
        <w:jc w:val="center"/>
        <w:rPr>
          <w:rFonts w:asciiTheme="minorHAnsi" w:eastAsia="Times New Roman" w:hAnsiTheme="minorHAnsi" w:cstheme="minorHAnsi"/>
          <w:b/>
          <w:color w:val="auto"/>
          <w:sz w:val="28"/>
          <w:szCs w:val="28"/>
          <w:lang w:eastAsia="pt-PT"/>
        </w:rPr>
      </w:pPr>
      <w:bookmarkStart w:id="78" w:name="_Toc171696026"/>
      <w:r w:rsidRPr="004C5852">
        <w:rPr>
          <w:rFonts w:asciiTheme="minorHAnsi" w:eastAsia="Times New Roman" w:hAnsiTheme="minorHAnsi" w:cstheme="minorHAnsi"/>
          <w:b/>
          <w:color w:val="auto"/>
          <w:sz w:val="28"/>
          <w:szCs w:val="28"/>
          <w:lang w:eastAsia="pt-PT"/>
        </w:rPr>
        <w:t>Mérito por representação da escola em eventos</w:t>
      </w:r>
      <w:bookmarkEnd w:id="78"/>
    </w:p>
    <w:p w14:paraId="512EDCCB" w14:textId="3CE76BF5" w:rsidR="00B93B19" w:rsidRPr="004C5852" w:rsidRDefault="00B93B19" w:rsidP="00EF6003">
      <w:pPr>
        <w:pStyle w:val="PargrafodaLista"/>
        <w:numPr>
          <w:ilvl w:val="0"/>
          <w:numId w:val="33"/>
        </w:numPr>
        <w:ind w:left="993" w:firstLine="0"/>
        <w:rPr>
          <w:sz w:val="28"/>
          <w:szCs w:val="28"/>
          <w:lang w:eastAsia="pt-PT"/>
        </w:rPr>
      </w:pPr>
      <w:bookmarkStart w:id="79" w:name="_Hlk129261655"/>
      <w:r w:rsidRPr="004C5852">
        <w:rPr>
          <w:sz w:val="28"/>
          <w:szCs w:val="28"/>
          <w:lang w:eastAsia="pt-PT"/>
        </w:rPr>
        <w:t xml:space="preserve">O mérito </w:t>
      </w:r>
      <w:bookmarkEnd w:id="79"/>
      <w:r w:rsidRPr="004C5852">
        <w:rPr>
          <w:sz w:val="28"/>
          <w:szCs w:val="28"/>
          <w:lang w:eastAsia="pt-PT"/>
        </w:rPr>
        <w:t>por representação da escola em eventos pretende reconhecer a participação relevante de alunos em concursos regionais, nacionais ou internacionais.</w:t>
      </w:r>
    </w:p>
    <w:p w14:paraId="15257D68" w14:textId="6B5CC5D3" w:rsidR="00B93B19" w:rsidRPr="004C5852" w:rsidRDefault="00D72C1A" w:rsidP="00EF6003">
      <w:pPr>
        <w:pStyle w:val="PargrafodaLista"/>
        <w:numPr>
          <w:ilvl w:val="0"/>
          <w:numId w:val="33"/>
        </w:numPr>
        <w:ind w:left="993" w:firstLine="0"/>
        <w:rPr>
          <w:sz w:val="28"/>
          <w:szCs w:val="28"/>
          <w:lang w:eastAsia="pt-PT"/>
        </w:rPr>
      </w:pPr>
      <w:r w:rsidRPr="004C5852">
        <w:rPr>
          <w:sz w:val="28"/>
          <w:szCs w:val="28"/>
          <w:lang w:eastAsia="pt-PT"/>
        </w:rPr>
        <w:lastRenderedPageBreak/>
        <w:t>Sensibilizar a Comunidade Educativa para a importância da participação em atividades extracurriculares desenvolvidas por estruturas da ESJEA.</w:t>
      </w:r>
    </w:p>
    <w:p w14:paraId="3BE0EAA4" w14:textId="77777777" w:rsidR="00EF6003" w:rsidRDefault="00D72C1A" w:rsidP="00247ECA">
      <w:pPr>
        <w:pStyle w:val="Ttulo2"/>
        <w:spacing w:line="240" w:lineRule="auto"/>
        <w:jc w:val="center"/>
        <w:rPr>
          <w:rFonts w:asciiTheme="minorHAnsi" w:hAnsiTheme="minorHAnsi" w:cstheme="minorHAnsi"/>
          <w:b/>
          <w:color w:val="auto"/>
          <w:sz w:val="28"/>
          <w:szCs w:val="28"/>
          <w:lang w:eastAsia="pt-PT"/>
        </w:rPr>
      </w:pPr>
      <w:bookmarkStart w:id="80" w:name="_Toc171696027"/>
      <w:r w:rsidRPr="00865394">
        <w:rPr>
          <w:rFonts w:asciiTheme="minorHAnsi" w:hAnsiTheme="minorHAnsi" w:cstheme="minorHAnsi"/>
          <w:b/>
          <w:color w:val="auto"/>
          <w:sz w:val="28"/>
          <w:szCs w:val="28"/>
          <w:lang w:eastAsia="pt-PT"/>
        </w:rPr>
        <w:t>Artigo 2</w:t>
      </w:r>
      <w:r w:rsidR="00AA7459">
        <w:rPr>
          <w:rFonts w:asciiTheme="minorHAnsi" w:hAnsiTheme="minorHAnsi" w:cstheme="minorHAnsi"/>
          <w:b/>
          <w:color w:val="auto"/>
          <w:sz w:val="28"/>
          <w:szCs w:val="28"/>
          <w:lang w:eastAsia="pt-PT"/>
        </w:rPr>
        <w:t>5</w:t>
      </w:r>
      <w:r w:rsidRPr="00865394">
        <w:rPr>
          <w:rFonts w:asciiTheme="minorHAnsi" w:hAnsiTheme="minorHAnsi" w:cstheme="minorHAnsi"/>
          <w:b/>
          <w:color w:val="auto"/>
          <w:sz w:val="28"/>
          <w:szCs w:val="28"/>
          <w:lang w:eastAsia="pt-PT"/>
        </w:rPr>
        <w:t>.º</w:t>
      </w:r>
      <w:bookmarkStart w:id="81" w:name="_Toc171696028"/>
      <w:bookmarkEnd w:id="80"/>
    </w:p>
    <w:p w14:paraId="28755D57" w14:textId="46609891" w:rsidR="00D72C1A" w:rsidRPr="00865394" w:rsidRDefault="00D72C1A" w:rsidP="00247ECA">
      <w:pPr>
        <w:pStyle w:val="Ttulo2"/>
        <w:spacing w:line="240" w:lineRule="auto"/>
        <w:jc w:val="center"/>
        <w:rPr>
          <w:rFonts w:asciiTheme="minorHAnsi" w:hAnsiTheme="minorHAnsi" w:cstheme="minorHAnsi"/>
          <w:b/>
          <w:color w:val="auto"/>
          <w:sz w:val="28"/>
          <w:szCs w:val="28"/>
          <w:lang w:eastAsia="pt-PT"/>
        </w:rPr>
      </w:pPr>
      <w:r w:rsidRPr="00865394">
        <w:rPr>
          <w:rFonts w:asciiTheme="minorHAnsi" w:hAnsiTheme="minorHAnsi" w:cstheme="minorHAnsi"/>
          <w:b/>
          <w:color w:val="auto"/>
          <w:sz w:val="28"/>
          <w:szCs w:val="28"/>
          <w:lang w:eastAsia="pt-PT"/>
        </w:rPr>
        <w:t>Elegibilidade para atribuição do prémio</w:t>
      </w:r>
      <w:bookmarkEnd w:id="81"/>
      <w:r w:rsidR="007F78BC">
        <w:rPr>
          <w:rFonts w:asciiTheme="minorHAnsi" w:hAnsiTheme="minorHAnsi" w:cstheme="minorHAnsi"/>
          <w:b/>
          <w:color w:val="auto"/>
          <w:sz w:val="28"/>
          <w:szCs w:val="28"/>
          <w:lang w:eastAsia="pt-PT"/>
        </w:rPr>
        <w:t xml:space="preserve"> - Representação</w:t>
      </w:r>
    </w:p>
    <w:p w14:paraId="40E7A26B" w14:textId="09287770" w:rsidR="00D72C1A" w:rsidRPr="004C5852" w:rsidRDefault="00D72C1A" w:rsidP="00EF6003">
      <w:pPr>
        <w:pStyle w:val="PargrafodaLista"/>
        <w:numPr>
          <w:ilvl w:val="0"/>
          <w:numId w:val="34"/>
        </w:numPr>
        <w:ind w:left="993" w:firstLine="0"/>
        <w:rPr>
          <w:sz w:val="28"/>
          <w:szCs w:val="28"/>
          <w:lang w:eastAsia="pt-PT"/>
        </w:rPr>
      </w:pPr>
      <w:r w:rsidRPr="004C5852">
        <w:rPr>
          <w:sz w:val="28"/>
          <w:szCs w:val="28"/>
          <w:lang w:eastAsia="pt-PT"/>
        </w:rPr>
        <w:t>Para a atribuição do prémio “Mérito em Representação da ESJEA”, o aluno a ser distinguido, deve possuir, cumulativamente as seguintes características:</w:t>
      </w:r>
    </w:p>
    <w:p w14:paraId="707AA674" w14:textId="6EBC5976" w:rsidR="00D72C1A" w:rsidRPr="004C5852" w:rsidRDefault="00D72C1A" w:rsidP="00EF6003">
      <w:pPr>
        <w:pStyle w:val="PargrafodaLista"/>
        <w:numPr>
          <w:ilvl w:val="0"/>
          <w:numId w:val="35"/>
        </w:numPr>
        <w:rPr>
          <w:sz w:val="28"/>
          <w:szCs w:val="28"/>
          <w:lang w:eastAsia="pt-PT"/>
        </w:rPr>
      </w:pPr>
      <w:r w:rsidRPr="004C5852">
        <w:rPr>
          <w:sz w:val="28"/>
          <w:szCs w:val="28"/>
          <w:lang w:eastAsia="pt-PT"/>
        </w:rPr>
        <w:t>alcançar classificação de destaque em concursos regionais, nacionais ou internacionais ou noutros eventos de reconheci</w:t>
      </w:r>
      <w:r w:rsidR="74CF60B8" w:rsidRPr="004C5852">
        <w:rPr>
          <w:sz w:val="28"/>
          <w:szCs w:val="28"/>
          <w:lang w:eastAsia="pt-PT"/>
        </w:rPr>
        <w:t>do</w:t>
      </w:r>
      <w:r w:rsidRPr="004C5852">
        <w:rPr>
          <w:sz w:val="28"/>
          <w:szCs w:val="28"/>
          <w:lang w:eastAsia="pt-PT"/>
        </w:rPr>
        <w:t xml:space="preserve"> prestígio;</w:t>
      </w:r>
    </w:p>
    <w:p w14:paraId="1ED0CA45" w14:textId="542EC1B0" w:rsidR="00D72C1A" w:rsidRPr="004C5852" w:rsidRDefault="00D72C1A" w:rsidP="00EF6003">
      <w:pPr>
        <w:pStyle w:val="PargrafodaLista"/>
        <w:numPr>
          <w:ilvl w:val="0"/>
          <w:numId w:val="35"/>
        </w:numPr>
        <w:rPr>
          <w:sz w:val="28"/>
          <w:szCs w:val="28"/>
          <w:lang w:eastAsia="pt-PT"/>
        </w:rPr>
      </w:pPr>
      <w:r w:rsidRPr="004C5852">
        <w:rPr>
          <w:sz w:val="28"/>
          <w:szCs w:val="28"/>
          <w:lang w:eastAsia="pt-PT"/>
        </w:rPr>
        <w:t>não te</w:t>
      </w:r>
      <w:r w:rsidR="001D72B4">
        <w:rPr>
          <w:sz w:val="28"/>
          <w:szCs w:val="28"/>
          <w:lang w:eastAsia="pt-PT"/>
        </w:rPr>
        <w:t>r</w:t>
      </w:r>
      <w:r w:rsidRPr="004C5852">
        <w:rPr>
          <w:sz w:val="28"/>
          <w:szCs w:val="28"/>
          <w:lang w:eastAsia="pt-PT"/>
        </w:rPr>
        <w:t xml:space="preserve"> problemas disciplinares comprovados</w:t>
      </w:r>
      <w:r w:rsidR="00BF482A" w:rsidRPr="004C5852">
        <w:rPr>
          <w:sz w:val="28"/>
          <w:szCs w:val="28"/>
          <w:lang w:eastAsia="pt-PT"/>
        </w:rPr>
        <w:t>;</w:t>
      </w:r>
    </w:p>
    <w:p w14:paraId="7E572011" w14:textId="2FEA4552" w:rsidR="00BF482A" w:rsidRPr="004C5852" w:rsidRDefault="00BF482A" w:rsidP="00EF6003">
      <w:pPr>
        <w:pStyle w:val="PargrafodaLista"/>
        <w:numPr>
          <w:ilvl w:val="0"/>
          <w:numId w:val="35"/>
        </w:numPr>
        <w:rPr>
          <w:sz w:val="28"/>
          <w:szCs w:val="28"/>
          <w:lang w:eastAsia="pt-PT"/>
        </w:rPr>
      </w:pPr>
      <w:r w:rsidRPr="004C5852">
        <w:rPr>
          <w:sz w:val="28"/>
          <w:szCs w:val="28"/>
          <w:lang w:eastAsia="pt-PT"/>
        </w:rPr>
        <w:t>não ter ultrapassado 1/3 do limite de faltas injustificadas por disciplina permitida por lei;</w:t>
      </w:r>
    </w:p>
    <w:p w14:paraId="3CC64198" w14:textId="6973152C" w:rsidR="00D72C1A" w:rsidRPr="004C5852" w:rsidRDefault="00BF482A" w:rsidP="00EF6003">
      <w:pPr>
        <w:pStyle w:val="PargrafodaLista"/>
        <w:numPr>
          <w:ilvl w:val="0"/>
          <w:numId w:val="35"/>
        </w:numPr>
        <w:rPr>
          <w:sz w:val="28"/>
          <w:szCs w:val="28"/>
          <w:lang w:eastAsia="pt-PT"/>
        </w:rPr>
      </w:pPr>
      <w:r w:rsidRPr="004C5852">
        <w:rPr>
          <w:sz w:val="28"/>
          <w:szCs w:val="28"/>
          <w:lang w:eastAsia="pt-PT"/>
        </w:rPr>
        <w:t xml:space="preserve">demonstrar um desempenho académico </w:t>
      </w:r>
      <w:r w:rsidR="00E64D0E" w:rsidRPr="004C5852">
        <w:rPr>
          <w:rFonts w:eastAsia="Times New Roman" w:cstheme="minorHAnsi"/>
          <w:color w:val="000000"/>
          <w:sz w:val="28"/>
          <w:szCs w:val="28"/>
          <w:lang w:eastAsia="pt-PT"/>
        </w:rPr>
        <w:t>marcado pela ausência de classificações negativas</w:t>
      </w:r>
      <w:r w:rsidRPr="004C5852">
        <w:rPr>
          <w:sz w:val="28"/>
          <w:szCs w:val="28"/>
          <w:lang w:eastAsia="pt-PT"/>
        </w:rPr>
        <w:t>.</w:t>
      </w:r>
    </w:p>
    <w:p w14:paraId="74B35B23" w14:textId="3CFBA0E5" w:rsidR="00CB276F" w:rsidRPr="004C5852" w:rsidRDefault="00F91E51" w:rsidP="00B6263B">
      <w:pPr>
        <w:pStyle w:val="Ttulo5"/>
        <w:spacing w:after="0"/>
        <w:jc w:val="center"/>
        <w:rPr>
          <w:rFonts w:asciiTheme="minorHAnsi" w:eastAsia="Times New Roman" w:hAnsiTheme="minorHAnsi" w:cstheme="minorHAnsi"/>
          <w:b/>
          <w:color w:val="auto"/>
          <w:sz w:val="28"/>
          <w:szCs w:val="28"/>
          <w:lang w:eastAsia="pt-PT"/>
        </w:rPr>
      </w:pPr>
      <w:bookmarkStart w:id="82" w:name="_Toc171696029"/>
      <w:r w:rsidRPr="004C5852">
        <w:rPr>
          <w:rFonts w:asciiTheme="minorHAnsi" w:eastAsia="Times New Roman" w:hAnsiTheme="minorHAnsi" w:cstheme="minorHAnsi"/>
          <w:b/>
          <w:color w:val="auto"/>
          <w:sz w:val="28"/>
          <w:szCs w:val="28"/>
          <w:lang w:eastAsia="pt-PT"/>
        </w:rPr>
        <w:t>Artigo 2</w:t>
      </w:r>
      <w:r w:rsidR="00AA7459">
        <w:rPr>
          <w:rFonts w:asciiTheme="minorHAnsi" w:eastAsia="Times New Roman" w:hAnsiTheme="minorHAnsi" w:cstheme="minorHAnsi"/>
          <w:b/>
          <w:color w:val="auto"/>
          <w:sz w:val="28"/>
          <w:szCs w:val="28"/>
          <w:lang w:eastAsia="pt-PT"/>
        </w:rPr>
        <w:t>6</w:t>
      </w:r>
      <w:r w:rsidRPr="004C5852">
        <w:rPr>
          <w:rFonts w:asciiTheme="minorHAnsi" w:eastAsia="Times New Roman" w:hAnsiTheme="minorHAnsi" w:cstheme="minorHAnsi"/>
          <w:b/>
          <w:color w:val="auto"/>
          <w:sz w:val="28"/>
          <w:szCs w:val="28"/>
          <w:lang w:eastAsia="pt-PT"/>
        </w:rPr>
        <w:t>.º</w:t>
      </w:r>
      <w:bookmarkEnd w:id="82"/>
      <w:r w:rsidR="00CB276F" w:rsidRPr="004C5852">
        <w:rPr>
          <w:rFonts w:asciiTheme="minorHAnsi" w:eastAsia="Times New Roman" w:hAnsiTheme="minorHAnsi" w:cstheme="minorHAnsi"/>
          <w:b/>
          <w:color w:val="auto"/>
          <w:sz w:val="28"/>
          <w:szCs w:val="28"/>
          <w:lang w:eastAsia="pt-PT"/>
        </w:rPr>
        <w:t xml:space="preserve"> </w:t>
      </w:r>
    </w:p>
    <w:p w14:paraId="4C6F6111" w14:textId="393C31C5" w:rsidR="00B043BF" w:rsidRPr="004956B8" w:rsidRDefault="00BF482A" w:rsidP="004956B8">
      <w:pPr>
        <w:pStyle w:val="Ttulo5"/>
        <w:spacing w:after="0"/>
        <w:jc w:val="center"/>
        <w:rPr>
          <w:rFonts w:asciiTheme="minorHAnsi" w:eastAsia="Times New Roman" w:hAnsiTheme="minorHAnsi" w:cstheme="minorHAnsi"/>
          <w:b/>
          <w:color w:val="000000"/>
          <w:sz w:val="28"/>
          <w:szCs w:val="28"/>
          <w:lang w:eastAsia="pt-PT"/>
        </w:rPr>
      </w:pPr>
      <w:bookmarkStart w:id="83" w:name="_Toc171696030"/>
      <w:r w:rsidRPr="00B043BF">
        <w:rPr>
          <w:rFonts w:asciiTheme="minorHAnsi" w:eastAsia="Times New Roman" w:hAnsiTheme="minorHAnsi" w:cstheme="minorHAnsi"/>
          <w:b/>
          <w:color w:val="000000"/>
          <w:sz w:val="28"/>
          <w:szCs w:val="28"/>
          <w:lang w:eastAsia="pt-PT"/>
        </w:rPr>
        <w:t>Indicação dos alunos a reconhecer</w:t>
      </w:r>
      <w:bookmarkEnd w:id="83"/>
    </w:p>
    <w:p w14:paraId="4339E958" w14:textId="4D214855" w:rsidR="008519B2" w:rsidRPr="004C5852" w:rsidRDefault="008519B2" w:rsidP="00EF6003">
      <w:pPr>
        <w:pStyle w:val="PargrafodaLista"/>
        <w:numPr>
          <w:ilvl w:val="0"/>
          <w:numId w:val="36"/>
        </w:numPr>
        <w:ind w:left="993" w:firstLine="0"/>
        <w:rPr>
          <w:sz w:val="28"/>
          <w:szCs w:val="28"/>
          <w:lang w:eastAsia="pt-PT"/>
        </w:rPr>
      </w:pPr>
      <w:r w:rsidRPr="004C5852">
        <w:rPr>
          <w:sz w:val="28"/>
          <w:szCs w:val="28"/>
          <w:lang w:eastAsia="pt-PT"/>
        </w:rPr>
        <w:t>O nome do(s) aluno(s) deverá ser proposto ao Conselho Executivo, com a respetiva fundamentação</w:t>
      </w:r>
      <w:r w:rsidR="00E452BC" w:rsidRPr="004C5852">
        <w:rPr>
          <w:sz w:val="28"/>
          <w:szCs w:val="28"/>
          <w:lang w:eastAsia="pt-PT"/>
        </w:rPr>
        <w:t xml:space="preserve"> em ata</w:t>
      </w:r>
      <w:r w:rsidRPr="004C5852">
        <w:rPr>
          <w:sz w:val="28"/>
          <w:szCs w:val="28"/>
          <w:lang w:eastAsia="pt-PT"/>
        </w:rPr>
        <w:t>, pelo Conselho de Turma ou por docentes responsáveis pelas atividades extracurriculares desenvolvidas pelo(s) aluno(s)</w:t>
      </w:r>
      <w:r w:rsidR="00D57271" w:rsidRPr="004C5852">
        <w:rPr>
          <w:sz w:val="28"/>
          <w:szCs w:val="28"/>
          <w:lang w:eastAsia="pt-PT"/>
        </w:rPr>
        <w:t>.</w:t>
      </w:r>
    </w:p>
    <w:p w14:paraId="06970DE9" w14:textId="2A799F9D" w:rsidR="001C28AD" w:rsidRPr="004C5852" w:rsidRDefault="00D57271" w:rsidP="00EF6003">
      <w:pPr>
        <w:pStyle w:val="PargrafodaLista"/>
        <w:numPr>
          <w:ilvl w:val="0"/>
          <w:numId w:val="36"/>
        </w:numPr>
        <w:ind w:left="993" w:firstLine="0"/>
        <w:rPr>
          <w:sz w:val="28"/>
          <w:szCs w:val="28"/>
          <w:lang w:eastAsia="pt-PT"/>
        </w:rPr>
      </w:pPr>
      <w:r w:rsidRPr="004C5852">
        <w:rPr>
          <w:sz w:val="28"/>
          <w:szCs w:val="28"/>
          <w:lang w:eastAsia="pt-PT"/>
        </w:rPr>
        <w:t>Ao(s) aluno(s) que seja(m) reconhecido(s) pelo “Mérito em Representação da ESJEA” deverá ser feito o respetivo registo no processo individual.</w:t>
      </w:r>
    </w:p>
    <w:p w14:paraId="6268A8DB" w14:textId="0B79C57E" w:rsidR="00D57271" w:rsidRPr="00865394" w:rsidRDefault="00B6263B" w:rsidP="00247ECA">
      <w:pPr>
        <w:pStyle w:val="Ttulo3"/>
        <w:spacing w:line="240" w:lineRule="auto"/>
        <w:jc w:val="center"/>
        <w:rPr>
          <w:rFonts w:asciiTheme="minorHAnsi" w:hAnsiTheme="minorHAnsi" w:cstheme="minorHAnsi"/>
          <w:b/>
          <w:i/>
          <w:color w:val="auto"/>
          <w:sz w:val="28"/>
          <w:szCs w:val="28"/>
          <w:lang w:eastAsia="pt-PT"/>
        </w:rPr>
      </w:pPr>
      <w:bookmarkStart w:id="84" w:name="_Toc171696031"/>
      <w:r w:rsidRPr="00865394">
        <w:rPr>
          <w:rFonts w:asciiTheme="minorHAnsi" w:hAnsiTheme="minorHAnsi" w:cstheme="minorHAnsi"/>
          <w:b/>
          <w:i/>
          <w:color w:val="auto"/>
          <w:sz w:val="28"/>
          <w:szCs w:val="28"/>
          <w:lang w:eastAsia="pt-PT"/>
        </w:rPr>
        <w:lastRenderedPageBreak/>
        <w:t>Secção VII - Serviços Especializados</w:t>
      </w:r>
      <w:bookmarkEnd w:id="84"/>
      <w:r w:rsidRPr="00865394">
        <w:rPr>
          <w:rFonts w:asciiTheme="minorHAnsi" w:hAnsiTheme="minorHAnsi" w:cstheme="minorHAnsi"/>
          <w:b/>
          <w:i/>
          <w:color w:val="auto"/>
          <w:sz w:val="28"/>
          <w:szCs w:val="28"/>
          <w:lang w:eastAsia="pt-PT"/>
        </w:rPr>
        <w:t xml:space="preserve"> </w:t>
      </w:r>
    </w:p>
    <w:p w14:paraId="114C478B" w14:textId="03C75220" w:rsidR="00BF482A" w:rsidRPr="00865394" w:rsidRDefault="00BF482A" w:rsidP="00247ECA">
      <w:pPr>
        <w:pStyle w:val="Ttulo3"/>
        <w:spacing w:line="240" w:lineRule="auto"/>
        <w:jc w:val="center"/>
        <w:rPr>
          <w:rFonts w:asciiTheme="minorHAnsi" w:hAnsiTheme="minorHAnsi" w:cstheme="minorHAnsi"/>
          <w:b/>
          <w:color w:val="auto"/>
          <w:sz w:val="28"/>
          <w:szCs w:val="28"/>
          <w:lang w:eastAsia="pt-PT"/>
        </w:rPr>
      </w:pPr>
      <w:bookmarkStart w:id="85" w:name="_Toc171696032"/>
      <w:r w:rsidRPr="00865394">
        <w:rPr>
          <w:rFonts w:asciiTheme="minorHAnsi" w:hAnsiTheme="minorHAnsi" w:cstheme="minorHAnsi"/>
          <w:b/>
          <w:color w:val="auto"/>
          <w:sz w:val="28"/>
          <w:szCs w:val="28"/>
          <w:lang w:eastAsia="pt-PT"/>
        </w:rPr>
        <w:t xml:space="preserve">Artigo </w:t>
      </w:r>
      <w:r w:rsidR="006E44ED">
        <w:rPr>
          <w:rFonts w:asciiTheme="minorHAnsi" w:hAnsiTheme="minorHAnsi" w:cstheme="minorHAnsi"/>
          <w:b/>
          <w:color w:val="auto"/>
          <w:sz w:val="28"/>
          <w:szCs w:val="28"/>
          <w:lang w:eastAsia="pt-PT"/>
        </w:rPr>
        <w:t>2</w:t>
      </w:r>
      <w:r w:rsidR="00AA7459">
        <w:rPr>
          <w:rFonts w:asciiTheme="minorHAnsi" w:hAnsiTheme="minorHAnsi" w:cstheme="minorHAnsi"/>
          <w:b/>
          <w:color w:val="auto"/>
          <w:sz w:val="28"/>
          <w:szCs w:val="28"/>
          <w:lang w:eastAsia="pt-PT"/>
        </w:rPr>
        <w:t>7</w:t>
      </w:r>
      <w:r w:rsidRPr="00865394">
        <w:rPr>
          <w:rFonts w:asciiTheme="minorHAnsi" w:hAnsiTheme="minorHAnsi" w:cstheme="minorHAnsi"/>
          <w:b/>
          <w:color w:val="auto"/>
          <w:sz w:val="28"/>
          <w:szCs w:val="28"/>
          <w:lang w:eastAsia="pt-PT"/>
        </w:rPr>
        <w:t>.º</w:t>
      </w:r>
      <w:bookmarkEnd w:id="85"/>
    </w:p>
    <w:p w14:paraId="54A8E641" w14:textId="1F5E9FA3" w:rsidR="003B1AAD" w:rsidRPr="00B043BF" w:rsidRDefault="00BF482A" w:rsidP="00247ECA">
      <w:pPr>
        <w:pStyle w:val="Ttulo3"/>
        <w:spacing w:line="240" w:lineRule="auto"/>
        <w:jc w:val="center"/>
        <w:rPr>
          <w:rFonts w:asciiTheme="minorHAnsi" w:hAnsiTheme="minorHAnsi" w:cstheme="minorHAnsi"/>
          <w:b/>
          <w:color w:val="auto"/>
          <w:sz w:val="28"/>
          <w:szCs w:val="28"/>
          <w:lang w:eastAsia="pt-PT"/>
        </w:rPr>
      </w:pPr>
      <w:bookmarkStart w:id="86" w:name="_Toc171696033"/>
      <w:r w:rsidRPr="00865394">
        <w:rPr>
          <w:rFonts w:asciiTheme="minorHAnsi" w:hAnsiTheme="minorHAnsi" w:cstheme="minorHAnsi"/>
          <w:b/>
          <w:color w:val="auto"/>
          <w:sz w:val="28"/>
          <w:szCs w:val="28"/>
          <w:lang w:eastAsia="pt-PT"/>
        </w:rPr>
        <w:t>Serviços próprios</w:t>
      </w:r>
      <w:bookmarkEnd w:id="86"/>
    </w:p>
    <w:p w14:paraId="6E963DF4" w14:textId="7685F0F4" w:rsidR="00F91E51" w:rsidRPr="004C5852" w:rsidRDefault="00DB6A2A" w:rsidP="009C75A8">
      <w:pPr>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1- </w:t>
      </w:r>
      <w:r w:rsidR="00F91E51" w:rsidRPr="004C5852">
        <w:rPr>
          <w:rFonts w:eastAsia="Times New Roman" w:cstheme="minorHAnsi"/>
          <w:color w:val="000000"/>
          <w:sz w:val="28"/>
          <w:szCs w:val="28"/>
          <w:lang w:eastAsia="pt-PT"/>
        </w:rPr>
        <w:t xml:space="preserve">Com o objetivo de facilitar a integração dos alunos, existem na Escola os seguintes Serviços Especializados: </w:t>
      </w:r>
    </w:p>
    <w:p w14:paraId="14D39A87" w14:textId="77777777" w:rsidR="00F91E51" w:rsidRPr="004C5852" w:rsidRDefault="00F91E51" w:rsidP="00E968BC">
      <w:pPr>
        <w:numPr>
          <w:ilvl w:val="0"/>
          <w:numId w:val="10"/>
        </w:numPr>
        <w:spacing w:after="7"/>
        <w:ind w:left="1208"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Serviço de Psicologia e Orientação;</w:t>
      </w:r>
    </w:p>
    <w:p w14:paraId="3EC2CC00" w14:textId="4C259F73" w:rsidR="00BF4245" w:rsidRPr="00BF4245" w:rsidRDefault="00F91E51" w:rsidP="00BF4245">
      <w:pPr>
        <w:numPr>
          <w:ilvl w:val="0"/>
          <w:numId w:val="10"/>
        </w:numPr>
        <w:spacing w:after="7"/>
        <w:ind w:left="1208"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Núcleo de Educação Especial; </w:t>
      </w:r>
    </w:p>
    <w:p w14:paraId="5177E90A" w14:textId="5A62E4E7" w:rsidR="00F91E51" w:rsidRDefault="00F91E51" w:rsidP="00E968BC">
      <w:pPr>
        <w:numPr>
          <w:ilvl w:val="0"/>
          <w:numId w:val="10"/>
        </w:numPr>
        <w:spacing w:after="7"/>
        <w:ind w:left="1208"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Serviço de Ação Social Escolar;</w:t>
      </w:r>
    </w:p>
    <w:p w14:paraId="1B4D5C18" w14:textId="01D2C8FC" w:rsidR="00BF4245" w:rsidRPr="008A294C" w:rsidRDefault="00BF4245" w:rsidP="00E968BC">
      <w:pPr>
        <w:numPr>
          <w:ilvl w:val="0"/>
          <w:numId w:val="10"/>
        </w:numPr>
        <w:spacing w:after="7"/>
        <w:ind w:left="1208" w:hanging="357"/>
        <w:rPr>
          <w:rFonts w:eastAsia="Times New Roman" w:cstheme="minorHAnsi"/>
          <w:sz w:val="28"/>
          <w:szCs w:val="28"/>
          <w:lang w:eastAsia="pt-PT"/>
        </w:rPr>
      </w:pPr>
      <w:r w:rsidRPr="008A294C">
        <w:rPr>
          <w:rFonts w:cstheme="minorHAnsi"/>
          <w:sz w:val="28"/>
          <w:szCs w:val="28"/>
          <w:shd w:val="clear" w:color="auto" w:fill="FFFFFF"/>
        </w:rPr>
        <w:t>Equipa Multidisciplinar de Apoio à Educação Inclusiva (</w:t>
      </w:r>
      <w:r w:rsidRPr="008A294C">
        <w:rPr>
          <w:rStyle w:val="nfase"/>
          <w:rFonts w:cstheme="minorHAnsi"/>
          <w:b/>
          <w:bCs/>
          <w:i w:val="0"/>
          <w:iCs w:val="0"/>
          <w:sz w:val="28"/>
          <w:szCs w:val="28"/>
          <w:shd w:val="clear" w:color="auto" w:fill="FFFFFF"/>
        </w:rPr>
        <w:t>EMAEI</w:t>
      </w:r>
      <w:r w:rsidRPr="008A294C">
        <w:rPr>
          <w:rFonts w:cstheme="minorHAnsi"/>
          <w:sz w:val="28"/>
          <w:szCs w:val="28"/>
          <w:shd w:val="clear" w:color="auto" w:fill="FFFFFF"/>
        </w:rPr>
        <w:t>);</w:t>
      </w:r>
    </w:p>
    <w:p w14:paraId="003411F5" w14:textId="73722FA7" w:rsidR="00F91E51" w:rsidRDefault="00F91E51" w:rsidP="00E968BC">
      <w:pPr>
        <w:numPr>
          <w:ilvl w:val="0"/>
          <w:numId w:val="10"/>
        </w:numPr>
        <w:spacing w:after="7"/>
        <w:ind w:left="1208"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Entidade Formadora da Escola</w:t>
      </w:r>
      <w:r w:rsidR="00167190">
        <w:rPr>
          <w:rFonts w:eastAsia="Times New Roman" w:cstheme="minorHAnsi"/>
          <w:color w:val="000000"/>
          <w:sz w:val="28"/>
          <w:szCs w:val="28"/>
          <w:lang w:eastAsia="pt-PT"/>
        </w:rPr>
        <w:t>;</w:t>
      </w:r>
    </w:p>
    <w:p w14:paraId="7E9AFE5E" w14:textId="5674DF3D" w:rsidR="00167190" w:rsidRPr="008A294C" w:rsidRDefault="00167190" w:rsidP="00E968BC">
      <w:pPr>
        <w:numPr>
          <w:ilvl w:val="0"/>
          <w:numId w:val="10"/>
        </w:numPr>
        <w:spacing w:after="7"/>
        <w:ind w:left="1208" w:hanging="357"/>
        <w:rPr>
          <w:rFonts w:eastAsia="Times New Roman" w:cstheme="minorHAnsi"/>
          <w:color w:val="000000"/>
          <w:sz w:val="28"/>
          <w:szCs w:val="28"/>
          <w:lang w:eastAsia="pt-PT"/>
        </w:rPr>
      </w:pPr>
      <w:r w:rsidRPr="008A294C">
        <w:rPr>
          <w:rFonts w:eastAsia="Times New Roman" w:cstheme="minorHAnsi"/>
          <w:color w:val="000000"/>
          <w:sz w:val="28"/>
          <w:szCs w:val="28"/>
          <w:lang w:eastAsia="pt-PT"/>
        </w:rPr>
        <w:t>Desporto escolar</w:t>
      </w:r>
      <w:r w:rsidR="002F4942" w:rsidRPr="008A294C">
        <w:rPr>
          <w:rFonts w:eastAsia="Times New Roman" w:cstheme="minorHAnsi"/>
          <w:color w:val="000000"/>
          <w:sz w:val="28"/>
          <w:szCs w:val="28"/>
          <w:lang w:eastAsia="pt-PT"/>
        </w:rPr>
        <w:t>;</w:t>
      </w:r>
    </w:p>
    <w:p w14:paraId="5B04DE6C" w14:textId="77777777" w:rsidR="002F4942" w:rsidRPr="008A294C" w:rsidRDefault="002F4942" w:rsidP="002F4942">
      <w:pPr>
        <w:numPr>
          <w:ilvl w:val="0"/>
          <w:numId w:val="10"/>
        </w:numPr>
        <w:spacing w:after="7"/>
        <w:ind w:left="1208" w:hanging="357"/>
        <w:rPr>
          <w:rFonts w:eastAsia="Times New Roman" w:cstheme="minorHAnsi"/>
          <w:color w:val="000000"/>
          <w:sz w:val="28"/>
          <w:szCs w:val="28"/>
          <w:lang w:eastAsia="pt-PT"/>
        </w:rPr>
      </w:pPr>
      <w:bookmarkStart w:id="87" w:name="_Hlk165384162"/>
      <w:r w:rsidRPr="008A294C">
        <w:rPr>
          <w:rFonts w:eastAsia="Times New Roman" w:cstheme="minorHAnsi"/>
          <w:color w:val="000000"/>
          <w:sz w:val="28"/>
          <w:szCs w:val="28"/>
          <w:lang w:eastAsia="pt-PT"/>
        </w:rPr>
        <w:t xml:space="preserve">Equipa </w:t>
      </w:r>
      <w:r w:rsidRPr="008A294C">
        <w:rPr>
          <w:rFonts w:cstheme="minorHAnsi"/>
          <w:color w:val="272B30"/>
          <w:sz w:val="28"/>
          <w:szCs w:val="28"/>
        </w:rPr>
        <w:t>interdisciplinar</w:t>
      </w:r>
      <w:r w:rsidRPr="008A294C">
        <w:rPr>
          <w:rFonts w:eastAsia="Times New Roman" w:cstheme="minorHAnsi"/>
          <w:color w:val="000000"/>
          <w:sz w:val="28"/>
          <w:szCs w:val="28"/>
          <w:lang w:eastAsia="pt-PT"/>
        </w:rPr>
        <w:t xml:space="preserve"> de educação para saúde escolar</w:t>
      </w:r>
    </w:p>
    <w:bookmarkEnd w:id="87"/>
    <w:p w14:paraId="7F145DA4" w14:textId="77777777" w:rsidR="002F4942" w:rsidRPr="004C5852" w:rsidRDefault="002F4942" w:rsidP="002F4942">
      <w:pPr>
        <w:spacing w:after="7"/>
        <w:ind w:left="1208"/>
        <w:rPr>
          <w:rFonts w:eastAsia="Times New Roman" w:cstheme="minorHAnsi"/>
          <w:color w:val="000000"/>
          <w:sz w:val="28"/>
          <w:szCs w:val="28"/>
          <w:lang w:eastAsia="pt-PT"/>
        </w:rPr>
      </w:pPr>
    </w:p>
    <w:p w14:paraId="069E7A29" w14:textId="535B3E21" w:rsidR="00CB276F" w:rsidRPr="004C5852" w:rsidRDefault="00BA3B46" w:rsidP="002520AD">
      <w:pPr>
        <w:keepNext/>
        <w:keepLines/>
        <w:spacing w:after="0"/>
        <w:ind w:left="11" w:hanging="11"/>
        <w:jc w:val="center"/>
        <w:outlineLvl w:val="4"/>
        <w:rPr>
          <w:rFonts w:eastAsia="Times New Roman" w:cstheme="minorHAnsi"/>
          <w:b/>
          <w:color w:val="000000"/>
          <w:sz w:val="28"/>
          <w:szCs w:val="28"/>
          <w:lang w:eastAsia="pt-PT"/>
        </w:rPr>
      </w:pPr>
      <w:bookmarkStart w:id="88" w:name="_Toc171696034"/>
      <w:r w:rsidRPr="004C5852">
        <w:rPr>
          <w:rFonts w:eastAsia="Times New Roman" w:cstheme="minorHAnsi"/>
          <w:b/>
          <w:color w:val="000000"/>
          <w:sz w:val="28"/>
          <w:szCs w:val="28"/>
          <w:lang w:eastAsia="pt-PT"/>
        </w:rPr>
        <w:t xml:space="preserve">Artigo </w:t>
      </w:r>
      <w:r w:rsidR="000B3A3B">
        <w:rPr>
          <w:rFonts w:eastAsia="Times New Roman" w:cstheme="minorHAnsi"/>
          <w:b/>
          <w:color w:val="000000"/>
          <w:sz w:val="28"/>
          <w:szCs w:val="28"/>
          <w:lang w:eastAsia="pt-PT"/>
        </w:rPr>
        <w:t>2</w:t>
      </w:r>
      <w:r w:rsidR="00AA7459">
        <w:rPr>
          <w:rFonts w:eastAsia="Times New Roman" w:cstheme="minorHAnsi"/>
          <w:b/>
          <w:color w:val="000000"/>
          <w:sz w:val="28"/>
          <w:szCs w:val="28"/>
          <w:lang w:eastAsia="pt-PT"/>
        </w:rPr>
        <w:t>8</w:t>
      </w:r>
      <w:r w:rsidRPr="004C5852">
        <w:rPr>
          <w:rFonts w:eastAsia="Times New Roman" w:cstheme="minorHAnsi"/>
          <w:b/>
          <w:color w:val="000000"/>
          <w:sz w:val="28"/>
          <w:szCs w:val="28"/>
          <w:lang w:eastAsia="pt-PT"/>
        </w:rPr>
        <w:t>.º</w:t>
      </w:r>
      <w:bookmarkEnd w:id="88"/>
      <w:r w:rsidR="00CB276F" w:rsidRPr="004C5852">
        <w:rPr>
          <w:rFonts w:eastAsia="Times New Roman" w:cstheme="minorHAnsi"/>
          <w:b/>
          <w:color w:val="000000"/>
          <w:sz w:val="28"/>
          <w:szCs w:val="28"/>
          <w:lang w:eastAsia="pt-PT"/>
        </w:rPr>
        <w:t xml:space="preserve"> </w:t>
      </w:r>
    </w:p>
    <w:p w14:paraId="723915ED" w14:textId="20C94FBC" w:rsidR="00B043BF" w:rsidRPr="00B043BF" w:rsidRDefault="00783C1B" w:rsidP="001D72B4">
      <w:pPr>
        <w:keepNext/>
        <w:keepLines/>
        <w:spacing w:after="0"/>
        <w:ind w:left="11" w:hanging="11"/>
        <w:jc w:val="center"/>
        <w:outlineLvl w:val="4"/>
        <w:rPr>
          <w:rFonts w:eastAsia="Times New Roman" w:cstheme="minorHAnsi"/>
          <w:b/>
          <w:color w:val="000000"/>
          <w:sz w:val="28"/>
          <w:szCs w:val="28"/>
          <w:lang w:eastAsia="pt-PT"/>
        </w:rPr>
      </w:pPr>
      <w:r w:rsidRPr="004C5852">
        <w:rPr>
          <w:rFonts w:eastAsia="Times New Roman" w:cstheme="minorHAnsi"/>
          <w:b/>
          <w:color w:val="000000"/>
          <w:sz w:val="28"/>
          <w:szCs w:val="28"/>
          <w:lang w:eastAsia="pt-PT"/>
        </w:rPr>
        <w:t xml:space="preserve"> </w:t>
      </w:r>
      <w:bookmarkStart w:id="89" w:name="_Toc528588445"/>
      <w:bookmarkStart w:id="90" w:name="_Toc171696035"/>
      <w:r w:rsidR="00BA3B46" w:rsidRPr="004C5852">
        <w:rPr>
          <w:rFonts w:eastAsia="Times New Roman" w:cstheme="minorHAnsi"/>
          <w:b/>
          <w:color w:val="000000"/>
          <w:sz w:val="28"/>
          <w:szCs w:val="28"/>
          <w:lang w:eastAsia="pt-PT"/>
        </w:rPr>
        <w:t>Outros serviços</w:t>
      </w:r>
      <w:bookmarkEnd w:id="89"/>
      <w:bookmarkEnd w:id="90"/>
    </w:p>
    <w:p w14:paraId="393C3F12" w14:textId="77777777" w:rsidR="00BA3B46" w:rsidRPr="004C5852" w:rsidRDefault="00DB6A2A" w:rsidP="009C75A8">
      <w:pPr>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1- </w:t>
      </w:r>
      <w:r w:rsidR="00BA3B46" w:rsidRPr="004C5852">
        <w:rPr>
          <w:rFonts w:eastAsia="Times New Roman" w:cstheme="minorHAnsi"/>
          <w:color w:val="000000"/>
          <w:sz w:val="28"/>
          <w:szCs w:val="28"/>
          <w:lang w:eastAsia="pt-PT"/>
        </w:rPr>
        <w:t xml:space="preserve">Para além dos referidos no número anterior, funcionam os seguintes serviços: </w:t>
      </w:r>
    </w:p>
    <w:p w14:paraId="574C6197" w14:textId="77777777" w:rsidR="00BA3B46" w:rsidRPr="004C5852" w:rsidRDefault="00BA3B46" w:rsidP="00E968BC">
      <w:pPr>
        <w:pStyle w:val="PargrafodaLista"/>
        <w:numPr>
          <w:ilvl w:val="0"/>
          <w:numId w:val="15"/>
        </w:numPr>
        <w:spacing w:after="7"/>
        <w:ind w:left="851" w:right="0" w:firstLine="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Serviços de Administração Escolar; </w:t>
      </w:r>
    </w:p>
    <w:p w14:paraId="2848C5B5" w14:textId="77777777" w:rsidR="00BA3B46" w:rsidRPr="004C5852" w:rsidRDefault="00BA3B46" w:rsidP="00E968BC">
      <w:pPr>
        <w:pStyle w:val="PargrafodaLista"/>
        <w:numPr>
          <w:ilvl w:val="0"/>
          <w:numId w:val="15"/>
        </w:numPr>
        <w:spacing w:after="7"/>
        <w:ind w:left="851" w:firstLine="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Serviço de Reprografia; </w:t>
      </w:r>
    </w:p>
    <w:p w14:paraId="0AD58128" w14:textId="77777777" w:rsidR="00BA3B46" w:rsidRPr="004C5852" w:rsidRDefault="00BA3B46" w:rsidP="00E968BC">
      <w:pPr>
        <w:pStyle w:val="PargrafodaLista"/>
        <w:numPr>
          <w:ilvl w:val="0"/>
          <w:numId w:val="15"/>
        </w:numPr>
        <w:spacing w:after="7"/>
        <w:ind w:left="851" w:firstLine="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Central Telefónica; </w:t>
      </w:r>
    </w:p>
    <w:p w14:paraId="3BC88B30" w14:textId="77777777" w:rsidR="00BA3B46" w:rsidRPr="004C5852" w:rsidRDefault="00BA3B46" w:rsidP="00E968BC">
      <w:pPr>
        <w:pStyle w:val="PargrafodaLista"/>
        <w:numPr>
          <w:ilvl w:val="0"/>
          <w:numId w:val="15"/>
        </w:numPr>
        <w:spacing w:after="7"/>
        <w:ind w:left="851" w:firstLine="0"/>
        <w:rPr>
          <w:rFonts w:eastAsia="Times New Roman" w:cstheme="minorHAnsi"/>
          <w:color w:val="000000"/>
          <w:sz w:val="28"/>
          <w:szCs w:val="28"/>
          <w:lang w:eastAsia="pt-PT"/>
        </w:rPr>
      </w:pPr>
      <w:r w:rsidRPr="004C5852">
        <w:rPr>
          <w:rFonts w:eastAsia="Times New Roman" w:cstheme="minorHAnsi"/>
          <w:color w:val="000000"/>
          <w:sz w:val="28"/>
          <w:szCs w:val="28"/>
          <w:lang w:eastAsia="pt-PT"/>
        </w:rPr>
        <w:t>Biblioteca Escolar / Centro de Recursos.</w:t>
      </w:r>
    </w:p>
    <w:p w14:paraId="179077FF" w14:textId="77777777" w:rsidR="00F55B05" w:rsidRPr="004C5852" w:rsidRDefault="00F55B05" w:rsidP="00E968BC">
      <w:pPr>
        <w:pStyle w:val="PargrafodaLista"/>
        <w:numPr>
          <w:ilvl w:val="0"/>
          <w:numId w:val="15"/>
        </w:numPr>
        <w:spacing w:after="7"/>
        <w:ind w:left="851" w:firstLine="0"/>
        <w:rPr>
          <w:rFonts w:eastAsia="Times New Roman" w:cstheme="minorHAnsi"/>
          <w:color w:val="000000"/>
          <w:sz w:val="28"/>
          <w:szCs w:val="28"/>
          <w:lang w:eastAsia="pt-PT"/>
        </w:rPr>
      </w:pPr>
      <w:r w:rsidRPr="004C5852">
        <w:rPr>
          <w:rFonts w:eastAsia="Times New Roman" w:cstheme="minorHAnsi"/>
          <w:color w:val="000000"/>
          <w:sz w:val="28"/>
          <w:szCs w:val="28"/>
          <w:lang w:eastAsia="pt-PT"/>
        </w:rPr>
        <w:t>Papelaria</w:t>
      </w:r>
    </w:p>
    <w:p w14:paraId="1C583706" w14:textId="1AF031AB" w:rsidR="00F55B05" w:rsidRDefault="00F55B05" w:rsidP="00E968BC">
      <w:pPr>
        <w:pStyle w:val="PargrafodaLista"/>
        <w:numPr>
          <w:ilvl w:val="0"/>
          <w:numId w:val="15"/>
        </w:numPr>
        <w:spacing w:after="7"/>
        <w:ind w:left="851" w:firstLine="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Bar/Refeitório </w:t>
      </w:r>
    </w:p>
    <w:p w14:paraId="0BAE2D7D" w14:textId="77777777" w:rsidR="002F4942" w:rsidRDefault="002F4942" w:rsidP="002F4942">
      <w:pPr>
        <w:pStyle w:val="PargrafodaLista"/>
        <w:spacing w:after="7"/>
        <w:ind w:left="851"/>
        <w:rPr>
          <w:rFonts w:eastAsia="Times New Roman" w:cstheme="minorHAnsi"/>
          <w:color w:val="000000"/>
          <w:sz w:val="28"/>
          <w:szCs w:val="28"/>
          <w:lang w:eastAsia="pt-PT"/>
        </w:rPr>
      </w:pPr>
    </w:p>
    <w:p w14:paraId="60CEA0FB" w14:textId="1833F2C2" w:rsidR="002F4942" w:rsidRPr="000E5BB4" w:rsidRDefault="002F4942" w:rsidP="000E5BB4">
      <w:pPr>
        <w:pStyle w:val="Ttulo5"/>
        <w:spacing w:after="0" w:line="240" w:lineRule="auto"/>
        <w:jc w:val="center"/>
        <w:rPr>
          <w:rFonts w:asciiTheme="minorHAnsi" w:eastAsia="Times New Roman" w:hAnsiTheme="minorHAnsi" w:cstheme="minorHAnsi"/>
          <w:b/>
          <w:color w:val="auto"/>
          <w:sz w:val="28"/>
          <w:szCs w:val="28"/>
          <w:lang w:eastAsia="pt-PT"/>
        </w:rPr>
      </w:pPr>
      <w:bookmarkStart w:id="91" w:name="_Toc171696036"/>
      <w:r w:rsidRPr="004C5852">
        <w:rPr>
          <w:rFonts w:asciiTheme="minorHAnsi" w:eastAsia="Times New Roman" w:hAnsiTheme="minorHAnsi" w:cstheme="minorHAnsi"/>
          <w:b/>
          <w:color w:val="auto"/>
          <w:sz w:val="28"/>
          <w:szCs w:val="28"/>
          <w:lang w:eastAsia="pt-PT"/>
        </w:rPr>
        <w:lastRenderedPageBreak/>
        <w:t>Artigo</w:t>
      </w:r>
      <w:bookmarkEnd w:id="91"/>
      <w:r w:rsidR="00AA7459">
        <w:rPr>
          <w:rFonts w:asciiTheme="minorHAnsi" w:eastAsia="Times New Roman" w:hAnsiTheme="minorHAnsi" w:cstheme="minorHAnsi"/>
          <w:b/>
          <w:color w:val="auto"/>
          <w:sz w:val="28"/>
          <w:szCs w:val="28"/>
          <w:lang w:eastAsia="pt-PT"/>
        </w:rPr>
        <w:t xml:space="preserve"> 29.º</w:t>
      </w:r>
    </w:p>
    <w:p w14:paraId="6B4871BE" w14:textId="0F0399E7" w:rsidR="002F4942" w:rsidRPr="000E5BB4" w:rsidRDefault="002F4942" w:rsidP="000E5BB4">
      <w:pPr>
        <w:spacing w:after="7"/>
        <w:jc w:val="center"/>
        <w:rPr>
          <w:rFonts w:eastAsia="Times New Roman" w:cstheme="minorHAnsi"/>
          <w:b/>
          <w:color w:val="000000"/>
          <w:sz w:val="28"/>
          <w:szCs w:val="28"/>
          <w:lang w:eastAsia="pt-PT"/>
        </w:rPr>
      </w:pPr>
      <w:r w:rsidRPr="008A294C">
        <w:rPr>
          <w:rFonts w:eastAsia="Times New Roman" w:cstheme="minorHAnsi"/>
          <w:b/>
          <w:color w:val="000000"/>
          <w:sz w:val="28"/>
          <w:szCs w:val="28"/>
          <w:lang w:eastAsia="pt-PT"/>
        </w:rPr>
        <w:t>Equipa interdisciplinar de educação para saúde escolar</w:t>
      </w:r>
    </w:p>
    <w:p w14:paraId="554072BE" w14:textId="77777777" w:rsidR="002F4942" w:rsidRPr="008A294C" w:rsidRDefault="002F4942" w:rsidP="002F4942">
      <w:pPr>
        <w:pStyle w:val="paragraph-normal-text"/>
        <w:shd w:val="clear" w:color="auto" w:fill="FFFFFF"/>
        <w:spacing w:before="0" w:beforeAutospacing="0" w:after="0" w:afterAutospacing="0" w:line="360" w:lineRule="auto"/>
        <w:jc w:val="both"/>
        <w:rPr>
          <w:rFonts w:asciiTheme="minorHAnsi" w:hAnsiTheme="minorHAnsi" w:cstheme="minorHAnsi"/>
          <w:color w:val="272B30"/>
          <w:sz w:val="28"/>
          <w:szCs w:val="28"/>
        </w:rPr>
      </w:pPr>
      <w:r w:rsidRPr="008A294C">
        <w:rPr>
          <w:rFonts w:asciiTheme="minorHAnsi" w:hAnsiTheme="minorHAnsi" w:cstheme="minorHAnsi"/>
          <w:color w:val="272B30"/>
          <w:sz w:val="28"/>
          <w:szCs w:val="28"/>
        </w:rPr>
        <w:t>1 – A equipa interdisciplinar de educação para a saúde é composta por:</w:t>
      </w:r>
    </w:p>
    <w:p w14:paraId="247ED272" w14:textId="77777777" w:rsidR="002F4942" w:rsidRPr="008A294C" w:rsidRDefault="002F4942" w:rsidP="002F4942">
      <w:pPr>
        <w:pStyle w:val="paragraph-normal-text"/>
        <w:shd w:val="clear" w:color="auto" w:fill="FFFFFF"/>
        <w:spacing w:before="0" w:beforeAutospacing="0" w:after="0" w:afterAutospacing="0" w:line="360" w:lineRule="auto"/>
        <w:jc w:val="both"/>
        <w:rPr>
          <w:rFonts w:asciiTheme="minorHAnsi" w:hAnsiTheme="minorHAnsi" w:cstheme="minorHAnsi"/>
          <w:color w:val="272B30"/>
          <w:sz w:val="28"/>
          <w:szCs w:val="28"/>
        </w:rPr>
      </w:pPr>
      <w:r w:rsidRPr="008A294C">
        <w:rPr>
          <w:rFonts w:asciiTheme="minorHAnsi" w:hAnsiTheme="minorHAnsi" w:cstheme="minorHAnsi"/>
          <w:color w:val="272B30"/>
          <w:sz w:val="28"/>
          <w:szCs w:val="28"/>
        </w:rPr>
        <w:t>2 docentes; 1 psicólogo, 1 terapeuta da fala, 1 assistente operacional, 1 assistente social.</w:t>
      </w:r>
    </w:p>
    <w:p w14:paraId="305C16B6" w14:textId="77777777" w:rsidR="002F4942" w:rsidRPr="008A294C" w:rsidRDefault="002F4942" w:rsidP="002F4942">
      <w:pPr>
        <w:pStyle w:val="paragraph-normal-text"/>
        <w:shd w:val="clear" w:color="auto" w:fill="FFFFFF"/>
        <w:spacing w:before="0" w:beforeAutospacing="0" w:after="0" w:afterAutospacing="0" w:line="360" w:lineRule="auto"/>
        <w:jc w:val="both"/>
        <w:rPr>
          <w:rFonts w:asciiTheme="minorHAnsi" w:hAnsiTheme="minorHAnsi" w:cstheme="minorHAnsi"/>
          <w:color w:val="272B30"/>
          <w:sz w:val="28"/>
          <w:szCs w:val="28"/>
        </w:rPr>
      </w:pPr>
      <w:r w:rsidRPr="008A294C">
        <w:rPr>
          <w:rFonts w:asciiTheme="minorHAnsi" w:hAnsiTheme="minorHAnsi" w:cstheme="minorHAnsi"/>
          <w:color w:val="272B30"/>
          <w:sz w:val="28"/>
          <w:szCs w:val="28"/>
        </w:rPr>
        <w:t>2 - A coordenação da equipa é atribuída a um dos docentes por indicação do Conselho Executivo.</w:t>
      </w:r>
    </w:p>
    <w:p w14:paraId="57E01FE7" w14:textId="77777777" w:rsidR="002F4942" w:rsidRPr="008A294C" w:rsidRDefault="002F4942" w:rsidP="002F4942">
      <w:pPr>
        <w:pStyle w:val="paragraph-normal-text"/>
        <w:shd w:val="clear" w:color="auto" w:fill="FFFFFF"/>
        <w:spacing w:before="0" w:beforeAutospacing="0" w:after="0" w:afterAutospacing="0" w:line="360" w:lineRule="auto"/>
        <w:jc w:val="both"/>
        <w:rPr>
          <w:rFonts w:asciiTheme="minorHAnsi" w:hAnsiTheme="minorHAnsi" w:cstheme="minorHAnsi"/>
          <w:color w:val="272B30"/>
          <w:sz w:val="28"/>
          <w:szCs w:val="28"/>
        </w:rPr>
      </w:pPr>
      <w:r w:rsidRPr="008A294C">
        <w:rPr>
          <w:rFonts w:asciiTheme="minorHAnsi" w:hAnsiTheme="minorHAnsi" w:cstheme="minorHAnsi"/>
          <w:color w:val="272B30"/>
          <w:sz w:val="28"/>
          <w:szCs w:val="28"/>
        </w:rPr>
        <w:t>3 - À equipa de educação para a saúde compete:</w:t>
      </w:r>
    </w:p>
    <w:p w14:paraId="4C34CE50" w14:textId="77777777" w:rsidR="002F4942" w:rsidRPr="008A294C" w:rsidRDefault="002F4942" w:rsidP="002F4942">
      <w:pPr>
        <w:pStyle w:val="paragraph-normal-text"/>
        <w:shd w:val="clear" w:color="auto" w:fill="FFFFFF"/>
        <w:spacing w:before="0" w:beforeAutospacing="0" w:after="0" w:afterAutospacing="0" w:line="360" w:lineRule="auto"/>
        <w:ind w:firstLine="709"/>
        <w:jc w:val="both"/>
        <w:rPr>
          <w:rFonts w:asciiTheme="minorHAnsi" w:hAnsiTheme="minorHAnsi" w:cstheme="minorHAnsi"/>
          <w:color w:val="272B30"/>
          <w:sz w:val="28"/>
          <w:szCs w:val="28"/>
        </w:rPr>
      </w:pPr>
      <w:r w:rsidRPr="008A294C">
        <w:rPr>
          <w:rFonts w:asciiTheme="minorHAnsi" w:hAnsiTheme="minorHAnsi" w:cstheme="minorHAnsi"/>
          <w:color w:val="272B30"/>
          <w:sz w:val="28"/>
          <w:szCs w:val="28"/>
        </w:rPr>
        <w:t>a) Elaborar o plano de atividades da educação para a saúde em conformidade com o programa regional de saúde escolar e o respetivo relatório anual em articulação com equipa de saúde escolar do centro de saúde;</w:t>
      </w:r>
    </w:p>
    <w:p w14:paraId="20DBB466" w14:textId="77777777" w:rsidR="002F4942" w:rsidRPr="008A294C" w:rsidRDefault="002F4942" w:rsidP="002F4942">
      <w:pPr>
        <w:pStyle w:val="paragraph-normal-text"/>
        <w:shd w:val="clear" w:color="auto" w:fill="FFFFFF"/>
        <w:spacing w:before="0" w:beforeAutospacing="0" w:after="0" w:afterAutospacing="0" w:line="360" w:lineRule="auto"/>
        <w:ind w:firstLine="709"/>
        <w:jc w:val="both"/>
        <w:rPr>
          <w:rFonts w:asciiTheme="minorHAnsi" w:hAnsiTheme="minorHAnsi" w:cstheme="minorHAnsi"/>
          <w:color w:val="272B30"/>
          <w:sz w:val="28"/>
          <w:szCs w:val="28"/>
        </w:rPr>
      </w:pPr>
      <w:r w:rsidRPr="008A294C">
        <w:rPr>
          <w:rFonts w:asciiTheme="minorHAnsi" w:hAnsiTheme="minorHAnsi" w:cstheme="minorHAnsi"/>
          <w:color w:val="272B30"/>
          <w:sz w:val="28"/>
          <w:szCs w:val="28"/>
        </w:rPr>
        <w:t>c) Assegurar a aplicação das orientações e conteúdos curriculares no âmbito da promoção da saúde escolar;</w:t>
      </w:r>
    </w:p>
    <w:p w14:paraId="27A45EA9" w14:textId="77777777" w:rsidR="002F4942" w:rsidRPr="008A294C" w:rsidRDefault="002F4942" w:rsidP="002F4942">
      <w:pPr>
        <w:pStyle w:val="paragraph-normal-text"/>
        <w:shd w:val="clear" w:color="auto" w:fill="FFFFFF"/>
        <w:spacing w:before="0" w:beforeAutospacing="0" w:after="0" w:afterAutospacing="0" w:line="360" w:lineRule="auto"/>
        <w:ind w:firstLine="709"/>
        <w:jc w:val="both"/>
        <w:rPr>
          <w:rFonts w:asciiTheme="minorHAnsi" w:hAnsiTheme="minorHAnsi" w:cstheme="minorHAnsi"/>
          <w:color w:val="272B30"/>
          <w:sz w:val="28"/>
          <w:szCs w:val="28"/>
        </w:rPr>
      </w:pPr>
      <w:r w:rsidRPr="008A294C">
        <w:rPr>
          <w:rFonts w:asciiTheme="minorHAnsi" w:hAnsiTheme="minorHAnsi" w:cstheme="minorHAnsi"/>
          <w:color w:val="272B30"/>
          <w:sz w:val="28"/>
          <w:szCs w:val="28"/>
        </w:rPr>
        <w:t>d) Apoiar os docentes responsáveis pela implementação do programa de educação para a saúde em cada turma;</w:t>
      </w:r>
    </w:p>
    <w:p w14:paraId="67D0364F" w14:textId="77777777" w:rsidR="002F4942" w:rsidRPr="008A294C" w:rsidRDefault="002F4942" w:rsidP="002F4942">
      <w:pPr>
        <w:pStyle w:val="paragraph-normal-text"/>
        <w:shd w:val="clear" w:color="auto" w:fill="FFFFFF"/>
        <w:spacing w:before="0" w:beforeAutospacing="0" w:after="0" w:afterAutospacing="0" w:line="360" w:lineRule="auto"/>
        <w:ind w:firstLine="709"/>
        <w:jc w:val="both"/>
        <w:rPr>
          <w:rFonts w:asciiTheme="minorHAnsi" w:hAnsiTheme="minorHAnsi" w:cstheme="minorHAnsi"/>
          <w:color w:val="272B30"/>
          <w:sz w:val="28"/>
          <w:szCs w:val="28"/>
        </w:rPr>
      </w:pPr>
      <w:r w:rsidRPr="008A294C">
        <w:rPr>
          <w:rFonts w:asciiTheme="minorHAnsi" w:hAnsiTheme="minorHAnsi" w:cstheme="minorHAnsi"/>
          <w:color w:val="272B30"/>
          <w:sz w:val="28"/>
          <w:szCs w:val="28"/>
        </w:rPr>
        <w:t>e) Garantir o envolvimento da comunidade educativa, nomeadamente dos pais e encarregados de educação;</w:t>
      </w:r>
    </w:p>
    <w:p w14:paraId="39C06864" w14:textId="77777777" w:rsidR="002F4942" w:rsidRPr="008A294C" w:rsidRDefault="002F4942" w:rsidP="002F4942">
      <w:pPr>
        <w:pStyle w:val="paragraph-normal-text"/>
        <w:shd w:val="clear" w:color="auto" w:fill="FFFFFF"/>
        <w:spacing w:before="0" w:beforeAutospacing="0" w:after="0" w:afterAutospacing="0" w:line="360" w:lineRule="auto"/>
        <w:ind w:firstLine="709"/>
        <w:jc w:val="both"/>
        <w:rPr>
          <w:rFonts w:asciiTheme="minorHAnsi" w:hAnsiTheme="minorHAnsi" w:cstheme="minorHAnsi"/>
          <w:color w:val="272B30"/>
          <w:sz w:val="28"/>
          <w:szCs w:val="28"/>
        </w:rPr>
      </w:pPr>
      <w:r w:rsidRPr="008A294C">
        <w:rPr>
          <w:rFonts w:asciiTheme="minorHAnsi" w:hAnsiTheme="minorHAnsi" w:cstheme="minorHAnsi"/>
          <w:color w:val="272B30"/>
          <w:sz w:val="28"/>
          <w:szCs w:val="28"/>
        </w:rPr>
        <w:t>f) Organizar as iniciativas extracurriculares ou de enriquecimento do currículo.</w:t>
      </w:r>
    </w:p>
    <w:p w14:paraId="25718930" w14:textId="77777777" w:rsidR="002F4942" w:rsidRPr="008A294C" w:rsidRDefault="002F4942" w:rsidP="002F4942">
      <w:pPr>
        <w:pStyle w:val="paragraph-normal-text"/>
        <w:shd w:val="clear" w:color="auto" w:fill="FFFFFF"/>
        <w:spacing w:before="0" w:beforeAutospacing="0" w:after="0" w:afterAutospacing="0" w:line="360" w:lineRule="auto"/>
        <w:jc w:val="both"/>
        <w:rPr>
          <w:rFonts w:asciiTheme="minorHAnsi" w:hAnsiTheme="minorHAnsi" w:cstheme="minorHAnsi"/>
          <w:color w:val="272B30"/>
          <w:sz w:val="28"/>
          <w:szCs w:val="28"/>
        </w:rPr>
      </w:pPr>
      <w:r w:rsidRPr="008A294C">
        <w:rPr>
          <w:rFonts w:asciiTheme="minorHAnsi" w:hAnsiTheme="minorHAnsi" w:cstheme="minorHAnsi"/>
          <w:color w:val="272B30"/>
          <w:sz w:val="28"/>
          <w:szCs w:val="28"/>
        </w:rPr>
        <w:t>4 - Ao coordenador da equipa de educação para a saúde compete ainda:</w:t>
      </w:r>
    </w:p>
    <w:p w14:paraId="0FA8CD82" w14:textId="77777777" w:rsidR="002F4942" w:rsidRPr="008A294C" w:rsidRDefault="002F4942" w:rsidP="002F4942">
      <w:pPr>
        <w:pStyle w:val="paragraph-normal-text"/>
        <w:shd w:val="clear" w:color="auto" w:fill="FFFFFF"/>
        <w:spacing w:before="0" w:beforeAutospacing="0" w:after="0" w:afterAutospacing="0" w:line="360" w:lineRule="auto"/>
        <w:jc w:val="both"/>
        <w:rPr>
          <w:rFonts w:asciiTheme="minorHAnsi" w:hAnsiTheme="minorHAnsi" w:cstheme="minorHAnsi"/>
          <w:color w:val="272B30"/>
          <w:sz w:val="28"/>
          <w:szCs w:val="28"/>
        </w:rPr>
      </w:pPr>
      <w:r w:rsidRPr="008A294C">
        <w:rPr>
          <w:rFonts w:asciiTheme="minorHAnsi" w:hAnsiTheme="minorHAnsi" w:cstheme="minorHAnsi"/>
          <w:color w:val="272B30"/>
          <w:sz w:val="28"/>
          <w:szCs w:val="28"/>
        </w:rPr>
        <w:t>a) Coordenar a implementação do programa da educação para a saúde no âmbito da unidade orgânica;</w:t>
      </w:r>
    </w:p>
    <w:p w14:paraId="6A6EFD9F" w14:textId="59E0AA40" w:rsidR="002F4942" w:rsidRPr="004C5852" w:rsidRDefault="002F4942" w:rsidP="002F4942">
      <w:pPr>
        <w:pStyle w:val="PargrafodaLista"/>
        <w:spacing w:after="7"/>
        <w:ind w:left="851"/>
        <w:rPr>
          <w:rFonts w:eastAsia="Times New Roman" w:cstheme="minorHAnsi"/>
          <w:color w:val="000000"/>
          <w:sz w:val="28"/>
          <w:szCs w:val="28"/>
          <w:lang w:eastAsia="pt-PT"/>
        </w:rPr>
      </w:pPr>
      <w:r w:rsidRPr="008A294C">
        <w:rPr>
          <w:rFonts w:cstheme="minorHAnsi"/>
          <w:color w:val="272B30"/>
          <w:sz w:val="28"/>
          <w:szCs w:val="28"/>
        </w:rPr>
        <w:t>c) Acompanhar e propor as medidas consideradas necessárias à correta aplicação da educação para a saúde em articulação com o conselho executivo, o gestor do programa regional de saúde escolar e elementos nomeados pela unidade de saúde concelhia.</w:t>
      </w:r>
    </w:p>
    <w:p w14:paraId="7F439C4B" w14:textId="77777777" w:rsidR="00FC5B88" w:rsidRPr="004C5852" w:rsidRDefault="00FC5B88" w:rsidP="0040358E">
      <w:pPr>
        <w:rPr>
          <w:rFonts w:eastAsia="Times New Roman" w:cstheme="minorHAnsi"/>
          <w:b/>
          <w:color w:val="000000"/>
          <w:sz w:val="24"/>
          <w:szCs w:val="24"/>
          <w:lang w:eastAsia="pt-PT"/>
        </w:rPr>
      </w:pPr>
    </w:p>
    <w:p w14:paraId="4823120B" w14:textId="7A7FAB45" w:rsidR="00CB276F" w:rsidRPr="004C5852" w:rsidRDefault="00BA3B46" w:rsidP="00783C1B">
      <w:pPr>
        <w:pStyle w:val="Ttulo5"/>
        <w:spacing w:after="0" w:line="240" w:lineRule="auto"/>
        <w:jc w:val="center"/>
        <w:rPr>
          <w:rFonts w:asciiTheme="minorHAnsi" w:eastAsia="Times New Roman" w:hAnsiTheme="minorHAnsi" w:cstheme="minorHAnsi"/>
          <w:b/>
          <w:color w:val="auto"/>
          <w:sz w:val="28"/>
          <w:szCs w:val="28"/>
          <w:lang w:eastAsia="pt-PT"/>
        </w:rPr>
      </w:pPr>
      <w:bookmarkStart w:id="92" w:name="_Toc171696037"/>
      <w:r w:rsidRPr="004C5852">
        <w:rPr>
          <w:rFonts w:asciiTheme="minorHAnsi" w:eastAsia="Times New Roman" w:hAnsiTheme="minorHAnsi" w:cstheme="minorHAnsi"/>
          <w:b/>
          <w:color w:val="auto"/>
          <w:sz w:val="28"/>
          <w:szCs w:val="28"/>
          <w:lang w:eastAsia="pt-PT"/>
        </w:rPr>
        <w:lastRenderedPageBreak/>
        <w:t xml:space="preserve">Artigo </w:t>
      </w:r>
      <w:r w:rsidR="001C28AD" w:rsidRPr="004C5852">
        <w:rPr>
          <w:rFonts w:asciiTheme="minorHAnsi" w:eastAsia="Times New Roman" w:hAnsiTheme="minorHAnsi" w:cstheme="minorHAnsi"/>
          <w:b/>
          <w:color w:val="auto"/>
          <w:sz w:val="28"/>
          <w:szCs w:val="28"/>
          <w:lang w:eastAsia="pt-PT"/>
        </w:rPr>
        <w:t>3</w:t>
      </w:r>
      <w:r w:rsidR="000B3A3B">
        <w:rPr>
          <w:rFonts w:asciiTheme="minorHAnsi" w:eastAsia="Times New Roman" w:hAnsiTheme="minorHAnsi" w:cstheme="minorHAnsi"/>
          <w:b/>
          <w:color w:val="auto"/>
          <w:sz w:val="28"/>
          <w:szCs w:val="28"/>
          <w:lang w:eastAsia="pt-PT"/>
        </w:rPr>
        <w:t>0</w:t>
      </w:r>
      <w:r w:rsidRPr="004C5852">
        <w:rPr>
          <w:rFonts w:asciiTheme="minorHAnsi" w:eastAsia="Times New Roman" w:hAnsiTheme="minorHAnsi" w:cstheme="minorHAnsi"/>
          <w:b/>
          <w:color w:val="auto"/>
          <w:sz w:val="28"/>
          <w:szCs w:val="28"/>
          <w:lang w:eastAsia="pt-PT"/>
        </w:rPr>
        <w:t>.º</w:t>
      </w:r>
      <w:bookmarkStart w:id="93" w:name="_Toc528588447"/>
      <w:bookmarkEnd w:id="92"/>
      <w:r w:rsidR="00CB276F" w:rsidRPr="004C5852">
        <w:rPr>
          <w:rFonts w:asciiTheme="minorHAnsi" w:eastAsia="Times New Roman" w:hAnsiTheme="minorHAnsi" w:cstheme="minorHAnsi"/>
          <w:b/>
          <w:color w:val="auto"/>
          <w:sz w:val="28"/>
          <w:szCs w:val="28"/>
          <w:lang w:eastAsia="pt-PT"/>
        </w:rPr>
        <w:t xml:space="preserve"> </w:t>
      </w:r>
    </w:p>
    <w:p w14:paraId="5FCFF583" w14:textId="588001F0" w:rsidR="009B23B8" w:rsidRPr="00B043BF" w:rsidRDefault="00BA3B46" w:rsidP="00783C1B">
      <w:pPr>
        <w:pStyle w:val="Ttulo5"/>
        <w:spacing w:after="0" w:line="240" w:lineRule="auto"/>
        <w:jc w:val="center"/>
        <w:rPr>
          <w:rFonts w:asciiTheme="minorHAnsi" w:eastAsia="Times New Roman" w:hAnsiTheme="minorHAnsi" w:cstheme="minorHAnsi"/>
          <w:b/>
          <w:color w:val="000000"/>
          <w:sz w:val="28"/>
          <w:szCs w:val="28"/>
          <w:lang w:eastAsia="pt-PT"/>
        </w:rPr>
      </w:pPr>
      <w:bookmarkStart w:id="94" w:name="_Toc171696038"/>
      <w:r w:rsidRPr="00B043BF">
        <w:rPr>
          <w:rFonts w:asciiTheme="minorHAnsi" w:eastAsia="Times New Roman" w:hAnsiTheme="minorHAnsi" w:cstheme="minorHAnsi"/>
          <w:b/>
          <w:color w:val="000000"/>
          <w:sz w:val="28"/>
          <w:szCs w:val="28"/>
          <w:lang w:eastAsia="pt-PT"/>
        </w:rPr>
        <w:t>Normas de funcionamento</w:t>
      </w:r>
      <w:bookmarkEnd w:id="93"/>
      <w:bookmarkEnd w:id="94"/>
    </w:p>
    <w:p w14:paraId="480A7DA1" w14:textId="77777777" w:rsidR="003B1AAD" w:rsidRPr="004C5852" w:rsidRDefault="003B1AAD" w:rsidP="003B1AAD">
      <w:pPr>
        <w:keepNext/>
        <w:keepLines/>
        <w:spacing w:after="0" w:line="240" w:lineRule="auto"/>
        <w:ind w:left="10" w:right="5" w:hanging="10"/>
        <w:jc w:val="center"/>
        <w:outlineLvl w:val="4"/>
        <w:rPr>
          <w:rFonts w:eastAsia="Times New Roman" w:cstheme="minorHAnsi"/>
          <w:b/>
          <w:color w:val="000000"/>
          <w:sz w:val="28"/>
          <w:szCs w:val="28"/>
          <w:lang w:eastAsia="pt-PT"/>
        </w:rPr>
      </w:pPr>
    </w:p>
    <w:p w14:paraId="5BEF237A" w14:textId="31000748" w:rsidR="001D72B4" w:rsidRPr="00CA1CDB" w:rsidRDefault="00DB6A2A" w:rsidP="003E056D">
      <w:pPr>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1- </w:t>
      </w:r>
      <w:r w:rsidR="00BA3B46" w:rsidRPr="004C5852">
        <w:rPr>
          <w:rFonts w:eastAsia="Times New Roman" w:cstheme="minorHAnsi"/>
          <w:color w:val="000000"/>
          <w:sz w:val="28"/>
          <w:szCs w:val="28"/>
          <w:lang w:eastAsia="pt-PT"/>
        </w:rPr>
        <w:t>Considerando o legalmente regulamentado, as regras e os horários de funcionamento dos serviços previstos nos números anteriores, que se encontram na dependência direta do Conselho Executivo, constarão de regimento próprio que será afixado, em cada ano letivo, em local bem visível, e será disponibilizado pelos Diretores de Turma aos Encarregados de Educação que o solicitem.</w:t>
      </w:r>
    </w:p>
    <w:p w14:paraId="5B069CFE" w14:textId="70E1CEEB" w:rsidR="00A87CCE" w:rsidRPr="004C5852" w:rsidRDefault="00A87CCE" w:rsidP="0081489E">
      <w:pPr>
        <w:keepNext/>
        <w:keepLines/>
        <w:spacing w:line="240" w:lineRule="auto"/>
        <w:ind w:left="10" w:right="3" w:hanging="10"/>
        <w:jc w:val="center"/>
        <w:outlineLvl w:val="1"/>
        <w:rPr>
          <w:rFonts w:eastAsia="Times New Roman" w:cstheme="minorHAnsi"/>
          <w:b/>
          <w:color w:val="000000"/>
          <w:sz w:val="36"/>
          <w:szCs w:val="36"/>
          <w:lang w:eastAsia="pt-PT"/>
        </w:rPr>
      </w:pPr>
      <w:bookmarkStart w:id="95" w:name="_Toc171696039"/>
      <w:r w:rsidRPr="004C5852">
        <w:rPr>
          <w:rFonts w:eastAsia="Times New Roman" w:cstheme="minorHAnsi"/>
          <w:b/>
          <w:color w:val="000000"/>
          <w:sz w:val="36"/>
          <w:szCs w:val="36"/>
          <w:lang w:eastAsia="pt-PT"/>
        </w:rPr>
        <w:t>CAPÍTULO III</w:t>
      </w:r>
      <w:r w:rsidR="0081489E" w:rsidRPr="004C5852">
        <w:rPr>
          <w:rFonts w:eastAsia="Times New Roman" w:cstheme="minorHAnsi"/>
          <w:b/>
          <w:color w:val="000000"/>
          <w:sz w:val="36"/>
          <w:szCs w:val="36"/>
          <w:lang w:eastAsia="pt-PT"/>
        </w:rPr>
        <w:t xml:space="preserve"> - </w:t>
      </w:r>
      <w:r w:rsidRPr="004C5852">
        <w:rPr>
          <w:rFonts w:eastAsia="Times New Roman" w:cstheme="minorHAnsi"/>
          <w:b/>
          <w:color w:val="000000"/>
          <w:sz w:val="36"/>
          <w:szCs w:val="36"/>
          <w:lang w:eastAsia="pt-PT"/>
        </w:rPr>
        <w:t>ORGANIZAÇÃO E ADMINISTRAÇÃO</w:t>
      </w:r>
      <w:bookmarkEnd w:id="95"/>
    </w:p>
    <w:p w14:paraId="499A1D58" w14:textId="1AE90503" w:rsidR="00A87CCE" w:rsidRPr="004C5852" w:rsidRDefault="00A87CCE" w:rsidP="00372A16">
      <w:pPr>
        <w:keepNext/>
        <w:keepLines/>
        <w:spacing w:line="240" w:lineRule="auto"/>
        <w:ind w:left="10" w:right="7" w:hanging="10"/>
        <w:jc w:val="center"/>
        <w:outlineLvl w:val="3"/>
        <w:rPr>
          <w:rFonts w:eastAsia="Times New Roman" w:cstheme="minorHAnsi"/>
          <w:color w:val="000000"/>
          <w:sz w:val="24"/>
          <w:szCs w:val="24"/>
          <w:lang w:eastAsia="pt-PT"/>
        </w:rPr>
      </w:pPr>
      <w:bookmarkStart w:id="96" w:name="_Toc171696040"/>
      <w:r w:rsidRPr="004C5852">
        <w:rPr>
          <w:rFonts w:eastAsia="Times New Roman" w:cstheme="minorHAnsi"/>
          <w:b/>
          <w:i/>
          <w:color w:val="000000"/>
          <w:sz w:val="28"/>
          <w:szCs w:val="28"/>
          <w:lang w:eastAsia="pt-PT"/>
        </w:rPr>
        <w:t xml:space="preserve">Secção I – </w:t>
      </w:r>
      <w:r w:rsidR="006234EE">
        <w:rPr>
          <w:rFonts w:eastAsia="Times New Roman" w:cstheme="minorHAnsi"/>
          <w:b/>
          <w:i/>
          <w:color w:val="000000"/>
          <w:sz w:val="28"/>
          <w:szCs w:val="28"/>
          <w:lang w:eastAsia="pt-PT"/>
        </w:rPr>
        <w:t>Ó</w:t>
      </w:r>
      <w:r w:rsidRPr="004C5852">
        <w:rPr>
          <w:rFonts w:eastAsia="Times New Roman" w:cstheme="minorHAnsi"/>
          <w:b/>
          <w:i/>
          <w:color w:val="000000"/>
          <w:sz w:val="28"/>
          <w:szCs w:val="28"/>
          <w:lang w:eastAsia="pt-PT"/>
        </w:rPr>
        <w:t>rgãos</w:t>
      </w:r>
      <w:bookmarkEnd w:id="96"/>
    </w:p>
    <w:p w14:paraId="6564D9A2" w14:textId="6C853792" w:rsidR="00CB276F" w:rsidRPr="004C5852" w:rsidRDefault="00A87CCE" w:rsidP="003B1AAD">
      <w:pPr>
        <w:pStyle w:val="Ttulo4"/>
        <w:spacing w:before="0" w:after="0" w:line="240" w:lineRule="auto"/>
        <w:ind w:right="0"/>
        <w:jc w:val="center"/>
        <w:rPr>
          <w:rFonts w:asciiTheme="minorHAnsi" w:eastAsia="Times New Roman" w:hAnsiTheme="minorHAnsi" w:cstheme="minorHAnsi"/>
          <w:b/>
          <w:i w:val="0"/>
          <w:color w:val="auto"/>
          <w:sz w:val="28"/>
          <w:szCs w:val="28"/>
          <w:lang w:eastAsia="pt-PT"/>
        </w:rPr>
      </w:pPr>
      <w:bookmarkStart w:id="97" w:name="_Toc171696041"/>
      <w:r w:rsidRPr="004C5852">
        <w:rPr>
          <w:rFonts w:asciiTheme="minorHAnsi" w:eastAsia="Times New Roman" w:hAnsiTheme="minorHAnsi" w:cstheme="minorHAnsi"/>
          <w:b/>
          <w:i w:val="0"/>
          <w:color w:val="auto"/>
          <w:sz w:val="28"/>
          <w:szCs w:val="28"/>
          <w:lang w:eastAsia="pt-PT"/>
        </w:rPr>
        <w:t xml:space="preserve">Artigo </w:t>
      </w:r>
      <w:r w:rsidR="001C28AD" w:rsidRPr="004C5852">
        <w:rPr>
          <w:rFonts w:asciiTheme="minorHAnsi" w:eastAsia="Times New Roman" w:hAnsiTheme="minorHAnsi" w:cstheme="minorHAnsi"/>
          <w:b/>
          <w:i w:val="0"/>
          <w:color w:val="auto"/>
          <w:sz w:val="28"/>
          <w:szCs w:val="28"/>
          <w:lang w:eastAsia="pt-PT"/>
        </w:rPr>
        <w:t>3</w:t>
      </w:r>
      <w:r w:rsidR="000B3A3B">
        <w:rPr>
          <w:rFonts w:asciiTheme="minorHAnsi" w:eastAsia="Times New Roman" w:hAnsiTheme="minorHAnsi" w:cstheme="minorHAnsi"/>
          <w:b/>
          <w:i w:val="0"/>
          <w:color w:val="auto"/>
          <w:sz w:val="28"/>
          <w:szCs w:val="28"/>
          <w:lang w:eastAsia="pt-PT"/>
        </w:rPr>
        <w:t>1</w:t>
      </w:r>
      <w:r w:rsidRPr="004C5852">
        <w:rPr>
          <w:rFonts w:asciiTheme="minorHAnsi" w:eastAsia="Times New Roman" w:hAnsiTheme="minorHAnsi" w:cstheme="minorHAnsi"/>
          <w:b/>
          <w:i w:val="0"/>
          <w:color w:val="auto"/>
          <w:sz w:val="28"/>
          <w:szCs w:val="28"/>
          <w:lang w:eastAsia="pt-PT"/>
        </w:rPr>
        <w:t>.º</w:t>
      </w:r>
      <w:bookmarkStart w:id="98" w:name="_Toc528588452"/>
      <w:bookmarkEnd w:id="97"/>
      <w:r w:rsidR="00CB276F" w:rsidRPr="004C5852">
        <w:rPr>
          <w:rFonts w:asciiTheme="minorHAnsi" w:eastAsia="Times New Roman" w:hAnsiTheme="minorHAnsi" w:cstheme="minorHAnsi"/>
          <w:b/>
          <w:i w:val="0"/>
          <w:color w:val="auto"/>
          <w:sz w:val="28"/>
          <w:szCs w:val="28"/>
          <w:lang w:eastAsia="pt-PT"/>
        </w:rPr>
        <w:t xml:space="preserve"> </w:t>
      </w:r>
    </w:p>
    <w:p w14:paraId="38649176" w14:textId="3CA7599A" w:rsidR="00A87CCE" w:rsidRPr="004C5852" w:rsidRDefault="00A87CCE" w:rsidP="003B1AAD">
      <w:pPr>
        <w:pStyle w:val="Ttulo4"/>
        <w:spacing w:before="0" w:after="0" w:line="240" w:lineRule="auto"/>
        <w:ind w:right="0"/>
        <w:jc w:val="center"/>
        <w:rPr>
          <w:rFonts w:asciiTheme="minorHAnsi" w:eastAsia="Times New Roman" w:hAnsiTheme="minorHAnsi" w:cstheme="minorHAnsi"/>
          <w:b/>
          <w:i w:val="0"/>
          <w:color w:val="auto"/>
          <w:sz w:val="28"/>
          <w:szCs w:val="28"/>
          <w:lang w:eastAsia="pt-PT"/>
        </w:rPr>
      </w:pPr>
      <w:bookmarkStart w:id="99" w:name="_Toc171696042"/>
      <w:r w:rsidRPr="004C5852">
        <w:rPr>
          <w:rFonts w:asciiTheme="minorHAnsi" w:eastAsia="Times New Roman" w:hAnsiTheme="minorHAnsi" w:cstheme="minorHAnsi"/>
          <w:b/>
          <w:i w:val="0"/>
          <w:color w:val="auto"/>
          <w:sz w:val="28"/>
          <w:szCs w:val="28"/>
          <w:lang w:eastAsia="pt-PT"/>
        </w:rPr>
        <w:t>Órgãos próprios</w:t>
      </w:r>
      <w:bookmarkEnd w:id="98"/>
      <w:bookmarkEnd w:id="99"/>
    </w:p>
    <w:p w14:paraId="052D2334" w14:textId="77777777" w:rsidR="003B1AAD" w:rsidRPr="004C5852" w:rsidRDefault="003B1AAD" w:rsidP="003B1AAD">
      <w:pPr>
        <w:rPr>
          <w:lang w:eastAsia="pt-PT"/>
        </w:rPr>
      </w:pPr>
    </w:p>
    <w:p w14:paraId="2FAC325F" w14:textId="77777777" w:rsidR="00A87CCE" w:rsidRPr="004C5852" w:rsidRDefault="00A87CCE" w:rsidP="009C75A8">
      <w:pPr>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1</w:t>
      </w:r>
      <w:r w:rsidR="00DB6A2A" w:rsidRPr="004C5852">
        <w:rPr>
          <w:rFonts w:eastAsia="Times New Roman" w:cstheme="minorHAnsi"/>
          <w:color w:val="000000"/>
          <w:sz w:val="28"/>
          <w:szCs w:val="28"/>
          <w:lang w:eastAsia="pt-PT"/>
        </w:rPr>
        <w:t>-</w:t>
      </w:r>
      <w:r w:rsidRPr="004C5852">
        <w:rPr>
          <w:rFonts w:eastAsia="Times New Roman" w:cstheme="minorHAnsi"/>
          <w:color w:val="000000"/>
          <w:sz w:val="28"/>
          <w:szCs w:val="28"/>
          <w:lang w:eastAsia="pt-PT"/>
        </w:rPr>
        <w:t xml:space="preserve"> Para o desempenho das atribuições que a Lei e este Regulamento lhe confere, a Escola tem os seguintes órgãos próprios de administração e gestão: </w:t>
      </w:r>
    </w:p>
    <w:p w14:paraId="7C152DFD" w14:textId="77777777" w:rsidR="00A87CCE" w:rsidRPr="004C5852" w:rsidRDefault="00D2160B" w:rsidP="00E968BC">
      <w:pPr>
        <w:pStyle w:val="PargrafodaLista"/>
        <w:numPr>
          <w:ilvl w:val="1"/>
          <w:numId w:val="16"/>
        </w:numPr>
        <w:spacing w:after="100" w:afterAutospacing="1"/>
        <w:ind w:left="851" w:right="0" w:firstLine="0"/>
        <w:rPr>
          <w:rFonts w:eastAsia="Times New Roman" w:cstheme="minorHAnsi"/>
          <w:color w:val="000000"/>
          <w:sz w:val="28"/>
          <w:szCs w:val="28"/>
          <w:lang w:eastAsia="pt-PT"/>
        </w:rPr>
      </w:pPr>
      <w:r w:rsidRPr="004C5852">
        <w:rPr>
          <w:rFonts w:eastAsia="Times New Roman" w:cstheme="minorHAnsi"/>
          <w:color w:val="000000"/>
          <w:sz w:val="28"/>
          <w:szCs w:val="28"/>
          <w:lang w:eastAsia="pt-PT"/>
        </w:rPr>
        <w:t>Assembleia de Escola</w:t>
      </w:r>
      <w:r w:rsidR="003E056D" w:rsidRPr="004C5852">
        <w:rPr>
          <w:rFonts w:eastAsia="Times New Roman" w:cstheme="minorHAnsi"/>
          <w:color w:val="000000"/>
          <w:sz w:val="28"/>
          <w:szCs w:val="28"/>
          <w:lang w:eastAsia="pt-PT"/>
        </w:rPr>
        <w:t>;</w:t>
      </w:r>
    </w:p>
    <w:p w14:paraId="53924E0D" w14:textId="77777777" w:rsidR="00A87CCE" w:rsidRPr="004C5852" w:rsidRDefault="00A87CCE" w:rsidP="00E968BC">
      <w:pPr>
        <w:pStyle w:val="PargrafodaLista"/>
        <w:numPr>
          <w:ilvl w:val="1"/>
          <w:numId w:val="16"/>
        </w:numPr>
        <w:spacing w:after="100" w:afterAutospacing="1"/>
        <w:ind w:left="851" w:right="0" w:firstLine="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Conselho Executivo; </w:t>
      </w:r>
    </w:p>
    <w:p w14:paraId="2EC92E67" w14:textId="77777777" w:rsidR="00A87CCE" w:rsidRPr="004C5852" w:rsidRDefault="00A87CCE" w:rsidP="00E968BC">
      <w:pPr>
        <w:pStyle w:val="PargrafodaLista"/>
        <w:numPr>
          <w:ilvl w:val="1"/>
          <w:numId w:val="16"/>
        </w:numPr>
        <w:spacing w:after="100" w:afterAutospacing="1"/>
        <w:ind w:left="851" w:right="0" w:firstLine="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Conselho Pedagógico; </w:t>
      </w:r>
    </w:p>
    <w:p w14:paraId="7705EB8C" w14:textId="77777777" w:rsidR="00A87CCE" w:rsidRPr="004C5852" w:rsidRDefault="003E056D" w:rsidP="00E968BC">
      <w:pPr>
        <w:pStyle w:val="PargrafodaLista"/>
        <w:numPr>
          <w:ilvl w:val="1"/>
          <w:numId w:val="16"/>
        </w:numPr>
        <w:spacing w:after="100" w:afterAutospacing="1"/>
        <w:ind w:left="851" w:right="0" w:firstLine="0"/>
        <w:rPr>
          <w:rFonts w:eastAsia="Times New Roman" w:cstheme="minorHAnsi"/>
          <w:color w:val="000000"/>
          <w:sz w:val="28"/>
          <w:szCs w:val="28"/>
          <w:lang w:eastAsia="pt-PT"/>
        </w:rPr>
      </w:pPr>
      <w:r w:rsidRPr="004C5852">
        <w:rPr>
          <w:rFonts w:eastAsia="Times New Roman" w:cstheme="minorHAnsi"/>
          <w:color w:val="000000"/>
          <w:sz w:val="28"/>
          <w:szCs w:val="28"/>
          <w:lang w:eastAsia="pt-PT"/>
        </w:rPr>
        <w:t>Conselho Administrativo;</w:t>
      </w:r>
      <w:r w:rsidR="00A87CCE" w:rsidRPr="004C5852">
        <w:rPr>
          <w:rFonts w:eastAsia="Times New Roman" w:cstheme="minorHAnsi"/>
          <w:color w:val="000000"/>
          <w:sz w:val="28"/>
          <w:szCs w:val="28"/>
          <w:lang w:eastAsia="pt-PT"/>
        </w:rPr>
        <w:t xml:space="preserve"> </w:t>
      </w:r>
    </w:p>
    <w:p w14:paraId="392A5AA9" w14:textId="77777777" w:rsidR="008A4785" w:rsidRPr="004C5852" w:rsidRDefault="008A4785" w:rsidP="00E968BC">
      <w:pPr>
        <w:pStyle w:val="PargrafodaLista"/>
        <w:numPr>
          <w:ilvl w:val="1"/>
          <w:numId w:val="16"/>
        </w:numPr>
        <w:spacing w:after="100" w:afterAutospacing="1"/>
        <w:ind w:left="851" w:right="0" w:firstLine="0"/>
        <w:rPr>
          <w:rFonts w:eastAsia="Times New Roman" w:cstheme="minorHAnsi"/>
          <w:color w:val="000000"/>
          <w:sz w:val="28"/>
          <w:szCs w:val="28"/>
          <w:lang w:eastAsia="pt-PT"/>
        </w:rPr>
      </w:pPr>
      <w:r w:rsidRPr="004C5852">
        <w:rPr>
          <w:rFonts w:eastAsia="Times New Roman" w:cstheme="minorHAnsi"/>
          <w:color w:val="000000"/>
          <w:sz w:val="28"/>
          <w:szCs w:val="28"/>
          <w:lang w:eastAsia="pt-PT"/>
        </w:rPr>
        <w:t>Comissão Coorden</w:t>
      </w:r>
      <w:r w:rsidR="0096761A" w:rsidRPr="004C5852">
        <w:rPr>
          <w:rFonts w:eastAsia="Times New Roman" w:cstheme="minorHAnsi"/>
          <w:color w:val="000000"/>
          <w:sz w:val="28"/>
          <w:szCs w:val="28"/>
          <w:lang w:eastAsia="pt-PT"/>
        </w:rPr>
        <w:t>adora da</w:t>
      </w:r>
      <w:r w:rsidRPr="004C5852">
        <w:rPr>
          <w:rFonts w:eastAsia="Times New Roman" w:cstheme="minorHAnsi"/>
          <w:color w:val="000000"/>
          <w:sz w:val="28"/>
          <w:szCs w:val="28"/>
          <w:lang w:eastAsia="pt-PT"/>
        </w:rPr>
        <w:t xml:space="preserve"> Avaliação</w:t>
      </w:r>
      <w:r w:rsidR="003E056D" w:rsidRPr="004C5852">
        <w:rPr>
          <w:rFonts w:eastAsia="Times New Roman" w:cstheme="minorHAnsi"/>
          <w:color w:val="000000"/>
          <w:sz w:val="28"/>
          <w:szCs w:val="28"/>
          <w:lang w:eastAsia="pt-PT"/>
        </w:rPr>
        <w:t>.</w:t>
      </w:r>
    </w:p>
    <w:p w14:paraId="28E4E887" w14:textId="77777777" w:rsidR="003E056D" w:rsidRPr="004C5852" w:rsidRDefault="003E056D" w:rsidP="003E056D">
      <w:pPr>
        <w:pStyle w:val="PargrafodaLista"/>
        <w:spacing w:after="100" w:afterAutospacing="1"/>
        <w:ind w:left="851" w:right="0"/>
        <w:rPr>
          <w:rFonts w:eastAsia="Times New Roman" w:cstheme="minorHAnsi"/>
          <w:color w:val="000000"/>
          <w:sz w:val="28"/>
          <w:szCs w:val="28"/>
          <w:lang w:eastAsia="pt-PT"/>
        </w:rPr>
      </w:pPr>
    </w:p>
    <w:p w14:paraId="70B9426E" w14:textId="77777777" w:rsidR="00685C4E" w:rsidRPr="004C5852" w:rsidRDefault="00685C4E" w:rsidP="00685C4E">
      <w:pPr>
        <w:pStyle w:val="PargrafodaLista"/>
        <w:ind w:left="0"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2- </w:t>
      </w:r>
      <w:r w:rsidR="00A87CCE" w:rsidRPr="004C5852">
        <w:rPr>
          <w:rFonts w:eastAsia="Times New Roman" w:cstheme="minorHAnsi"/>
          <w:color w:val="000000"/>
          <w:sz w:val="28"/>
          <w:szCs w:val="28"/>
          <w:lang w:eastAsia="pt-PT"/>
        </w:rPr>
        <w:t>O funcionamento d</w:t>
      </w:r>
      <w:r w:rsidR="0096761A" w:rsidRPr="004C5852">
        <w:rPr>
          <w:rFonts w:eastAsia="Times New Roman" w:cstheme="minorHAnsi"/>
          <w:color w:val="000000"/>
          <w:sz w:val="28"/>
          <w:szCs w:val="28"/>
          <w:lang w:eastAsia="pt-PT"/>
        </w:rPr>
        <w:t xml:space="preserve">os </w:t>
      </w:r>
      <w:r w:rsidR="00A87CCE" w:rsidRPr="004C5852">
        <w:rPr>
          <w:rFonts w:eastAsia="Times New Roman" w:cstheme="minorHAnsi"/>
          <w:color w:val="000000"/>
          <w:sz w:val="28"/>
          <w:szCs w:val="28"/>
          <w:lang w:eastAsia="pt-PT"/>
        </w:rPr>
        <w:t>órgãos</w:t>
      </w:r>
      <w:r w:rsidR="0096761A" w:rsidRPr="004C5852">
        <w:rPr>
          <w:rFonts w:eastAsia="Times New Roman" w:cstheme="minorHAnsi"/>
          <w:color w:val="000000"/>
          <w:sz w:val="28"/>
          <w:szCs w:val="28"/>
          <w:lang w:eastAsia="pt-PT"/>
        </w:rPr>
        <w:t xml:space="preserve"> previstos nas alíneas a), b), c) e d)</w:t>
      </w:r>
      <w:r w:rsidR="00A87CCE" w:rsidRPr="004C5852">
        <w:rPr>
          <w:rFonts w:eastAsia="Times New Roman" w:cstheme="minorHAnsi"/>
          <w:color w:val="000000"/>
          <w:sz w:val="28"/>
          <w:szCs w:val="28"/>
          <w:lang w:eastAsia="pt-PT"/>
        </w:rPr>
        <w:t xml:space="preserve"> é regulado por um Regimento, aprovado nos primeiros trinta dias do respetivo mandato, por maioria absoluta dos mem</w:t>
      </w:r>
      <w:r w:rsidRPr="004C5852">
        <w:rPr>
          <w:rFonts w:eastAsia="Times New Roman" w:cstheme="minorHAnsi"/>
          <w:color w:val="000000"/>
          <w:sz w:val="28"/>
          <w:szCs w:val="28"/>
          <w:lang w:eastAsia="pt-PT"/>
        </w:rPr>
        <w:t>bros em efetividade de funções.</w:t>
      </w:r>
    </w:p>
    <w:p w14:paraId="0E36696E" w14:textId="6A74F5DE" w:rsidR="0096761A" w:rsidRPr="004C5852" w:rsidRDefault="00685C4E" w:rsidP="00685C4E">
      <w:pPr>
        <w:pStyle w:val="PargrafodaLista"/>
        <w:ind w:left="0" w:right="0"/>
        <w:rPr>
          <w:rFonts w:eastAsia="Times New Roman" w:cstheme="minorHAnsi"/>
          <w:sz w:val="28"/>
          <w:szCs w:val="28"/>
          <w:lang w:eastAsia="pt-PT"/>
        </w:rPr>
      </w:pPr>
      <w:r w:rsidRPr="004C5852">
        <w:rPr>
          <w:rFonts w:eastAsia="Times New Roman" w:cstheme="minorHAnsi"/>
          <w:color w:val="000000"/>
          <w:sz w:val="28"/>
          <w:szCs w:val="28"/>
          <w:lang w:eastAsia="pt-PT"/>
        </w:rPr>
        <w:lastRenderedPageBreak/>
        <w:t xml:space="preserve">3- </w:t>
      </w:r>
      <w:r w:rsidR="0096761A" w:rsidRPr="004C5852">
        <w:rPr>
          <w:rFonts w:eastAsia="Times New Roman" w:cstheme="minorHAnsi"/>
          <w:sz w:val="28"/>
          <w:szCs w:val="28"/>
          <w:lang w:eastAsia="pt-PT"/>
        </w:rPr>
        <w:t>A</w:t>
      </w:r>
      <w:r w:rsidRPr="004C5852">
        <w:rPr>
          <w:rFonts w:eastAsia="Times New Roman" w:cstheme="minorHAnsi"/>
          <w:sz w:val="28"/>
          <w:szCs w:val="28"/>
          <w:lang w:eastAsia="pt-PT"/>
        </w:rPr>
        <w:t xml:space="preserve"> </w:t>
      </w:r>
      <w:r w:rsidR="0096761A" w:rsidRPr="004C5852">
        <w:rPr>
          <w:rFonts w:eastAsia="Times New Roman" w:cstheme="minorHAnsi"/>
          <w:sz w:val="28"/>
          <w:szCs w:val="28"/>
          <w:lang w:eastAsia="pt-PT"/>
        </w:rPr>
        <w:t xml:space="preserve">Comissão Coordenadora da Avaliação é composta por </w:t>
      </w:r>
      <w:r w:rsidR="0096761A" w:rsidRPr="008A294C">
        <w:rPr>
          <w:rFonts w:eastAsia="Times New Roman" w:cstheme="minorHAnsi"/>
          <w:sz w:val="28"/>
          <w:szCs w:val="28"/>
          <w:lang w:eastAsia="pt-PT"/>
        </w:rPr>
        <w:t>5 docentes</w:t>
      </w:r>
      <w:r w:rsidR="00DD0A5C" w:rsidRPr="008A294C">
        <w:rPr>
          <w:rFonts w:eastAsia="Times New Roman" w:cstheme="minorHAnsi"/>
          <w:sz w:val="28"/>
          <w:szCs w:val="28"/>
          <w:lang w:eastAsia="pt-PT"/>
        </w:rPr>
        <w:t xml:space="preserve"> titulares e 4</w:t>
      </w:r>
      <w:r w:rsidR="00973222" w:rsidRPr="008A294C">
        <w:rPr>
          <w:rFonts w:eastAsia="Times New Roman" w:cstheme="minorHAnsi"/>
          <w:sz w:val="28"/>
          <w:szCs w:val="28"/>
          <w:lang w:eastAsia="pt-PT"/>
        </w:rPr>
        <w:t xml:space="preserve"> suplentes</w:t>
      </w:r>
      <w:r w:rsidR="001D72B4" w:rsidRPr="008A294C">
        <w:rPr>
          <w:rFonts w:eastAsia="Times New Roman" w:cstheme="minorHAnsi"/>
          <w:sz w:val="28"/>
          <w:szCs w:val="28"/>
          <w:lang w:eastAsia="pt-PT"/>
        </w:rPr>
        <w:t>,</w:t>
      </w:r>
      <w:r w:rsidR="0096761A" w:rsidRPr="008A294C">
        <w:rPr>
          <w:rFonts w:eastAsia="Times New Roman" w:cstheme="minorHAnsi"/>
          <w:sz w:val="28"/>
          <w:szCs w:val="28"/>
          <w:lang w:eastAsia="pt-PT"/>
        </w:rPr>
        <w:t xml:space="preserve"> e</w:t>
      </w:r>
      <w:r w:rsidR="0096761A" w:rsidRPr="004C5852">
        <w:rPr>
          <w:rFonts w:eastAsia="Times New Roman" w:cstheme="minorHAnsi"/>
          <w:sz w:val="28"/>
          <w:szCs w:val="28"/>
          <w:lang w:eastAsia="pt-PT"/>
        </w:rPr>
        <w:t>leitos em assembleia geral, por maioria, de entre os docentes em regime de contrato de trabalho por tempo indeterminado do quadro da escola.</w:t>
      </w:r>
    </w:p>
    <w:p w14:paraId="3687761B" w14:textId="692412F8" w:rsidR="001D72B4" w:rsidRPr="004C5852" w:rsidRDefault="00685C4E" w:rsidP="00685C4E">
      <w:pPr>
        <w:pStyle w:val="PargrafodaLista"/>
        <w:spacing w:after="100" w:afterAutospacing="1"/>
        <w:ind w:left="0" w:right="0"/>
        <w:rPr>
          <w:rFonts w:eastAsia="Times New Roman" w:cstheme="minorHAnsi"/>
          <w:sz w:val="28"/>
          <w:szCs w:val="28"/>
          <w:lang w:eastAsia="pt-PT"/>
        </w:rPr>
      </w:pPr>
      <w:r w:rsidRPr="004C5852">
        <w:rPr>
          <w:rFonts w:eastAsia="Times New Roman" w:cstheme="minorHAnsi"/>
          <w:sz w:val="28"/>
          <w:szCs w:val="28"/>
          <w:lang w:eastAsia="pt-PT"/>
        </w:rPr>
        <w:t xml:space="preserve">4- </w:t>
      </w:r>
      <w:r w:rsidR="0096761A" w:rsidRPr="004C5852">
        <w:rPr>
          <w:rFonts w:eastAsia="Times New Roman" w:cstheme="minorHAnsi"/>
          <w:sz w:val="28"/>
          <w:szCs w:val="28"/>
          <w:lang w:eastAsia="pt-PT"/>
        </w:rPr>
        <w:t>O funcionamento da</w:t>
      </w:r>
      <w:r w:rsidR="00395847" w:rsidRPr="004C5852">
        <w:rPr>
          <w:rFonts w:eastAsia="Times New Roman" w:cstheme="minorHAnsi"/>
          <w:sz w:val="28"/>
          <w:szCs w:val="28"/>
          <w:lang w:eastAsia="pt-PT"/>
        </w:rPr>
        <w:t xml:space="preserve"> </w:t>
      </w:r>
      <w:r w:rsidR="0096761A" w:rsidRPr="004C5852">
        <w:rPr>
          <w:rFonts w:eastAsia="Times New Roman" w:cstheme="minorHAnsi"/>
          <w:sz w:val="28"/>
          <w:szCs w:val="28"/>
          <w:lang w:eastAsia="pt-PT"/>
        </w:rPr>
        <w:t>Comissão Coordenadora da Avaliação rege-se pelo DRR n.º 8/2016/A de 28 de julho de 2016.</w:t>
      </w:r>
    </w:p>
    <w:p w14:paraId="50DD6FE3" w14:textId="36CEDCB9" w:rsidR="00CB276F" w:rsidRPr="004C5852" w:rsidRDefault="00563D64" w:rsidP="003B1AAD">
      <w:pPr>
        <w:keepNext/>
        <w:keepLines/>
        <w:spacing w:after="0" w:line="240" w:lineRule="auto"/>
        <w:ind w:left="11" w:right="0" w:hanging="11"/>
        <w:jc w:val="center"/>
        <w:outlineLvl w:val="3"/>
        <w:rPr>
          <w:rFonts w:eastAsia="Times New Roman" w:cstheme="minorHAnsi"/>
          <w:b/>
          <w:color w:val="000000"/>
          <w:sz w:val="28"/>
          <w:szCs w:val="28"/>
          <w:lang w:eastAsia="pt-PT"/>
        </w:rPr>
      </w:pPr>
      <w:bookmarkStart w:id="100" w:name="_Toc171696043"/>
      <w:r w:rsidRPr="004C5852">
        <w:rPr>
          <w:rFonts w:eastAsia="Times New Roman" w:cstheme="minorHAnsi"/>
          <w:b/>
          <w:color w:val="000000"/>
          <w:sz w:val="28"/>
          <w:szCs w:val="28"/>
          <w:lang w:eastAsia="pt-PT"/>
        </w:rPr>
        <w:t xml:space="preserve">Artigo </w:t>
      </w:r>
      <w:r w:rsidR="001C28AD" w:rsidRPr="004C5852">
        <w:rPr>
          <w:rFonts w:eastAsia="Times New Roman" w:cstheme="minorHAnsi"/>
          <w:b/>
          <w:color w:val="000000"/>
          <w:sz w:val="28"/>
          <w:szCs w:val="28"/>
          <w:lang w:eastAsia="pt-PT"/>
        </w:rPr>
        <w:t>3</w:t>
      </w:r>
      <w:r w:rsidR="000B3A3B">
        <w:rPr>
          <w:rFonts w:eastAsia="Times New Roman" w:cstheme="minorHAnsi"/>
          <w:b/>
          <w:color w:val="000000"/>
          <w:sz w:val="28"/>
          <w:szCs w:val="28"/>
          <w:lang w:eastAsia="pt-PT"/>
        </w:rPr>
        <w:t>2</w:t>
      </w:r>
      <w:r w:rsidRPr="004C5852">
        <w:rPr>
          <w:rFonts w:eastAsia="Times New Roman" w:cstheme="minorHAnsi"/>
          <w:b/>
          <w:color w:val="000000"/>
          <w:sz w:val="28"/>
          <w:szCs w:val="28"/>
          <w:lang w:eastAsia="pt-PT"/>
        </w:rPr>
        <w:t>.º</w:t>
      </w:r>
      <w:bookmarkEnd w:id="100"/>
      <w:r w:rsidR="00CB276F" w:rsidRPr="004C5852">
        <w:rPr>
          <w:rFonts w:eastAsia="Times New Roman" w:cstheme="minorHAnsi"/>
          <w:b/>
          <w:color w:val="000000"/>
          <w:sz w:val="28"/>
          <w:szCs w:val="28"/>
          <w:lang w:eastAsia="pt-PT"/>
        </w:rPr>
        <w:t xml:space="preserve"> </w:t>
      </w:r>
    </w:p>
    <w:p w14:paraId="43C581D7" w14:textId="407A9621" w:rsidR="003B1AAD" w:rsidRDefault="00563D64" w:rsidP="001D72B4">
      <w:pPr>
        <w:keepNext/>
        <w:keepLines/>
        <w:spacing w:after="0" w:line="240" w:lineRule="auto"/>
        <w:ind w:left="11" w:right="0" w:hanging="11"/>
        <w:jc w:val="center"/>
        <w:outlineLvl w:val="3"/>
        <w:rPr>
          <w:rFonts w:eastAsia="Times New Roman" w:cstheme="minorHAnsi"/>
          <w:b/>
          <w:color w:val="000000"/>
          <w:sz w:val="28"/>
          <w:szCs w:val="28"/>
          <w:lang w:eastAsia="pt-PT"/>
        </w:rPr>
      </w:pPr>
      <w:bookmarkStart w:id="101" w:name="_Toc171696044"/>
      <w:r w:rsidRPr="004C5852">
        <w:rPr>
          <w:rFonts w:eastAsia="Times New Roman" w:cstheme="minorHAnsi"/>
          <w:b/>
          <w:color w:val="000000"/>
          <w:sz w:val="28"/>
          <w:szCs w:val="28"/>
          <w:lang w:eastAsia="pt-PT"/>
        </w:rPr>
        <w:t>Assembleia</w:t>
      </w:r>
      <w:r w:rsidR="00D2160B" w:rsidRPr="004C5852">
        <w:rPr>
          <w:rFonts w:eastAsia="Times New Roman" w:cstheme="minorHAnsi"/>
          <w:b/>
          <w:color w:val="000000"/>
          <w:sz w:val="28"/>
          <w:szCs w:val="28"/>
          <w:lang w:eastAsia="pt-PT"/>
        </w:rPr>
        <w:t xml:space="preserve"> de Escola</w:t>
      </w:r>
      <w:bookmarkEnd w:id="101"/>
    </w:p>
    <w:p w14:paraId="39DE4E8C" w14:textId="77777777" w:rsidR="00491E2C" w:rsidRPr="001D72B4" w:rsidRDefault="00491E2C" w:rsidP="001D72B4">
      <w:pPr>
        <w:keepNext/>
        <w:keepLines/>
        <w:spacing w:after="0" w:line="240" w:lineRule="auto"/>
        <w:ind w:left="11" w:right="0" w:hanging="11"/>
        <w:jc w:val="center"/>
        <w:outlineLvl w:val="3"/>
        <w:rPr>
          <w:rFonts w:eastAsia="Times New Roman" w:cstheme="minorHAnsi"/>
          <w:b/>
          <w:color w:val="000000"/>
          <w:sz w:val="28"/>
          <w:szCs w:val="28"/>
          <w:lang w:eastAsia="pt-PT"/>
        </w:rPr>
      </w:pPr>
    </w:p>
    <w:p w14:paraId="3F5BD328" w14:textId="40C07196" w:rsidR="00491E2C" w:rsidRPr="00491E2C" w:rsidRDefault="00563D64" w:rsidP="00491E2C">
      <w:pPr>
        <w:pStyle w:val="PargrafodaLista"/>
        <w:numPr>
          <w:ilvl w:val="0"/>
          <w:numId w:val="50"/>
        </w:numPr>
        <w:ind w:right="0"/>
        <w:rPr>
          <w:rFonts w:eastAsia="Times New Roman" w:cstheme="minorHAnsi"/>
          <w:color w:val="000000"/>
          <w:sz w:val="28"/>
          <w:szCs w:val="28"/>
          <w:lang w:eastAsia="pt-PT"/>
        </w:rPr>
      </w:pPr>
      <w:r w:rsidRPr="00491E2C">
        <w:rPr>
          <w:rFonts w:eastAsia="Times New Roman" w:cstheme="minorHAnsi"/>
          <w:color w:val="000000"/>
          <w:sz w:val="28"/>
          <w:szCs w:val="28"/>
          <w:lang w:eastAsia="pt-PT"/>
        </w:rPr>
        <w:t>A Assembleia</w:t>
      </w:r>
      <w:r w:rsidR="00D2160B" w:rsidRPr="00491E2C">
        <w:rPr>
          <w:rFonts w:eastAsia="Times New Roman" w:cstheme="minorHAnsi"/>
          <w:color w:val="000000"/>
          <w:sz w:val="28"/>
          <w:szCs w:val="28"/>
          <w:lang w:eastAsia="pt-PT"/>
        </w:rPr>
        <w:t xml:space="preserve"> de Escola</w:t>
      </w:r>
      <w:r w:rsidRPr="00491E2C">
        <w:rPr>
          <w:rFonts w:eastAsia="Times New Roman" w:cstheme="minorHAnsi"/>
          <w:color w:val="000000"/>
          <w:sz w:val="28"/>
          <w:szCs w:val="28"/>
          <w:lang w:eastAsia="pt-PT"/>
        </w:rPr>
        <w:t xml:space="preserve"> é constituída por vinte e três membros, sendo: </w:t>
      </w:r>
    </w:p>
    <w:p w14:paraId="71D57B08" w14:textId="5CAF3E55" w:rsidR="00563D64" w:rsidRPr="00491E2C" w:rsidRDefault="00563D64" w:rsidP="00491E2C">
      <w:pPr>
        <w:pStyle w:val="PargrafodaLista"/>
        <w:numPr>
          <w:ilvl w:val="0"/>
          <w:numId w:val="21"/>
        </w:numPr>
        <w:ind w:left="851" w:right="0" w:firstLine="0"/>
        <w:rPr>
          <w:rFonts w:eastAsia="Times New Roman" w:cstheme="minorHAnsi"/>
          <w:color w:val="000000"/>
          <w:sz w:val="28"/>
          <w:szCs w:val="28"/>
          <w:lang w:eastAsia="pt-PT"/>
        </w:rPr>
      </w:pPr>
      <w:r w:rsidRPr="00491E2C">
        <w:rPr>
          <w:rFonts w:eastAsia="Times New Roman" w:cstheme="minorHAnsi"/>
          <w:color w:val="000000"/>
          <w:sz w:val="28"/>
          <w:szCs w:val="28"/>
          <w:lang w:eastAsia="pt-PT"/>
        </w:rPr>
        <w:t xml:space="preserve">O Presidente do Conselho Executivo (sem direito a voto); </w:t>
      </w:r>
    </w:p>
    <w:p w14:paraId="25DDC4E3" w14:textId="77777777" w:rsidR="00563D64" w:rsidRPr="004C5852" w:rsidRDefault="00563D64" w:rsidP="00EF6003">
      <w:pPr>
        <w:pStyle w:val="PargrafodaLista"/>
        <w:numPr>
          <w:ilvl w:val="0"/>
          <w:numId w:val="21"/>
        </w:numPr>
        <w:spacing w:after="7"/>
        <w:ind w:left="1208"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O Presidente do Conselho Pedagógico (sem direito a voto); </w:t>
      </w:r>
    </w:p>
    <w:p w14:paraId="47D7105B" w14:textId="77777777" w:rsidR="00563D64" w:rsidRPr="004C5852" w:rsidRDefault="00563D64" w:rsidP="00EF6003">
      <w:pPr>
        <w:pStyle w:val="PargrafodaLista"/>
        <w:numPr>
          <w:ilvl w:val="0"/>
          <w:numId w:val="21"/>
        </w:numPr>
        <w:spacing w:after="7"/>
        <w:ind w:left="1208"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Onze representantes do Corpo Docente; </w:t>
      </w:r>
    </w:p>
    <w:p w14:paraId="209B4F5F" w14:textId="77777777" w:rsidR="00563D64" w:rsidRPr="004C5852" w:rsidRDefault="00563D64" w:rsidP="00EF6003">
      <w:pPr>
        <w:pStyle w:val="PargrafodaLista"/>
        <w:numPr>
          <w:ilvl w:val="0"/>
          <w:numId w:val="21"/>
        </w:numPr>
        <w:ind w:left="1208"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Três representantes dos Pais e Encarregados de Educação; </w:t>
      </w:r>
    </w:p>
    <w:p w14:paraId="0140C0F7" w14:textId="77777777" w:rsidR="00563D64" w:rsidRPr="004C5852" w:rsidRDefault="00563D64" w:rsidP="00EF6003">
      <w:pPr>
        <w:pStyle w:val="PargrafodaLista"/>
        <w:numPr>
          <w:ilvl w:val="0"/>
          <w:numId w:val="21"/>
        </w:numPr>
        <w:spacing w:after="7"/>
        <w:ind w:left="1208"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O Presidente da Associação de Pais e Encarregados de Educação; </w:t>
      </w:r>
    </w:p>
    <w:p w14:paraId="2C3761DA" w14:textId="59CFE68A" w:rsidR="00563D64" w:rsidRPr="004C5852" w:rsidRDefault="00395847" w:rsidP="00EF6003">
      <w:pPr>
        <w:pStyle w:val="PargrafodaLista"/>
        <w:numPr>
          <w:ilvl w:val="0"/>
          <w:numId w:val="21"/>
        </w:numPr>
        <w:spacing w:after="7"/>
        <w:ind w:left="1208"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U</w:t>
      </w:r>
      <w:r w:rsidR="00563D64" w:rsidRPr="004C5852">
        <w:rPr>
          <w:rFonts w:eastAsia="Times New Roman" w:cstheme="minorHAnsi"/>
          <w:color w:val="000000"/>
          <w:sz w:val="28"/>
          <w:szCs w:val="28"/>
          <w:lang w:eastAsia="pt-PT"/>
        </w:rPr>
        <w:t xml:space="preserve">m representante da Associação de Pais e Encarregados de Educação; </w:t>
      </w:r>
    </w:p>
    <w:p w14:paraId="63B1C2C8" w14:textId="4B4B3CEB" w:rsidR="00563D64" w:rsidRPr="004C5852" w:rsidRDefault="00DA50E2" w:rsidP="00EF6003">
      <w:pPr>
        <w:pStyle w:val="PargrafodaLista"/>
        <w:numPr>
          <w:ilvl w:val="0"/>
          <w:numId w:val="21"/>
        </w:numPr>
        <w:spacing w:after="7"/>
        <w:ind w:left="1208" w:hanging="357"/>
        <w:rPr>
          <w:rFonts w:eastAsia="Times New Roman" w:cstheme="minorHAnsi"/>
          <w:color w:val="000000"/>
          <w:sz w:val="28"/>
          <w:szCs w:val="28"/>
          <w:lang w:eastAsia="pt-PT"/>
        </w:rPr>
      </w:pPr>
      <w:r w:rsidRPr="004C5852">
        <w:rPr>
          <w:rFonts w:cstheme="minorHAnsi"/>
          <w:sz w:val="28"/>
          <w:szCs w:val="28"/>
        </w:rPr>
        <w:t>Um Representante dos Alunos do Ensino Secundário (eleito de entre os delegados do Ensino Secundário</w:t>
      </w:r>
      <w:r w:rsidR="0077075A" w:rsidRPr="004C5852">
        <w:rPr>
          <w:rFonts w:cstheme="minorHAnsi"/>
          <w:sz w:val="28"/>
          <w:szCs w:val="28"/>
        </w:rPr>
        <w:t xml:space="preserve"> pelos seus pares</w:t>
      </w:r>
      <w:r w:rsidRPr="004C5852">
        <w:rPr>
          <w:rFonts w:cstheme="minorHAnsi"/>
          <w:sz w:val="28"/>
          <w:szCs w:val="28"/>
        </w:rPr>
        <w:t xml:space="preserve">, para um mandato anual, em reunião, convocada pelo Presidente do Conselho Executivo para o efeito); </w:t>
      </w:r>
    </w:p>
    <w:p w14:paraId="358A6F27" w14:textId="77777777" w:rsidR="00563D64" w:rsidRPr="004C5852" w:rsidRDefault="00563D64" w:rsidP="00EF6003">
      <w:pPr>
        <w:pStyle w:val="PargrafodaLista"/>
        <w:numPr>
          <w:ilvl w:val="0"/>
          <w:numId w:val="21"/>
        </w:numPr>
        <w:spacing w:after="7"/>
        <w:ind w:left="1208"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O Presidente da Associação de Estudantes, desde que aluno do Ensi</w:t>
      </w:r>
      <w:r w:rsidR="00964495" w:rsidRPr="004C5852">
        <w:rPr>
          <w:rFonts w:eastAsia="Times New Roman" w:cstheme="minorHAnsi"/>
          <w:color w:val="000000"/>
          <w:sz w:val="28"/>
          <w:szCs w:val="28"/>
          <w:lang w:eastAsia="pt-PT"/>
        </w:rPr>
        <w:t>no s</w:t>
      </w:r>
      <w:r w:rsidRPr="004C5852">
        <w:rPr>
          <w:rFonts w:eastAsia="Times New Roman" w:cstheme="minorHAnsi"/>
          <w:color w:val="000000"/>
          <w:sz w:val="28"/>
          <w:szCs w:val="28"/>
          <w:lang w:eastAsia="pt-PT"/>
        </w:rPr>
        <w:t xml:space="preserve">ecundário; </w:t>
      </w:r>
    </w:p>
    <w:p w14:paraId="1AD6E9F6" w14:textId="77777777" w:rsidR="00563D64" w:rsidRPr="004C5852" w:rsidRDefault="00563D64" w:rsidP="00EF6003">
      <w:pPr>
        <w:pStyle w:val="PargrafodaLista"/>
        <w:numPr>
          <w:ilvl w:val="0"/>
          <w:numId w:val="21"/>
        </w:numPr>
        <w:spacing w:after="7"/>
        <w:ind w:left="1208"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Dois representantes do Pessoal Não Docente; </w:t>
      </w:r>
    </w:p>
    <w:p w14:paraId="41DA3E16" w14:textId="77777777" w:rsidR="00563D64" w:rsidRPr="004C5852" w:rsidRDefault="00563D64" w:rsidP="00EF6003">
      <w:pPr>
        <w:pStyle w:val="PargrafodaLista"/>
        <w:numPr>
          <w:ilvl w:val="0"/>
          <w:numId w:val="21"/>
        </w:numPr>
        <w:spacing w:after="7"/>
        <w:ind w:left="1208"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Um representante do Município de Angra do Heroísmo, designado pelo</w:t>
      </w:r>
      <w:r w:rsidR="00964495" w:rsidRPr="004C5852">
        <w:rPr>
          <w:rFonts w:eastAsia="Times New Roman" w:cstheme="minorHAnsi"/>
          <w:color w:val="000000"/>
          <w:sz w:val="28"/>
          <w:szCs w:val="28"/>
          <w:lang w:eastAsia="pt-PT"/>
        </w:rPr>
        <w:t>s respetivos órgãos autárquicos;</w:t>
      </w:r>
    </w:p>
    <w:p w14:paraId="6C8CA2EA" w14:textId="77777777" w:rsidR="003B1AAD" w:rsidRPr="004C5852" w:rsidRDefault="003B1AAD" w:rsidP="003B1AAD">
      <w:pPr>
        <w:pStyle w:val="PargrafodaLista"/>
        <w:spacing w:after="7"/>
        <w:ind w:left="1208"/>
        <w:rPr>
          <w:rFonts w:eastAsia="Times New Roman" w:cstheme="minorHAnsi"/>
          <w:color w:val="000000"/>
          <w:sz w:val="28"/>
          <w:szCs w:val="28"/>
          <w:lang w:eastAsia="pt-PT"/>
        </w:rPr>
      </w:pPr>
    </w:p>
    <w:p w14:paraId="33F735E0" w14:textId="62A2EA78" w:rsidR="00CB276F" w:rsidRPr="004C5852" w:rsidRDefault="00563D64" w:rsidP="003B1AAD">
      <w:pPr>
        <w:keepNext/>
        <w:keepLines/>
        <w:spacing w:after="0" w:line="240" w:lineRule="auto"/>
        <w:ind w:left="11" w:right="0" w:hanging="11"/>
        <w:jc w:val="center"/>
        <w:outlineLvl w:val="3"/>
        <w:rPr>
          <w:rFonts w:eastAsia="Times New Roman" w:cstheme="minorHAnsi"/>
          <w:b/>
          <w:color w:val="000000"/>
          <w:sz w:val="28"/>
          <w:szCs w:val="28"/>
          <w:lang w:eastAsia="pt-PT"/>
        </w:rPr>
      </w:pPr>
      <w:bookmarkStart w:id="102" w:name="_Toc171696045"/>
      <w:r w:rsidRPr="004C5852">
        <w:rPr>
          <w:rFonts w:eastAsia="Times New Roman" w:cstheme="minorHAnsi"/>
          <w:b/>
          <w:color w:val="000000"/>
          <w:sz w:val="28"/>
          <w:szCs w:val="28"/>
          <w:lang w:eastAsia="pt-PT"/>
        </w:rPr>
        <w:lastRenderedPageBreak/>
        <w:t xml:space="preserve">Artigo </w:t>
      </w:r>
      <w:r w:rsidR="001C28AD" w:rsidRPr="004C5852">
        <w:rPr>
          <w:rFonts w:eastAsia="Times New Roman" w:cstheme="minorHAnsi"/>
          <w:b/>
          <w:color w:val="000000"/>
          <w:sz w:val="28"/>
          <w:szCs w:val="28"/>
          <w:lang w:eastAsia="pt-PT"/>
        </w:rPr>
        <w:t>3</w:t>
      </w:r>
      <w:r w:rsidR="000B3A3B">
        <w:rPr>
          <w:rFonts w:eastAsia="Times New Roman" w:cstheme="minorHAnsi"/>
          <w:b/>
          <w:color w:val="000000"/>
          <w:sz w:val="28"/>
          <w:szCs w:val="28"/>
          <w:lang w:eastAsia="pt-PT"/>
        </w:rPr>
        <w:t>3</w:t>
      </w:r>
      <w:r w:rsidRPr="004C5852">
        <w:rPr>
          <w:rFonts w:eastAsia="Times New Roman" w:cstheme="minorHAnsi"/>
          <w:b/>
          <w:color w:val="000000"/>
          <w:sz w:val="28"/>
          <w:szCs w:val="28"/>
          <w:lang w:eastAsia="pt-PT"/>
        </w:rPr>
        <w:t>. º</w:t>
      </w:r>
      <w:bookmarkEnd w:id="102"/>
      <w:r w:rsidR="00CB276F" w:rsidRPr="004C5852">
        <w:rPr>
          <w:rFonts w:eastAsia="Times New Roman" w:cstheme="minorHAnsi"/>
          <w:b/>
          <w:color w:val="000000"/>
          <w:sz w:val="28"/>
          <w:szCs w:val="28"/>
          <w:lang w:eastAsia="pt-PT"/>
        </w:rPr>
        <w:t xml:space="preserve"> </w:t>
      </w:r>
    </w:p>
    <w:p w14:paraId="05537F34" w14:textId="0B356AC0" w:rsidR="003B1AAD" w:rsidRDefault="00563D64" w:rsidP="00B043BF">
      <w:pPr>
        <w:keepNext/>
        <w:keepLines/>
        <w:spacing w:after="0" w:line="240" w:lineRule="auto"/>
        <w:ind w:left="11" w:right="0" w:hanging="11"/>
        <w:jc w:val="center"/>
        <w:outlineLvl w:val="3"/>
        <w:rPr>
          <w:rFonts w:eastAsia="Times New Roman" w:cstheme="minorHAnsi"/>
          <w:b/>
          <w:color w:val="000000"/>
          <w:sz w:val="28"/>
          <w:szCs w:val="28"/>
          <w:lang w:eastAsia="pt-PT"/>
        </w:rPr>
      </w:pPr>
      <w:bookmarkStart w:id="103" w:name="_Toc171696046"/>
      <w:r w:rsidRPr="004C5852">
        <w:rPr>
          <w:rFonts w:eastAsia="Times New Roman" w:cstheme="minorHAnsi"/>
          <w:b/>
          <w:color w:val="000000"/>
          <w:sz w:val="28"/>
          <w:szCs w:val="28"/>
          <w:lang w:eastAsia="pt-PT"/>
        </w:rPr>
        <w:t>Conselho Executivo</w:t>
      </w:r>
      <w:bookmarkEnd w:id="103"/>
    </w:p>
    <w:p w14:paraId="1B4CFE13" w14:textId="77777777" w:rsidR="00B043BF" w:rsidRPr="00B043BF" w:rsidRDefault="00B043BF" w:rsidP="00B043BF">
      <w:pPr>
        <w:keepNext/>
        <w:keepLines/>
        <w:spacing w:after="0" w:line="240" w:lineRule="auto"/>
        <w:ind w:left="11" w:right="0" w:hanging="11"/>
        <w:jc w:val="center"/>
        <w:outlineLvl w:val="3"/>
        <w:rPr>
          <w:rFonts w:eastAsia="Times New Roman" w:cstheme="minorHAnsi"/>
          <w:b/>
          <w:color w:val="000000"/>
          <w:sz w:val="28"/>
          <w:szCs w:val="28"/>
          <w:lang w:eastAsia="pt-PT"/>
        </w:rPr>
      </w:pPr>
    </w:p>
    <w:p w14:paraId="6F439680" w14:textId="77777777" w:rsidR="00563D64" w:rsidRPr="004C5852" w:rsidRDefault="00685C4E" w:rsidP="009C75A8">
      <w:pPr>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1- </w:t>
      </w:r>
      <w:r w:rsidR="00563D64" w:rsidRPr="004C5852">
        <w:rPr>
          <w:rFonts w:eastAsia="Times New Roman" w:cstheme="minorHAnsi"/>
          <w:color w:val="000000"/>
          <w:sz w:val="28"/>
          <w:szCs w:val="28"/>
          <w:lang w:eastAsia="pt-PT"/>
        </w:rPr>
        <w:t xml:space="preserve">O Conselho Executivo é constituído por um Presidente e dois Vice-presidentes. </w:t>
      </w:r>
    </w:p>
    <w:p w14:paraId="0EF19793" w14:textId="77777777" w:rsidR="00563D64" w:rsidRPr="004C5852" w:rsidRDefault="00685C4E" w:rsidP="009C75A8">
      <w:pPr>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2- </w:t>
      </w:r>
      <w:r w:rsidR="00563D64" w:rsidRPr="004C5852">
        <w:rPr>
          <w:rFonts w:eastAsia="Times New Roman" w:cstheme="minorHAnsi"/>
          <w:color w:val="000000"/>
          <w:sz w:val="28"/>
          <w:szCs w:val="28"/>
          <w:lang w:eastAsia="pt-PT"/>
        </w:rPr>
        <w:t>Para apoio da atividade do Conselho Executivo nas áreas que considere mais adequadas, funciona uma assessoria técnico-pedagógica, com 50% de redução na sua componente letiva.</w:t>
      </w:r>
    </w:p>
    <w:p w14:paraId="7DC1A74F" w14:textId="5C603808" w:rsidR="00CB276F" w:rsidRPr="004C5852" w:rsidRDefault="00563D64" w:rsidP="003B1AAD">
      <w:pPr>
        <w:keepNext/>
        <w:keepLines/>
        <w:spacing w:after="0" w:line="240" w:lineRule="auto"/>
        <w:ind w:left="11" w:right="0" w:hanging="11"/>
        <w:jc w:val="center"/>
        <w:outlineLvl w:val="3"/>
        <w:rPr>
          <w:rFonts w:eastAsia="Times New Roman" w:cstheme="minorHAnsi"/>
          <w:b/>
          <w:color w:val="000000"/>
          <w:sz w:val="28"/>
          <w:szCs w:val="28"/>
          <w:lang w:eastAsia="pt-PT"/>
        </w:rPr>
      </w:pPr>
      <w:bookmarkStart w:id="104" w:name="_Toc171696047"/>
      <w:r w:rsidRPr="004C5852">
        <w:rPr>
          <w:rFonts w:eastAsia="Times New Roman" w:cstheme="minorHAnsi"/>
          <w:b/>
          <w:color w:val="000000"/>
          <w:sz w:val="28"/>
          <w:szCs w:val="28"/>
          <w:lang w:eastAsia="pt-PT"/>
        </w:rPr>
        <w:t xml:space="preserve">Artigo </w:t>
      </w:r>
      <w:r w:rsidR="00DA50E2" w:rsidRPr="004C5852">
        <w:rPr>
          <w:rFonts w:eastAsia="Times New Roman" w:cstheme="minorHAnsi"/>
          <w:b/>
          <w:color w:val="000000"/>
          <w:sz w:val="28"/>
          <w:szCs w:val="28"/>
          <w:lang w:eastAsia="pt-PT"/>
        </w:rPr>
        <w:t>3</w:t>
      </w:r>
      <w:r w:rsidR="000B3A3B">
        <w:rPr>
          <w:rFonts w:eastAsia="Times New Roman" w:cstheme="minorHAnsi"/>
          <w:b/>
          <w:color w:val="000000"/>
          <w:sz w:val="28"/>
          <w:szCs w:val="28"/>
          <w:lang w:eastAsia="pt-PT"/>
        </w:rPr>
        <w:t>4</w:t>
      </w:r>
      <w:r w:rsidRPr="004C5852">
        <w:rPr>
          <w:rFonts w:eastAsia="Times New Roman" w:cstheme="minorHAnsi"/>
          <w:b/>
          <w:color w:val="000000"/>
          <w:sz w:val="28"/>
          <w:szCs w:val="28"/>
          <w:lang w:eastAsia="pt-PT"/>
        </w:rPr>
        <w:t>.º</w:t>
      </w:r>
      <w:bookmarkEnd w:id="104"/>
      <w:r w:rsidR="00CB276F" w:rsidRPr="004C5852">
        <w:rPr>
          <w:rFonts w:eastAsia="Times New Roman" w:cstheme="minorHAnsi"/>
          <w:b/>
          <w:color w:val="000000"/>
          <w:sz w:val="28"/>
          <w:szCs w:val="28"/>
          <w:lang w:eastAsia="pt-PT"/>
        </w:rPr>
        <w:t xml:space="preserve"> </w:t>
      </w:r>
    </w:p>
    <w:p w14:paraId="62D444E7" w14:textId="0B795743" w:rsidR="003B1AAD" w:rsidRDefault="00563D64" w:rsidP="00B043BF">
      <w:pPr>
        <w:keepNext/>
        <w:keepLines/>
        <w:spacing w:after="0" w:line="240" w:lineRule="auto"/>
        <w:ind w:left="11" w:right="0" w:hanging="11"/>
        <w:jc w:val="center"/>
        <w:outlineLvl w:val="3"/>
        <w:rPr>
          <w:rFonts w:eastAsia="Times New Roman" w:cstheme="minorHAnsi"/>
          <w:b/>
          <w:color w:val="000000"/>
          <w:sz w:val="28"/>
          <w:szCs w:val="28"/>
          <w:lang w:eastAsia="pt-PT"/>
        </w:rPr>
      </w:pPr>
      <w:bookmarkStart w:id="105" w:name="_Toc171696048"/>
      <w:r w:rsidRPr="004C5852">
        <w:rPr>
          <w:rFonts w:eastAsia="Times New Roman" w:cstheme="minorHAnsi"/>
          <w:b/>
          <w:color w:val="000000"/>
          <w:sz w:val="28"/>
          <w:szCs w:val="28"/>
          <w:lang w:eastAsia="pt-PT"/>
        </w:rPr>
        <w:t>Conselho Pedagógico</w:t>
      </w:r>
      <w:bookmarkEnd w:id="105"/>
    </w:p>
    <w:p w14:paraId="49155B83" w14:textId="77777777" w:rsidR="00B043BF" w:rsidRPr="00B043BF" w:rsidRDefault="00B043BF" w:rsidP="00B043BF">
      <w:pPr>
        <w:keepNext/>
        <w:keepLines/>
        <w:spacing w:after="0" w:line="240" w:lineRule="auto"/>
        <w:ind w:left="11" w:right="0" w:hanging="11"/>
        <w:jc w:val="center"/>
        <w:outlineLvl w:val="3"/>
        <w:rPr>
          <w:rFonts w:eastAsia="Times New Roman" w:cstheme="minorHAnsi"/>
          <w:b/>
          <w:color w:val="000000"/>
          <w:sz w:val="28"/>
          <w:szCs w:val="28"/>
          <w:lang w:eastAsia="pt-PT"/>
        </w:rPr>
      </w:pPr>
    </w:p>
    <w:p w14:paraId="04644BD5" w14:textId="0A90FBEE" w:rsidR="00563D64" w:rsidRPr="004C5852" w:rsidRDefault="00685C4E" w:rsidP="009C75A8">
      <w:pPr>
        <w:ind w:right="0"/>
        <w:rPr>
          <w:rFonts w:cstheme="minorHAnsi"/>
          <w:sz w:val="28"/>
          <w:szCs w:val="28"/>
        </w:rPr>
      </w:pPr>
      <w:r w:rsidRPr="004C5852">
        <w:rPr>
          <w:rFonts w:cstheme="minorHAnsi"/>
          <w:sz w:val="28"/>
          <w:szCs w:val="28"/>
        </w:rPr>
        <w:t xml:space="preserve">1- </w:t>
      </w:r>
      <w:r w:rsidR="00563D64" w:rsidRPr="004C5852">
        <w:rPr>
          <w:rFonts w:cstheme="minorHAnsi"/>
          <w:sz w:val="28"/>
          <w:szCs w:val="28"/>
        </w:rPr>
        <w:t xml:space="preserve">O Conselho Pedagógico é composto por vinte membros, a saber: </w:t>
      </w:r>
    </w:p>
    <w:p w14:paraId="16BDCBCD" w14:textId="7F191736" w:rsidR="00563D64" w:rsidRPr="00333EF7" w:rsidRDefault="00563D64" w:rsidP="00E968BC">
      <w:pPr>
        <w:pStyle w:val="PargrafodaLista"/>
        <w:numPr>
          <w:ilvl w:val="0"/>
          <w:numId w:val="14"/>
        </w:numPr>
        <w:ind w:left="1134" w:right="0"/>
        <w:rPr>
          <w:rFonts w:cstheme="minorHAnsi"/>
          <w:sz w:val="28"/>
          <w:szCs w:val="28"/>
        </w:rPr>
      </w:pPr>
      <w:r w:rsidRPr="00333EF7">
        <w:rPr>
          <w:rFonts w:cstheme="minorHAnsi"/>
          <w:sz w:val="28"/>
          <w:szCs w:val="28"/>
        </w:rPr>
        <w:t xml:space="preserve">O Presidente do Conselho Executivo; </w:t>
      </w:r>
    </w:p>
    <w:p w14:paraId="009C7D04" w14:textId="7B9446C0" w:rsidR="002A3503" w:rsidRPr="00333EF7" w:rsidRDefault="002A3503" w:rsidP="00E968BC">
      <w:pPr>
        <w:pStyle w:val="PargrafodaLista"/>
        <w:numPr>
          <w:ilvl w:val="0"/>
          <w:numId w:val="14"/>
        </w:numPr>
        <w:ind w:left="1134" w:right="0"/>
        <w:rPr>
          <w:rFonts w:cstheme="minorHAnsi"/>
          <w:sz w:val="28"/>
          <w:szCs w:val="28"/>
        </w:rPr>
      </w:pPr>
      <w:r w:rsidRPr="00333EF7">
        <w:rPr>
          <w:rFonts w:cstheme="minorHAnsi"/>
          <w:sz w:val="28"/>
          <w:szCs w:val="28"/>
        </w:rPr>
        <w:t>O Coordenador da Equipa Multidisciplinar Apoio à Educação Inclusiva;</w:t>
      </w:r>
    </w:p>
    <w:p w14:paraId="349297BA" w14:textId="6A1940A7" w:rsidR="002A3503" w:rsidRPr="00333EF7" w:rsidRDefault="002A3503" w:rsidP="002A3503">
      <w:pPr>
        <w:pStyle w:val="PargrafodaLista"/>
        <w:numPr>
          <w:ilvl w:val="0"/>
          <w:numId w:val="14"/>
        </w:numPr>
        <w:ind w:left="1134" w:right="0"/>
        <w:rPr>
          <w:rFonts w:cstheme="minorHAnsi"/>
          <w:sz w:val="28"/>
          <w:szCs w:val="28"/>
        </w:rPr>
      </w:pPr>
      <w:r w:rsidRPr="00333EF7">
        <w:rPr>
          <w:rFonts w:cstheme="minorHAnsi"/>
          <w:sz w:val="28"/>
          <w:szCs w:val="28"/>
        </w:rPr>
        <w:t xml:space="preserve">O </w:t>
      </w:r>
      <w:r w:rsidR="001D72B4" w:rsidRPr="00333EF7">
        <w:rPr>
          <w:rFonts w:cstheme="minorHAnsi"/>
          <w:sz w:val="28"/>
          <w:szCs w:val="28"/>
        </w:rPr>
        <w:t>P</w:t>
      </w:r>
      <w:r w:rsidRPr="00333EF7">
        <w:rPr>
          <w:rFonts w:cstheme="minorHAnsi"/>
          <w:sz w:val="28"/>
          <w:szCs w:val="28"/>
        </w:rPr>
        <w:t>residente da Comissão Coordenadora da Avaliação do Pessoal Docente;</w:t>
      </w:r>
    </w:p>
    <w:p w14:paraId="0A402B67" w14:textId="77777777" w:rsidR="004F7E79" w:rsidRPr="00333EF7" w:rsidRDefault="004F7E79" w:rsidP="00E968BC">
      <w:pPr>
        <w:pStyle w:val="PargrafodaLista"/>
        <w:numPr>
          <w:ilvl w:val="0"/>
          <w:numId w:val="14"/>
        </w:numPr>
        <w:ind w:left="1134" w:right="0"/>
        <w:rPr>
          <w:rFonts w:cstheme="minorHAnsi"/>
          <w:sz w:val="28"/>
          <w:szCs w:val="28"/>
        </w:rPr>
      </w:pPr>
      <w:r w:rsidRPr="00333EF7">
        <w:rPr>
          <w:rFonts w:cstheme="minorHAnsi"/>
          <w:sz w:val="28"/>
          <w:szCs w:val="28"/>
        </w:rPr>
        <w:t>Oito Coordenadores dos Departamentos Curriculares;</w:t>
      </w:r>
    </w:p>
    <w:p w14:paraId="5ACDBD2C" w14:textId="27326A77" w:rsidR="004F7E79" w:rsidRPr="00333EF7" w:rsidRDefault="004F7E79" w:rsidP="00E968BC">
      <w:pPr>
        <w:pStyle w:val="PargrafodaLista"/>
        <w:numPr>
          <w:ilvl w:val="0"/>
          <w:numId w:val="14"/>
        </w:numPr>
        <w:ind w:left="1134" w:right="0"/>
        <w:rPr>
          <w:rFonts w:cstheme="minorHAnsi"/>
          <w:sz w:val="28"/>
          <w:szCs w:val="28"/>
        </w:rPr>
      </w:pPr>
      <w:r w:rsidRPr="00333EF7">
        <w:rPr>
          <w:rFonts w:cstheme="minorHAnsi"/>
          <w:sz w:val="28"/>
          <w:szCs w:val="28"/>
        </w:rPr>
        <w:t xml:space="preserve">O Coordenador do </w:t>
      </w:r>
      <w:r w:rsidR="002A3503" w:rsidRPr="00333EF7">
        <w:rPr>
          <w:rFonts w:cstheme="minorHAnsi"/>
          <w:sz w:val="28"/>
          <w:szCs w:val="28"/>
        </w:rPr>
        <w:t>Serviço de Psicologia e Orientação</w:t>
      </w:r>
      <w:r w:rsidRPr="00333EF7">
        <w:rPr>
          <w:rFonts w:cstheme="minorHAnsi"/>
          <w:sz w:val="28"/>
          <w:szCs w:val="28"/>
        </w:rPr>
        <w:t xml:space="preserve">; </w:t>
      </w:r>
    </w:p>
    <w:p w14:paraId="17F511FD" w14:textId="1BFF6AAE" w:rsidR="0072326F" w:rsidRPr="00333EF7" w:rsidRDefault="0072326F" w:rsidP="0072326F">
      <w:pPr>
        <w:pStyle w:val="PargrafodaLista"/>
        <w:numPr>
          <w:ilvl w:val="0"/>
          <w:numId w:val="14"/>
        </w:numPr>
        <w:ind w:left="1134" w:right="0"/>
        <w:rPr>
          <w:rFonts w:cstheme="minorHAnsi"/>
          <w:sz w:val="28"/>
          <w:szCs w:val="28"/>
        </w:rPr>
      </w:pPr>
      <w:r w:rsidRPr="00333EF7">
        <w:rPr>
          <w:rFonts w:cstheme="minorHAnsi"/>
          <w:sz w:val="28"/>
          <w:szCs w:val="28"/>
        </w:rPr>
        <w:t>Um Representante dos Pais e Encarregados de Educação (o presidente da Associação de Pais e Encarregados de Educação ou elemento a designar pela própria associação</w:t>
      </w:r>
      <w:r w:rsidR="00CF7316" w:rsidRPr="00333EF7">
        <w:rPr>
          <w:rFonts w:cstheme="minorHAnsi"/>
          <w:sz w:val="28"/>
          <w:szCs w:val="28"/>
        </w:rPr>
        <w:t>, ou</w:t>
      </w:r>
      <w:r w:rsidR="00B31D8B" w:rsidRPr="00333EF7">
        <w:rPr>
          <w:rFonts w:cstheme="minorHAnsi"/>
          <w:sz w:val="28"/>
          <w:szCs w:val="28"/>
        </w:rPr>
        <w:t xml:space="preserve"> representante</w:t>
      </w:r>
      <w:r w:rsidR="00CF7316" w:rsidRPr="00333EF7">
        <w:rPr>
          <w:rFonts w:cstheme="minorHAnsi"/>
          <w:sz w:val="28"/>
          <w:szCs w:val="28"/>
        </w:rPr>
        <w:t xml:space="preserve"> eleito de entre os </w:t>
      </w:r>
      <w:r w:rsidR="00B31D8B" w:rsidRPr="00333EF7">
        <w:rPr>
          <w:rFonts w:cstheme="minorHAnsi"/>
          <w:sz w:val="28"/>
          <w:szCs w:val="28"/>
        </w:rPr>
        <w:t xml:space="preserve">Encarregados de Educação </w:t>
      </w:r>
      <w:r w:rsidR="00CF7316" w:rsidRPr="00333EF7">
        <w:rPr>
          <w:rFonts w:cstheme="minorHAnsi"/>
          <w:sz w:val="28"/>
          <w:szCs w:val="28"/>
        </w:rPr>
        <w:t>em reunião, convocada pelo Presidente do Conselho Executivo</w:t>
      </w:r>
      <w:r w:rsidR="00200B72" w:rsidRPr="00333EF7">
        <w:rPr>
          <w:rFonts w:cstheme="minorHAnsi"/>
          <w:sz w:val="28"/>
          <w:szCs w:val="28"/>
        </w:rPr>
        <w:t xml:space="preserve"> para o efeito, caso não exista </w:t>
      </w:r>
      <w:r w:rsidR="002F06B9" w:rsidRPr="00333EF7">
        <w:rPr>
          <w:rFonts w:cstheme="minorHAnsi"/>
          <w:sz w:val="28"/>
          <w:szCs w:val="28"/>
        </w:rPr>
        <w:t>a respetiva Associação</w:t>
      </w:r>
      <w:r w:rsidR="00200B72" w:rsidRPr="00333EF7">
        <w:rPr>
          <w:rFonts w:cstheme="minorHAnsi"/>
          <w:sz w:val="28"/>
          <w:szCs w:val="28"/>
        </w:rPr>
        <w:t xml:space="preserve"> ou esta se encontre inativa</w:t>
      </w:r>
      <w:r w:rsidR="002F06B9" w:rsidRPr="00333EF7">
        <w:rPr>
          <w:rFonts w:cstheme="minorHAnsi"/>
          <w:sz w:val="28"/>
          <w:szCs w:val="28"/>
        </w:rPr>
        <w:t>)</w:t>
      </w:r>
      <w:r w:rsidRPr="00333EF7">
        <w:rPr>
          <w:rFonts w:cstheme="minorHAnsi"/>
          <w:sz w:val="28"/>
          <w:szCs w:val="28"/>
        </w:rPr>
        <w:t xml:space="preserve">; </w:t>
      </w:r>
    </w:p>
    <w:p w14:paraId="054F05FC" w14:textId="0F11AB24" w:rsidR="0065012A" w:rsidRPr="00333EF7" w:rsidRDefault="0065012A" w:rsidP="0072326F">
      <w:pPr>
        <w:pStyle w:val="PargrafodaLista"/>
        <w:numPr>
          <w:ilvl w:val="0"/>
          <w:numId w:val="14"/>
        </w:numPr>
        <w:ind w:left="1134" w:right="0"/>
        <w:rPr>
          <w:rFonts w:cstheme="minorHAnsi"/>
          <w:sz w:val="28"/>
          <w:szCs w:val="28"/>
        </w:rPr>
      </w:pPr>
      <w:r w:rsidRPr="00333EF7">
        <w:rPr>
          <w:rFonts w:cstheme="minorHAnsi"/>
          <w:sz w:val="28"/>
          <w:szCs w:val="28"/>
        </w:rPr>
        <w:t xml:space="preserve">O </w:t>
      </w:r>
      <w:r w:rsidR="001D72B4" w:rsidRPr="00333EF7">
        <w:rPr>
          <w:rFonts w:cstheme="minorHAnsi"/>
          <w:sz w:val="28"/>
          <w:szCs w:val="28"/>
        </w:rPr>
        <w:t>P</w:t>
      </w:r>
      <w:r w:rsidRPr="00333EF7">
        <w:rPr>
          <w:rFonts w:cstheme="minorHAnsi"/>
          <w:sz w:val="28"/>
          <w:szCs w:val="28"/>
        </w:rPr>
        <w:t>residente da Associação de Estudantes</w:t>
      </w:r>
      <w:r w:rsidR="00607286" w:rsidRPr="00333EF7">
        <w:rPr>
          <w:rFonts w:cstheme="minorHAnsi"/>
          <w:sz w:val="28"/>
          <w:szCs w:val="28"/>
        </w:rPr>
        <w:t>,</w:t>
      </w:r>
      <w:r w:rsidRPr="00333EF7">
        <w:rPr>
          <w:rFonts w:cstheme="minorHAnsi"/>
          <w:sz w:val="28"/>
          <w:szCs w:val="28"/>
        </w:rPr>
        <w:t xml:space="preserve"> ou outro elemento da Associação em representaçã</w:t>
      </w:r>
      <w:r w:rsidR="00E241C5" w:rsidRPr="00333EF7">
        <w:rPr>
          <w:rFonts w:cstheme="minorHAnsi"/>
          <w:sz w:val="28"/>
          <w:szCs w:val="28"/>
        </w:rPr>
        <w:t>o permanente</w:t>
      </w:r>
      <w:r w:rsidR="00F93800" w:rsidRPr="00333EF7">
        <w:rPr>
          <w:rFonts w:cstheme="minorHAnsi"/>
          <w:sz w:val="28"/>
          <w:szCs w:val="28"/>
        </w:rPr>
        <w:t>,</w:t>
      </w:r>
      <w:r w:rsidR="00607286" w:rsidRPr="00333EF7">
        <w:rPr>
          <w:rFonts w:cstheme="minorHAnsi"/>
          <w:sz w:val="28"/>
          <w:szCs w:val="28"/>
        </w:rPr>
        <w:t xml:space="preserve"> que deverá ser indicado no início do mandato</w:t>
      </w:r>
      <w:r w:rsidRPr="00333EF7">
        <w:rPr>
          <w:rFonts w:cstheme="minorHAnsi"/>
          <w:sz w:val="28"/>
          <w:szCs w:val="28"/>
        </w:rPr>
        <w:t>;</w:t>
      </w:r>
      <w:r w:rsidR="001D72B4" w:rsidRPr="00333EF7">
        <w:rPr>
          <w:rFonts w:cstheme="minorHAnsi"/>
          <w:sz w:val="28"/>
          <w:szCs w:val="28"/>
        </w:rPr>
        <w:t xml:space="preserve"> </w:t>
      </w:r>
    </w:p>
    <w:p w14:paraId="4CE9F445" w14:textId="21DD1837" w:rsidR="0065012A" w:rsidRPr="00E31B82" w:rsidRDefault="00915F5F" w:rsidP="0065012A">
      <w:pPr>
        <w:pStyle w:val="PargrafodaLista"/>
        <w:numPr>
          <w:ilvl w:val="0"/>
          <w:numId w:val="14"/>
        </w:numPr>
        <w:ind w:left="1134" w:right="0"/>
        <w:rPr>
          <w:rFonts w:cstheme="minorHAnsi"/>
          <w:sz w:val="28"/>
          <w:szCs w:val="28"/>
        </w:rPr>
      </w:pPr>
      <w:r w:rsidRPr="00E31B82">
        <w:rPr>
          <w:rFonts w:cstheme="minorHAnsi"/>
          <w:sz w:val="28"/>
          <w:szCs w:val="28"/>
        </w:rPr>
        <w:lastRenderedPageBreak/>
        <w:t xml:space="preserve">Um </w:t>
      </w:r>
      <w:r w:rsidR="00E31B82" w:rsidRPr="00E31B82">
        <w:rPr>
          <w:rFonts w:cstheme="minorHAnsi"/>
          <w:sz w:val="28"/>
          <w:szCs w:val="28"/>
        </w:rPr>
        <w:t>representante dos a</w:t>
      </w:r>
      <w:r w:rsidRPr="00E31B82">
        <w:rPr>
          <w:rFonts w:cstheme="minorHAnsi"/>
          <w:sz w:val="28"/>
          <w:szCs w:val="28"/>
        </w:rPr>
        <w:t>luno</w:t>
      </w:r>
      <w:r w:rsidR="00E31B82" w:rsidRPr="00E31B82">
        <w:rPr>
          <w:rFonts w:cstheme="minorHAnsi"/>
          <w:sz w:val="28"/>
          <w:szCs w:val="28"/>
        </w:rPr>
        <w:t>s</w:t>
      </w:r>
      <w:r w:rsidRPr="00E31B82">
        <w:rPr>
          <w:rFonts w:cstheme="minorHAnsi"/>
          <w:sz w:val="28"/>
          <w:szCs w:val="28"/>
        </w:rPr>
        <w:t xml:space="preserve"> do Ensino Secundário (eleito de entre os delegados do Ensino Secundário pelos seus pares, para um mandato anual, em reunião convocada pelo Presidente do Conselho Executivo para o efeito); </w:t>
      </w:r>
    </w:p>
    <w:p w14:paraId="21DF2803" w14:textId="58B1AC58" w:rsidR="004F7E79" w:rsidRPr="00333EF7" w:rsidRDefault="004F7E79" w:rsidP="00DC6F64">
      <w:pPr>
        <w:pStyle w:val="PargrafodaLista"/>
        <w:numPr>
          <w:ilvl w:val="0"/>
          <w:numId w:val="14"/>
        </w:numPr>
        <w:ind w:left="1134" w:right="0"/>
        <w:jc w:val="left"/>
        <w:rPr>
          <w:rFonts w:cstheme="minorHAnsi"/>
          <w:sz w:val="28"/>
          <w:szCs w:val="28"/>
        </w:rPr>
      </w:pPr>
      <w:r w:rsidRPr="00333EF7">
        <w:rPr>
          <w:rFonts w:cstheme="minorHAnsi"/>
          <w:sz w:val="28"/>
          <w:szCs w:val="28"/>
        </w:rPr>
        <w:t xml:space="preserve">O </w:t>
      </w:r>
      <w:r w:rsidR="001D72B4" w:rsidRPr="00333EF7">
        <w:rPr>
          <w:rFonts w:cstheme="minorHAnsi"/>
          <w:sz w:val="28"/>
          <w:szCs w:val="28"/>
        </w:rPr>
        <w:t>A</w:t>
      </w:r>
      <w:r w:rsidR="00DC6F64" w:rsidRPr="00333EF7">
        <w:rPr>
          <w:rFonts w:cstheme="minorHAnsi"/>
          <w:sz w:val="28"/>
          <w:szCs w:val="28"/>
        </w:rPr>
        <w:t>ssessor Técnico-</w:t>
      </w:r>
      <w:r w:rsidR="001D72B4" w:rsidRPr="00333EF7">
        <w:rPr>
          <w:rFonts w:cstheme="minorHAnsi"/>
          <w:sz w:val="28"/>
          <w:szCs w:val="28"/>
        </w:rPr>
        <w:t>P</w:t>
      </w:r>
      <w:r w:rsidR="00DC6F64" w:rsidRPr="00333EF7">
        <w:rPr>
          <w:rFonts w:cstheme="minorHAnsi"/>
          <w:sz w:val="28"/>
          <w:szCs w:val="28"/>
        </w:rPr>
        <w:t xml:space="preserve">edagógico do Conselho </w:t>
      </w:r>
      <w:r w:rsidR="001D72B4" w:rsidRPr="00333EF7">
        <w:rPr>
          <w:rFonts w:cstheme="minorHAnsi"/>
          <w:sz w:val="28"/>
          <w:szCs w:val="28"/>
        </w:rPr>
        <w:t>E</w:t>
      </w:r>
      <w:r w:rsidR="00DC6F64" w:rsidRPr="00333EF7">
        <w:rPr>
          <w:rFonts w:cstheme="minorHAnsi"/>
          <w:sz w:val="28"/>
          <w:szCs w:val="28"/>
        </w:rPr>
        <w:t>xecutivo</w:t>
      </w:r>
      <w:r w:rsidRPr="00333EF7">
        <w:rPr>
          <w:rFonts w:cstheme="minorHAnsi"/>
          <w:sz w:val="28"/>
          <w:szCs w:val="28"/>
        </w:rPr>
        <w:t>;</w:t>
      </w:r>
    </w:p>
    <w:p w14:paraId="090ECB91" w14:textId="3F824A1D" w:rsidR="004F7E79" w:rsidRPr="00CF7316" w:rsidRDefault="004F7E79" w:rsidP="00E968BC">
      <w:pPr>
        <w:pStyle w:val="PargrafodaLista"/>
        <w:numPr>
          <w:ilvl w:val="0"/>
          <w:numId w:val="14"/>
        </w:numPr>
        <w:ind w:left="1134" w:right="0"/>
        <w:rPr>
          <w:rFonts w:cstheme="minorHAnsi"/>
          <w:sz w:val="28"/>
          <w:szCs w:val="28"/>
        </w:rPr>
      </w:pPr>
      <w:r w:rsidRPr="00333EF7">
        <w:rPr>
          <w:rFonts w:cstheme="minorHAnsi"/>
          <w:sz w:val="28"/>
          <w:szCs w:val="28"/>
        </w:rPr>
        <w:t>D</w:t>
      </w:r>
      <w:r w:rsidRPr="00CF7316">
        <w:rPr>
          <w:rFonts w:cstheme="minorHAnsi"/>
          <w:sz w:val="28"/>
          <w:szCs w:val="28"/>
        </w:rPr>
        <w:t xml:space="preserve">ois Coordenadores dos Diretores de Turma </w:t>
      </w:r>
      <w:r w:rsidR="00CF7316">
        <w:rPr>
          <w:rFonts w:cstheme="minorHAnsi"/>
          <w:sz w:val="28"/>
          <w:szCs w:val="28"/>
        </w:rPr>
        <w:t>(</w:t>
      </w:r>
      <w:r w:rsidRPr="00CF7316">
        <w:rPr>
          <w:rFonts w:cstheme="minorHAnsi"/>
          <w:sz w:val="28"/>
          <w:szCs w:val="28"/>
        </w:rPr>
        <w:t>Ensino Básico e</w:t>
      </w:r>
      <w:r w:rsidR="00CF7316">
        <w:rPr>
          <w:rFonts w:cstheme="minorHAnsi"/>
          <w:sz w:val="28"/>
          <w:szCs w:val="28"/>
        </w:rPr>
        <w:t xml:space="preserve"> </w:t>
      </w:r>
      <w:r w:rsidRPr="00CF7316">
        <w:rPr>
          <w:rFonts w:cstheme="minorHAnsi"/>
          <w:sz w:val="28"/>
          <w:szCs w:val="28"/>
        </w:rPr>
        <w:t xml:space="preserve">Ensino Secundário); </w:t>
      </w:r>
    </w:p>
    <w:p w14:paraId="25B82AE8" w14:textId="5D8E5E3F" w:rsidR="003A40B7" w:rsidRPr="00333EF7" w:rsidRDefault="004F7E79" w:rsidP="00333EF7">
      <w:pPr>
        <w:pStyle w:val="PargrafodaLista"/>
        <w:numPr>
          <w:ilvl w:val="0"/>
          <w:numId w:val="14"/>
        </w:numPr>
        <w:ind w:left="1134" w:right="0"/>
        <w:rPr>
          <w:rFonts w:cstheme="minorHAnsi"/>
          <w:sz w:val="28"/>
          <w:szCs w:val="28"/>
        </w:rPr>
      </w:pPr>
      <w:r w:rsidRPr="00333EF7">
        <w:rPr>
          <w:rFonts w:cstheme="minorHAnsi"/>
          <w:sz w:val="28"/>
          <w:szCs w:val="28"/>
        </w:rPr>
        <w:t>O</w:t>
      </w:r>
      <w:r w:rsidRPr="00CF7316">
        <w:rPr>
          <w:rFonts w:cstheme="minorHAnsi"/>
          <w:sz w:val="28"/>
          <w:szCs w:val="28"/>
        </w:rPr>
        <w:t xml:space="preserve"> Coordenador da Formação Profissional - PROFIJ; </w:t>
      </w:r>
    </w:p>
    <w:p w14:paraId="17694961" w14:textId="332D9E50" w:rsidR="00563D64" w:rsidRPr="00CF7316" w:rsidRDefault="00D16EC7" w:rsidP="00E968BC">
      <w:pPr>
        <w:pStyle w:val="PargrafodaLista"/>
        <w:numPr>
          <w:ilvl w:val="0"/>
          <w:numId w:val="14"/>
        </w:numPr>
        <w:ind w:left="1134" w:right="0"/>
        <w:rPr>
          <w:rFonts w:cstheme="minorHAnsi"/>
          <w:sz w:val="28"/>
          <w:szCs w:val="28"/>
        </w:rPr>
      </w:pPr>
      <w:r w:rsidRPr="00333EF7">
        <w:rPr>
          <w:rFonts w:cstheme="minorHAnsi"/>
          <w:sz w:val="28"/>
          <w:szCs w:val="28"/>
        </w:rPr>
        <w:t>U</w:t>
      </w:r>
      <w:r w:rsidRPr="00CF7316">
        <w:rPr>
          <w:rFonts w:cstheme="minorHAnsi"/>
          <w:sz w:val="28"/>
          <w:szCs w:val="28"/>
        </w:rPr>
        <w:t xml:space="preserve">m Representante do Pessoal </w:t>
      </w:r>
      <w:r w:rsidR="002F06B9">
        <w:rPr>
          <w:rFonts w:cstheme="minorHAnsi"/>
          <w:sz w:val="28"/>
          <w:szCs w:val="28"/>
        </w:rPr>
        <w:t xml:space="preserve">de Ação Educativa </w:t>
      </w:r>
      <w:r w:rsidRPr="00CF7316">
        <w:rPr>
          <w:rFonts w:cstheme="minorHAnsi"/>
          <w:sz w:val="28"/>
          <w:szCs w:val="28"/>
        </w:rPr>
        <w:t>(eleito pelos seus pares, para um mandato trianual</w:t>
      </w:r>
      <w:r w:rsidR="002F06B9">
        <w:rPr>
          <w:rFonts w:cstheme="minorHAnsi"/>
          <w:sz w:val="28"/>
          <w:szCs w:val="28"/>
        </w:rPr>
        <w:t>, coincidente com o período do mandato do CE</w:t>
      </w:r>
      <w:r w:rsidRPr="00CF7316">
        <w:rPr>
          <w:rFonts w:cstheme="minorHAnsi"/>
          <w:sz w:val="28"/>
          <w:szCs w:val="28"/>
        </w:rPr>
        <w:t>, em eleição a marcar pelo Presidente do Conselho Executivo para o efeito).</w:t>
      </w:r>
    </w:p>
    <w:p w14:paraId="47AC61FA" w14:textId="5FDB4EF1" w:rsidR="00CB276F" w:rsidRPr="004C5852" w:rsidRDefault="00FC49C8" w:rsidP="00783C1B">
      <w:pPr>
        <w:keepNext/>
        <w:keepLines/>
        <w:spacing w:after="0" w:line="240" w:lineRule="auto"/>
        <w:ind w:left="11" w:right="0" w:hanging="11"/>
        <w:jc w:val="center"/>
        <w:outlineLvl w:val="3"/>
        <w:rPr>
          <w:rFonts w:eastAsia="Times New Roman" w:cstheme="minorHAnsi"/>
          <w:b/>
          <w:color w:val="000000"/>
          <w:sz w:val="28"/>
          <w:szCs w:val="28"/>
          <w:lang w:eastAsia="pt-PT"/>
        </w:rPr>
      </w:pPr>
      <w:bookmarkStart w:id="106" w:name="_Toc171696049"/>
      <w:r w:rsidRPr="004C5852">
        <w:rPr>
          <w:rFonts w:eastAsia="Times New Roman" w:cstheme="minorHAnsi"/>
          <w:b/>
          <w:color w:val="000000"/>
          <w:sz w:val="28"/>
          <w:szCs w:val="28"/>
          <w:lang w:eastAsia="pt-PT"/>
        </w:rPr>
        <w:t xml:space="preserve">Artigo </w:t>
      </w:r>
      <w:r w:rsidR="0077075A" w:rsidRPr="004C5852">
        <w:rPr>
          <w:rFonts w:eastAsia="Times New Roman" w:cstheme="minorHAnsi"/>
          <w:b/>
          <w:color w:val="000000"/>
          <w:sz w:val="28"/>
          <w:szCs w:val="28"/>
          <w:lang w:eastAsia="pt-PT"/>
        </w:rPr>
        <w:t>3</w:t>
      </w:r>
      <w:r w:rsidR="000B3A3B">
        <w:rPr>
          <w:rFonts w:eastAsia="Times New Roman" w:cstheme="minorHAnsi"/>
          <w:b/>
          <w:color w:val="000000"/>
          <w:sz w:val="28"/>
          <w:szCs w:val="28"/>
          <w:lang w:eastAsia="pt-PT"/>
        </w:rPr>
        <w:t>5</w:t>
      </w:r>
      <w:r w:rsidRPr="004C5852">
        <w:rPr>
          <w:rFonts w:eastAsia="Times New Roman" w:cstheme="minorHAnsi"/>
          <w:b/>
          <w:color w:val="000000"/>
          <w:sz w:val="28"/>
          <w:szCs w:val="28"/>
          <w:lang w:eastAsia="pt-PT"/>
        </w:rPr>
        <w:t>º</w:t>
      </w:r>
      <w:bookmarkEnd w:id="106"/>
      <w:r w:rsidR="00CB276F" w:rsidRPr="004C5852">
        <w:rPr>
          <w:rFonts w:eastAsia="Times New Roman" w:cstheme="minorHAnsi"/>
          <w:b/>
          <w:color w:val="000000"/>
          <w:sz w:val="28"/>
          <w:szCs w:val="28"/>
          <w:lang w:eastAsia="pt-PT"/>
        </w:rPr>
        <w:t xml:space="preserve"> </w:t>
      </w:r>
    </w:p>
    <w:p w14:paraId="131414B0" w14:textId="54FF7A09" w:rsidR="003B1AAD" w:rsidRDefault="00FC49C8" w:rsidP="00B043BF">
      <w:pPr>
        <w:keepNext/>
        <w:keepLines/>
        <w:spacing w:after="0" w:line="240" w:lineRule="auto"/>
        <w:ind w:left="11" w:right="0" w:hanging="11"/>
        <w:jc w:val="center"/>
        <w:outlineLvl w:val="3"/>
        <w:rPr>
          <w:rFonts w:eastAsia="Times New Roman" w:cstheme="minorHAnsi"/>
          <w:b/>
          <w:color w:val="000000"/>
          <w:sz w:val="28"/>
          <w:szCs w:val="28"/>
          <w:lang w:eastAsia="pt-PT"/>
        </w:rPr>
      </w:pPr>
      <w:bookmarkStart w:id="107" w:name="_Toc171696050"/>
      <w:r w:rsidRPr="004C5852">
        <w:rPr>
          <w:rFonts w:eastAsia="Times New Roman" w:cstheme="minorHAnsi"/>
          <w:b/>
          <w:color w:val="000000"/>
          <w:sz w:val="28"/>
          <w:szCs w:val="28"/>
          <w:lang w:eastAsia="pt-PT"/>
        </w:rPr>
        <w:t>Conselho Administrativo</w:t>
      </w:r>
      <w:bookmarkEnd w:id="107"/>
    </w:p>
    <w:p w14:paraId="67F986FB" w14:textId="77777777" w:rsidR="00B043BF" w:rsidRPr="00B043BF" w:rsidRDefault="00B043BF" w:rsidP="00B043BF">
      <w:pPr>
        <w:keepNext/>
        <w:keepLines/>
        <w:spacing w:after="0" w:line="240" w:lineRule="auto"/>
        <w:ind w:left="11" w:right="0" w:hanging="11"/>
        <w:jc w:val="center"/>
        <w:outlineLvl w:val="3"/>
        <w:rPr>
          <w:rFonts w:eastAsia="Times New Roman" w:cstheme="minorHAnsi"/>
          <w:b/>
          <w:color w:val="000000"/>
          <w:sz w:val="28"/>
          <w:szCs w:val="28"/>
          <w:lang w:eastAsia="pt-PT"/>
        </w:rPr>
      </w:pPr>
    </w:p>
    <w:p w14:paraId="046A6F18" w14:textId="77777777" w:rsidR="00D15531" w:rsidRPr="004C5852" w:rsidRDefault="00832721" w:rsidP="009C75A8">
      <w:pPr>
        <w:spacing w:after="120"/>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1- </w:t>
      </w:r>
      <w:r w:rsidR="00FC49C8" w:rsidRPr="004C5852">
        <w:rPr>
          <w:rFonts w:eastAsia="Times New Roman" w:cstheme="minorHAnsi"/>
          <w:color w:val="000000"/>
          <w:sz w:val="28"/>
          <w:szCs w:val="28"/>
          <w:lang w:eastAsia="pt-PT"/>
        </w:rPr>
        <w:t xml:space="preserve">O Conselho Administrativo é composto pelo Presidente do Conselho Executivo, que preside, pelo Vice-Presidente do Conselho Executivo, encarregado da área administrativa, e pela Coordenadora Técnica dos Serviços de Administração Escolar. </w:t>
      </w:r>
    </w:p>
    <w:p w14:paraId="0234A651" w14:textId="77777777" w:rsidR="002D5AD6" w:rsidRPr="004C5852" w:rsidRDefault="00EA6B51" w:rsidP="002D5AD6">
      <w:pPr>
        <w:spacing w:after="120"/>
        <w:ind w:right="0"/>
        <w:rPr>
          <w:rFonts w:eastAsia="Times New Roman" w:cstheme="minorHAnsi"/>
          <w:b/>
          <w:i/>
          <w:color w:val="000000"/>
          <w:sz w:val="28"/>
          <w:szCs w:val="28"/>
          <w:lang w:eastAsia="pt-PT"/>
        </w:rPr>
      </w:pPr>
      <w:r w:rsidRPr="004C5852">
        <w:rPr>
          <w:rFonts w:eastAsia="Times New Roman" w:cstheme="minorHAnsi"/>
          <w:color w:val="000000"/>
          <w:sz w:val="28"/>
          <w:szCs w:val="28"/>
          <w:lang w:eastAsia="pt-PT"/>
        </w:rPr>
        <w:t xml:space="preserve">2- </w:t>
      </w:r>
      <w:r w:rsidR="00FC49C8" w:rsidRPr="004C5852">
        <w:rPr>
          <w:rFonts w:eastAsia="Times New Roman" w:cstheme="minorHAnsi"/>
          <w:color w:val="000000"/>
          <w:sz w:val="28"/>
          <w:szCs w:val="28"/>
          <w:lang w:eastAsia="pt-PT"/>
        </w:rPr>
        <w:t xml:space="preserve">O funcionamento deste órgão rege-se pelo respetivo </w:t>
      </w:r>
      <w:r w:rsidR="006452EA" w:rsidRPr="004C5852">
        <w:rPr>
          <w:rFonts w:eastAsia="Times New Roman" w:cstheme="minorHAnsi"/>
          <w:color w:val="000000"/>
          <w:sz w:val="28"/>
          <w:szCs w:val="28"/>
          <w:lang w:eastAsia="pt-PT"/>
        </w:rPr>
        <w:t>regimento e de acordo com a lei.</w:t>
      </w:r>
    </w:p>
    <w:p w14:paraId="38DD268D" w14:textId="1893AC9F" w:rsidR="003B7C0B" w:rsidRPr="004C5852" w:rsidRDefault="00670C56" w:rsidP="00372A16">
      <w:pPr>
        <w:keepNext/>
        <w:keepLines/>
        <w:spacing w:line="240" w:lineRule="auto"/>
        <w:ind w:left="426" w:right="7" w:hanging="10"/>
        <w:jc w:val="center"/>
        <w:outlineLvl w:val="3"/>
        <w:rPr>
          <w:rFonts w:eastAsia="Times New Roman" w:cstheme="minorHAnsi"/>
          <w:b/>
          <w:color w:val="000000"/>
          <w:sz w:val="28"/>
          <w:szCs w:val="28"/>
          <w:lang w:eastAsia="pt-PT"/>
        </w:rPr>
      </w:pPr>
      <w:bookmarkStart w:id="108" w:name="_Toc171696051"/>
      <w:r w:rsidRPr="004C5852">
        <w:rPr>
          <w:rFonts w:eastAsia="Times New Roman" w:cstheme="minorHAnsi"/>
          <w:b/>
          <w:i/>
          <w:color w:val="000000"/>
          <w:sz w:val="28"/>
          <w:szCs w:val="28"/>
          <w:lang w:eastAsia="pt-PT"/>
        </w:rPr>
        <w:t>Secção II – Processos Eleitorais</w:t>
      </w:r>
      <w:bookmarkEnd w:id="108"/>
    </w:p>
    <w:p w14:paraId="51D602F0" w14:textId="21E7DDE0" w:rsidR="0033039B" w:rsidRPr="004C5852" w:rsidRDefault="00670C56" w:rsidP="0033039B">
      <w:pPr>
        <w:pStyle w:val="Ttulo5"/>
        <w:jc w:val="center"/>
        <w:rPr>
          <w:rFonts w:asciiTheme="minorHAnsi" w:hAnsiTheme="minorHAnsi" w:cstheme="minorHAnsi"/>
          <w:b/>
          <w:color w:val="auto"/>
          <w:sz w:val="28"/>
          <w:szCs w:val="28"/>
          <w:lang w:eastAsia="pt-PT"/>
        </w:rPr>
      </w:pPr>
      <w:bookmarkStart w:id="109" w:name="_Toc171696052"/>
      <w:r w:rsidRPr="004C5852">
        <w:rPr>
          <w:rFonts w:asciiTheme="minorHAnsi" w:hAnsiTheme="minorHAnsi" w:cstheme="minorHAnsi"/>
          <w:b/>
          <w:color w:val="auto"/>
          <w:sz w:val="28"/>
          <w:szCs w:val="28"/>
          <w:lang w:eastAsia="pt-PT"/>
        </w:rPr>
        <w:t xml:space="preserve">Artigo </w:t>
      </w:r>
      <w:r w:rsidR="0077075A" w:rsidRPr="004C5852">
        <w:rPr>
          <w:rFonts w:asciiTheme="minorHAnsi" w:hAnsiTheme="minorHAnsi" w:cstheme="minorHAnsi"/>
          <w:b/>
          <w:color w:val="auto"/>
          <w:sz w:val="28"/>
          <w:szCs w:val="28"/>
          <w:lang w:eastAsia="pt-PT"/>
        </w:rPr>
        <w:t>3</w:t>
      </w:r>
      <w:r w:rsidR="000B3A3B">
        <w:rPr>
          <w:rFonts w:asciiTheme="minorHAnsi" w:hAnsiTheme="minorHAnsi" w:cstheme="minorHAnsi"/>
          <w:b/>
          <w:color w:val="auto"/>
          <w:sz w:val="28"/>
          <w:szCs w:val="28"/>
          <w:lang w:eastAsia="pt-PT"/>
        </w:rPr>
        <w:t>6</w:t>
      </w:r>
      <w:r w:rsidRPr="004C5852">
        <w:rPr>
          <w:rFonts w:asciiTheme="minorHAnsi" w:hAnsiTheme="minorHAnsi" w:cstheme="minorHAnsi"/>
          <w:b/>
          <w:color w:val="auto"/>
          <w:sz w:val="28"/>
          <w:szCs w:val="28"/>
          <w:lang w:eastAsia="pt-PT"/>
        </w:rPr>
        <w:t>. º</w:t>
      </w:r>
      <w:bookmarkStart w:id="110" w:name="_Toc528588463"/>
      <w:bookmarkEnd w:id="109"/>
      <w:r w:rsidR="00644031" w:rsidRPr="004C5852">
        <w:rPr>
          <w:rFonts w:asciiTheme="minorHAnsi" w:hAnsiTheme="minorHAnsi" w:cstheme="minorHAnsi"/>
          <w:b/>
          <w:color w:val="auto"/>
          <w:sz w:val="28"/>
          <w:szCs w:val="28"/>
          <w:lang w:eastAsia="pt-PT"/>
        </w:rPr>
        <w:t xml:space="preserve"> </w:t>
      </w:r>
    </w:p>
    <w:p w14:paraId="451B41D8" w14:textId="2E159FDE" w:rsidR="003B1AAD" w:rsidRPr="004C5852" w:rsidRDefault="00670C56" w:rsidP="0033039B">
      <w:pPr>
        <w:pStyle w:val="Ttulo5"/>
        <w:jc w:val="center"/>
        <w:rPr>
          <w:rFonts w:asciiTheme="minorHAnsi" w:hAnsiTheme="minorHAnsi" w:cstheme="minorHAnsi"/>
          <w:b/>
          <w:color w:val="auto"/>
          <w:sz w:val="28"/>
          <w:szCs w:val="28"/>
          <w:lang w:eastAsia="pt-PT"/>
        </w:rPr>
      </w:pPr>
      <w:bookmarkStart w:id="111" w:name="_Toc171696053"/>
      <w:r w:rsidRPr="004C5852">
        <w:rPr>
          <w:rFonts w:asciiTheme="minorHAnsi" w:hAnsiTheme="minorHAnsi" w:cstheme="minorHAnsi"/>
          <w:b/>
          <w:color w:val="auto"/>
          <w:sz w:val="28"/>
          <w:szCs w:val="28"/>
          <w:lang w:eastAsia="pt-PT"/>
        </w:rPr>
        <w:t>Eleições dos órgãos próprios</w:t>
      </w:r>
      <w:bookmarkEnd w:id="110"/>
      <w:bookmarkEnd w:id="111"/>
    </w:p>
    <w:p w14:paraId="41B9C8DF" w14:textId="674D10C8" w:rsidR="00670C56" w:rsidRPr="004C5852" w:rsidRDefault="00670C56" w:rsidP="009C75A8">
      <w:pPr>
        <w:spacing w:after="120"/>
        <w:rPr>
          <w:rFonts w:eastAsia="Times New Roman" w:cstheme="minorHAnsi"/>
          <w:color w:val="000000"/>
          <w:sz w:val="28"/>
          <w:szCs w:val="28"/>
          <w:lang w:eastAsia="pt-PT"/>
        </w:rPr>
      </w:pPr>
      <w:r w:rsidRPr="00333EF7">
        <w:rPr>
          <w:rFonts w:eastAsia="Times New Roman" w:cstheme="minorHAnsi"/>
          <w:color w:val="000000"/>
          <w:sz w:val="28"/>
          <w:szCs w:val="28"/>
          <w:lang w:eastAsia="pt-PT"/>
        </w:rPr>
        <w:t>1</w:t>
      </w:r>
      <w:r w:rsidR="00685C4E" w:rsidRPr="00333EF7">
        <w:rPr>
          <w:rFonts w:eastAsia="Times New Roman" w:cstheme="minorHAnsi"/>
          <w:color w:val="000000"/>
          <w:sz w:val="28"/>
          <w:szCs w:val="28"/>
          <w:lang w:eastAsia="pt-PT"/>
        </w:rPr>
        <w:t xml:space="preserve">- </w:t>
      </w:r>
      <w:r w:rsidRPr="00333EF7">
        <w:rPr>
          <w:rFonts w:eastAsia="Times New Roman" w:cstheme="minorHAnsi"/>
          <w:color w:val="000000"/>
          <w:sz w:val="28"/>
          <w:szCs w:val="28"/>
          <w:lang w:eastAsia="pt-PT"/>
        </w:rPr>
        <w:t xml:space="preserve">As eleições dos órgãos próprios regem-se pelo estatuído no Decreto Legislativo </w:t>
      </w:r>
      <w:r w:rsidR="003B7C0B" w:rsidRPr="00333EF7">
        <w:rPr>
          <w:rFonts w:eastAsia="Times New Roman" w:cstheme="minorHAnsi"/>
          <w:color w:val="000000"/>
          <w:sz w:val="28"/>
          <w:szCs w:val="28"/>
          <w:lang w:eastAsia="pt-PT"/>
        </w:rPr>
        <w:t>Regional n.</w:t>
      </w:r>
      <w:r w:rsidRPr="00333EF7">
        <w:rPr>
          <w:rFonts w:eastAsia="Times New Roman" w:cstheme="minorHAnsi"/>
          <w:color w:val="000000"/>
          <w:sz w:val="28"/>
          <w:szCs w:val="28"/>
          <w:lang w:eastAsia="pt-PT"/>
        </w:rPr>
        <w:t>º 1</w:t>
      </w:r>
      <w:r w:rsidR="007D04DE" w:rsidRPr="00333EF7">
        <w:rPr>
          <w:rFonts w:eastAsia="Times New Roman" w:cstheme="minorHAnsi"/>
          <w:color w:val="000000"/>
          <w:sz w:val="28"/>
          <w:szCs w:val="28"/>
          <w:lang w:eastAsia="pt-PT"/>
        </w:rPr>
        <w:t>9</w:t>
      </w:r>
      <w:r w:rsidRPr="00333EF7">
        <w:rPr>
          <w:rFonts w:eastAsia="Times New Roman" w:cstheme="minorHAnsi"/>
          <w:color w:val="000000"/>
          <w:sz w:val="28"/>
          <w:szCs w:val="28"/>
          <w:lang w:eastAsia="pt-PT"/>
        </w:rPr>
        <w:t>/20</w:t>
      </w:r>
      <w:r w:rsidR="0060284F" w:rsidRPr="00333EF7">
        <w:rPr>
          <w:rFonts w:eastAsia="Times New Roman" w:cstheme="minorHAnsi"/>
          <w:color w:val="000000"/>
          <w:sz w:val="28"/>
          <w:szCs w:val="28"/>
          <w:lang w:eastAsia="pt-PT"/>
        </w:rPr>
        <w:t>2</w:t>
      </w:r>
      <w:r w:rsidRPr="00333EF7">
        <w:rPr>
          <w:rFonts w:eastAsia="Times New Roman" w:cstheme="minorHAnsi"/>
          <w:color w:val="000000"/>
          <w:sz w:val="28"/>
          <w:szCs w:val="28"/>
          <w:lang w:eastAsia="pt-PT"/>
        </w:rPr>
        <w:t>3/A, de 3</w:t>
      </w:r>
      <w:r w:rsidR="0060284F" w:rsidRPr="00333EF7">
        <w:rPr>
          <w:rFonts w:eastAsia="Times New Roman" w:cstheme="minorHAnsi"/>
          <w:color w:val="000000"/>
          <w:sz w:val="28"/>
          <w:szCs w:val="28"/>
          <w:lang w:eastAsia="pt-PT"/>
        </w:rPr>
        <w:t>1</w:t>
      </w:r>
      <w:r w:rsidRPr="00333EF7">
        <w:rPr>
          <w:rFonts w:eastAsia="Times New Roman" w:cstheme="minorHAnsi"/>
          <w:color w:val="000000"/>
          <w:sz w:val="28"/>
          <w:szCs w:val="28"/>
          <w:lang w:eastAsia="pt-PT"/>
        </w:rPr>
        <w:t xml:space="preserve"> de </w:t>
      </w:r>
      <w:r w:rsidR="0060284F" w:rsidRPr="00333EF7">
        <w:rPr>
          <w:rFonts w:eastAsia="Times New Roman" w:cstheme="minorHAnsi"/>
          <w:color w:val="000000"/>
          <w:sz w:val="28"/>
          <w:szCs w:val="28"/>
          <w:lang w:eastAsia="pt-PT"/>
        </w:rPr>
        <w:t>maio</w:t>
      </w:r>
      <w:r w:rsidRPr="00333EF7">
        <w:rPr>
          <w:rFonts w:eastAsia="Times New Roman" w:cstheme="minorHAnsi"/>
          <w:color w:val="000000"/>
          <w:sz w:val="28"/>
          <w:szCs w:val="28"/>
          <w:lang w:eastAsia="pt-PT"/>
        </w:rPr>
        <w:t>.</w:t>
      </w:r>
      <w:r w:rsidRPr="004C5852">
        <w:rPr>
          <w:rFonts w:eastAsia="Times New Roman" w:cstheme="minorHAnsi"/>
          <w:color w:val="000000"/>
          <w:sz w:val="28"/>
          <w:szCs w:val="28"/>
          <w:lang w:eastAsia="pt-PT"/>
        </w:rPr>
        <w:t xml:space="preserve">  </w:t>
      </w:r>
    </w:p>
    <w:p w14:paraId="0F5BDED8" w14:textId="4E54EF20" w:rsidR="00670C56" w:rsidRPr="004C5852" w:rsidRDefault="00685C4E" w:rsidP="009C75A8">
      <w:pPr>
        <w:spacing w:after="120"/>
        <w:contextualSpacing/>
        <w:rPr>
          <w:rFonts w:eastAsia="Times New Roman" w:cstheme="minorHAnsi"/>
          <w:color w:val="000000"/>
          <w:sz w:val="28"/>
          <w:szCs w:val="28"/>
          <w:lang w:eastAsia="pt-PT"/>
        </w:rPr>
      </w:pPr>
      <w:r w:rsidRPr="004C5852">
        <w:rPr>
          <w:rFonts w:eastAsia="Times New Roman" w:cstheme="minorHAnsi"/>
          <w:color w:val="000000"/>
          <w:sz w:val="28"/>
          <w:szCs w:val="28"/>
          <w:lang w:eastAsia="pt-PT"/>
        </w:rPr>
        <w:lastRenderedPageBreak/>
        <w:t xml:space="preserve">2- </w:t>
      </w:r>
      <w:r w:rsidR="00670C56" w:rsidRPr="004C5852">
        <w:rPr>
          <w:rFonts w:eastAsia="Times New Roman" w:cstheme="minorHAnsi"/>
          <w:color w:val="000000"/>
          <w:sz w:val="28"/>
          <w:szCs w:val="28"/>
          <w:lang w:eastAsia="pt-PT"/>
        </w:rPr>
        <w:t>O processo eleitoral respeitante à Assembleia de Escola, ao Conselho Executivo e à Associação de Estudantes é acompanhado pela Comissão Eleitoral designada pela Assembleia de Escola, eleita</w:t>
      </w:r>
      <w:r w:rsidR="00274823">
        <w:rPr>
          <w:rFonts w:eastAsia="Times New Roman" w:cstheme="minorHAnsi"/>
          <w:color w:val="000000"/>
          <w:sz w:val="28"/>
          <w:szCs w:val="28"/>
          <w:lang w:eastAsia="pt-PT"/>
        </w:rPr>
        <w:t>,</w:t>
      </w:r>
      <w:r w:rsidR="00670C56" w:rsidRPr="004C5852">
        <w:rPr>
          <w:rFonts w:eastAsia="Times New Roman" w:cstheme="minorHAnsi"/>
          <w:color w:val="000000"/>
          <w:sz w:val="28"/>
          <w:szCs w:val="28"/>
          <w:lang w:eastAsia="pt-PT"/>
        </w:rPr>
        <w:t xml:space="preserve"> no início do seu mandato</w:t>
      </w:r>
      <w:r w:rsidR="00274823">
        <w:rPr>
          <w:rFonts w:eastAsia="Times New Roman" w:cstheme="minorHAnsi"/>
          <w:color w:val="000000"/>
          <w:sz w:val="28"/>
          <w:szCs w:val="28"/>
          <w:lang w:eastAsia="pt-PT"/>
        </w:rPr>
        <w:t>,</w:t>
      </w:r>
      <w:r w:rsidR="00670C56" w:rsidRPr="004C5852">
        <w:rPr>
          <w:rFonts w:eastAsia="Times New Roman" w:cstheme="minorHAnsi"/>
          <w:color w:val="000000"/>
          <w:sz w:val="28"/>
          <w:szCs w:val="28"/>
          <w:lang w:eastAsia="pt-PT"/>
        </w:rPr>
        <w:t xml:space="preserve"> de entre os seus membros.</w:t>
      </w:r>
    </w:p>
    <w:p w14:paraId="5280B10D" w14:textId="77777777" w:rsidR="00670C56" w:rsidRPr="004C5852" w:rsidRDefault="00154C3E" w:rsidP="009C75A8">
      <w:pPr>
        <w:tabs>
          <w:tab w:val="left" w:pos="142"/>
        </w:tabs>
        <w:spacing w:after="120"/>
        <w:ind w:right="5"/>
        <w:contextualSpacing/>
        <w:rPr>
          <w:rFonts w:eastAsia="Times New Roman" w:cstheme="minorHAnsi"/>
          <w:color w:val="000000"/>
          <w:sz w:val="28"/>
          <w:szCs w:val="28"/>
          <w:lang w:eastAsia="pt-PT"/>
        </w:rPr>
      </w:pPr>
      <w:r w:rsidRPr="004C5852">
        <w:rPr>
          <w:rFonts w:eastAsia="Times New Roman" w:cstheme="minorHAnsi"/>
          <w:color w:val="000000"/>
          <w:sz w:val="28"/>
          <w:szCs w:val="28"/>
          <w:lang w:eastAsia="pt-PT"/>
        </w:rPr>
        <w:t>3</w:t>
      </w:r>
      <w:r w:rsidR="00670C56" w:rsidRPr="004C5852">
        <w:rPr>
          <w:rFonts w:eastAsia="Times New Roman" w:cstheme="minorHAnsi"/>
          <w:color w:val="000000"/>
          <w:sz w:val="28"/>
          <w:szCs w:val="28"/>
          <w:lang w:eastAsia="pt-PT"/>
        </w:rPr>
        <w:t>- A comissão referida no ponto anterior, composta por três elementos, em conjugação com os elementos da Mesa Eleitoral, é responsável pelo apuramento dos resultados e elaboração das respetivas atas.</w:t>
      </w:r>
    </w:p>
    <w:p w14:paraId="2E151C7C" w14:textId="77777777" w:rsidR="00670C56" w:rsidRPr="004C5852" w:rsidRDefault="00154C3E" w:rsidP="009C75A8">
      <w:pPr>
        <w:tabs>
          <w:tab w:val="left" w:pos="142"/>
        </w:tabs>
        <w:spacing w:after="120"/>
        <w:ind w:right="5"/>
        <w:contextualSpacing/>
        <w:rPr>
          <w:rFonts w:eastAsia="Times New Roman" w:cstheme="minorHAnsi"/>
          <w:color w:val="000000"/>
          <w:sz w:val="28"/>
          <w:szCs w:val="28"/>
          <w:lang w:eastAsia="pt-PT"/>
        </w:rPr>
      </w:pPr>
      <w:r w:rsidRPr="004C5852">
        <w:rPr>
          <w:rFonts w:eastAsia="Times New Roman" w:cstheme="minorHAnsi"/>
          <w:color w:val="000000"/>
          <w:sz w:val="28"/>
          <w:szCs w:val="28"/>
          <w:lang w:eastAsia="pt-PT"/>
        </w:rPr>
        <w:t>4</w:t>
      </w:r>
      <w:r w:rsidR="00670C56" w:rsidRPr="004C5852">
        <w:rPr>
          <w:rFonts w:eastAsia="Times New Roman" w:cstheme="minorHAnsi"/>
          <w:color w:val="000000"/>
          <w:sz w:val="28"/>
          <w:szCs w:val="28"/>
          <w:lang w:eastAsia="pt-PT"/>
        </w:rPr>
        <w:t>- A Comissão Eleitoral propõe antecipadamente um cronograma para os processos eleitorais, a ser aprovado pela Assembleia de Escola.</w:t>
      </w:r>
    </w:p>
    <w:p w14:paraId="7AF295F0" w14:textId="77777777" w:rsidR="00670C56" w:rsidRPr="004C5852" w:rsidRDefault="00154C3E" w:rsidP="009C75A8">
      <w:pPr>
        <w:tabs>
          <w:tab w:val="left" w:pos="142"/>
        </w:tabs>
        <w:spacing w:after="120"/>
        <w:ind w:right="5"/>
        <w:contextualSpacing/>
        <w:rPr>
          <w:rFonts w:eastAsia="Times New Roman" w:cstheme="minorHAnsi"/>
          <w:color w:val="000000"/>
          <w:sz w:val="28"/>
          <w:szCs w:val="28"/>
          <w:lang w:eastAsia="pt-PT"/>
        </w:rPr>
      </w:pPr>
      <w:r w:rsidRPr="004C5852">
        <w:rPr>
          <w:rFonts w:eastAsia="Times New Roman" w:cstheme="minorHAnsi"/>
          <w:color w:val="000000"/>
          <w:sz w:val="28"/>
          <w:szCs w:val="28"/>
          <w:lang w:eastAsia="pt-PT"/>
        </w:rPr>
        <w:t>5</w:t>
      </w:r>
      <w:r w:rsidR="00670C56" w:rsidRPr="004C5852">
        <w:rPr>
          <w:rFonts w:eastAsia="Times New Roman" w:cstheme="minorHAnsi"/>
          <w:color w:val="000000"/>
          <w:sz w:val="28"/>
          <w:szCs w:val="28"/>
          <w:lang w:eastAsia="pt-PT"/>
        </w:rPr>
        <w:t xml:space="preserve">- Todas as eleições dos distintos corpos eleitorais (Alunos, Pessoal Docente e Não Docente) são realizadas por escrutínio secreto e presencial.   </w:t>
      </w:r>
    </w:p>
    <w:p w14:paraId="476F10AC" w14:textId="77777777" w:rsidR="00670C56" w:rsidRPr="004C5852" w:rsidRDefault="00154C3E" w:rsidP="009C75A8">
      <w:pPr>
        <w:tabs>
          <w:tab w:val="left" w:pos="142"/>
        </w:tabs>
        <w:spacing w:after="120"/>
        <w:ind w:right="5"/>
        <w:contextualSpacing/>
        <w:rPr>
          <w:rFonts w:eastAsia="Times New Roman" w:cstheme="minorHAnsi"/>
          <w:color w:val="000000"/>
          <w:sz w:val="28"/>
          <w:szCs w:val="28"/>
          <w:lang w:eastAsia="pt-PT"/>
        </w:rPr>
      </w:pPr>
      <w:r w:rsidRPr="004C5852">
        <w:rPr>
          <w:rFonts w:eastAsia="Times New Roman" w:cstheme="minorHAnsi"/>
          <w:color w:val="000000"/>
          <w:sz w:val="28"/>
          <w:szCs w:val="28"/>
          <w:lang w:eastAsia="pt-PT"/>
        </w:rPr>
        <w:t>6</w:t>
      </w:r>
      <w:r w:rsidR="00670C56" w:rsidRPr="004C5852">
        <w:rPr>
          <w:rFonts w:eastAsia="Times New Roman" w:cstheme="minorHAnsi"/>
          <w:color w:val="000000"/>
          <w:sz w:val="28"/>
          <w:szCs w:val="28"/>
          <w:lang w:eastAsia="pt-PT"/>
        </w:rPr>
        <w:t xml:space="preserve">- As eleições decorrerão até ao último dia útil do mês de junho do ano em que findam os mandatos da Assembleia de Escola e do Conselho Executivo. </w:t>
      </w:r>
    </w:p>
    <w:p w14:paraId="0ADF7353" w14:textId="6E52081F" w:rsidR="00670C56" w:rsidRPr="004C5852" w:rsidRDefault="00670C56" w:rsidP="00491E2C">
      <w:pPr>
        <w:pStyle w:val="PargrafodaLista"/>
        <w:numPr>
          <w:ilvl w:val="0"/>
          <w:numId w:val="30"/>
        </w:numPr>
        <w:tabs>
          <w:tab w:val="left" w:pos="0"/>
          <w:tab w:val="left" w:pos="284"/>
        </w:tabs>
        <w:spacing w:after="120"/>
        <w:ind w:left="0" w:right="5" w:firstLine="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O Presidente do Conselho Executivo, em coordenação com o Presidente da Assembleia de Escola, promove a constituição da Mesa Eleitoral, composta por </w:t>
      </w:r>
      <w:r w:rsidR="0077075A" w:rsidRPr="004C5852">
        <w:rPr>
          <w:rFonts w:eastAsia="Times New Roman" w:cstheme="minorHAnsi"/>
          <w:color w:val="000000"/>
          <w:sz w:val="28"/>
          <w:szCs w:val="28"/>
          <w:lang w:eastAsia="pt-PT"/>
        </w:rPr>
        <w:t xml:space="preserve">três elementos efetivos e </w:t>
      </w:r>
      <w:r w:rsidRPr="004C5852">
        <w:rPr>
          <w:rFonts w:eastAsia="Times New Roman" w:cstheme="minorHAnsi"/>
          <w:color w:val="000000"/>
          <w:sz w:val="28"/>
          <w:szCs w:val="28"/>
          <w:lang w:eastAsia="pt-PT"/>
        </w:rPr>
        <w:t>dois</w:t>
      </w:r>
      <w:r w:rsidR="0077075A" w:rsidRPr="004C5852">
        <w:rPr>
          <w:rFonts w:eastAsia="Times New Roman" w:cstheme="minorHAnsi"/>
          <w:color w:val="000000"/>
          <w:sz w:val="28"/>
          <w:szCs w:val="28"/>
          <w:lang w:eastAsia="pt-PT"/>
        </w:rPr>
        <w:t xml:space="preserve"> suplentes</w:t>
      </w:r>
      <w:r w:rsidRPr="004C5852">
        <w:rPr>
          <w:rFonts w:eastAsia="Times New Roman" w:cstheme="minorHAnsi"/>
          <w:color w:val="000000"/>
          <w:sz w:val="28"/>
          <w:szCs w:val="28"/>
          <w:lang w:eastAsia="pt-PT"/>
        </w:rPr>
        <w:t xml:space="preserve"> </w:t>
      </w:r>
      <w:r w:rsidR="0077075A" w:rsidRPr="004C5852">
        <w:rPr>
          <w:rFonts w:eastAsia="Times New Roman" w:cstheme="minorHAnsi"/>
          <w:color w:val="000000"/>
          <w:sz w:val="28"/>
          <w:szCs w:val="28"/>
          <w:lang w:eastAsia="pt-PT"/>
        </w:rPr>
        <w:t>(</w:t>
      </w:r>
      <w:r w:rsidRPr="004C5852">
        <w:rPr>
          <w:rFonts w:eastAsia="Times New Roman" w:cstheme="minorHAnsi"/>
          <w:color w:val="000000"/>
          <w:sz w:val="28"/>
          <w:szCs w:val="28"/>
          <w:lang w:eastAsia="pt-PT"/>
        </w:rPr>
        <w:t xml:space="preserve">docentes </w:t>
      </w:r>
      <w:r w:rsidR="0077075A" w:rsidRPr="004C5852">
        <w:rPr>
          <w:rFonts w:eastAsia="Times New Roman" w:cstheme="minorHAnsi"/>
          <w:color w:val="000000"/>
          <w:sz w:val="28"/>
          <w:szCs w:val="28"/>
          <w:lang w:eastAsia="pt-PT"/>
        </w:rPr>
        <w:t>ou</w:t>
      </w:r>
      <w:r w:rsidRPr="004C5852">
        <w:rPr>
          <w:rFonts w:eastAsia="Times New Roman" w:cstheme="minorHAnsi"/>
          <w:color w:val="000000"/>
          <w:sz w:val="28"/>
          <w:szCs w:val="28"/>
          <w:lang w:eastAsia="pt-PT"/>
        </w:rPr>
        <w:t xml:space="preserve"> não docentes</w:t>
      </w:r>
      <w:r w:rsidR="0077075A" w:rsidRPr="004C5852">
        <w:rPr>
          <w:rFonts w:eastAsia="Times New Roman" w:cstheme="minorHAnsi"/>
          <w:color w:val="000000"/>
          <w:sz w:val="28"/>
          <w:szCs w:val="28"/>
          <w:lang w:eastAsia="pt-PT"/>
        </w:rPr>
        <w:t>)</w:t>
      </w:r>
      <w:r w:rsidRPr="004C5852">
        <w:rPr>
          <w:rFonts w:eastAsia="Times New Roman" w:cstheme="minorHAnsi"/>
          <w:color w:val="000000"/>
          <w:sz w:val="28"/>
          <w:szCs w:val="28"/>
          <w:lang w:eastAsia="pt-PT"/>
        </w:rPr>
        <w:t>, para a eleição da Assembleia de</w:t>
      </w:r>
      <w:r w:rsidR="008A4785" w:rsidRPr="004C5852">
        <w:rPr>
          <w:rFonts w:eastAsia="Times New Roman" w:cstheme="minorHAnsi"/>
          <w:color w:val="000000"/>
          <w:sz w:val="28"/>
          <w:szCs w:val="28"/>
          <w:lang w:eastAsia="pt-PT"/>
        </w:rPr>
        <w:t xml:space="preserve"> Escola, do Conselho Executivo e da Associação de Estudantes.</w:t>
      </w:r>
    </w:p>
    <w:p w14:paraId="5A1B8F37" w14:textId="3DFB6A8F" w:rsidR="0077075A" w:rsidRPr="004C5852" w:rsidRDefault="0077075A" w:rsidP="00491E2C">
      <w:pPr>
        <w:pStyle w:val="PargrafodaLista"/>
        <w:numPr>
          <w:ilvl w:val="0"/>
          <w:numId w:val="30"/>
        </w:numPr>
        <w:tabs>
          <w:tab w:val="left" w:pos="0"/>
          <w:tab w:val="left" w:pos="426"/>
        </w:tabs>
        <w:spacing w:after="120"/>
        <w:ind w:left="0" w:right="5" w:firstLine="66"/>
        <w:rPr>
          <w:rFonts w:eastAsia="Times New Roman" w:cstheme="minorHAnsi"/>
          <w:color w:val="000000"/>
          <w:sz w:val="28"/>
          <w:szCs w:val="28"/>
          <w:lang w:eastAsia="pt-PT"/>
        </w:rPr>
      </w:pPr>
      <w:r w:rsidRPr="004C5852">
        <w:rPr>
          <w:rFonts w:eastAsia="Times New Roman" w:cstheme="minorHAnsi"/>
          <w:color w:val="000000"/>
          <w:sz w:val="28"/>
          <w:szCs w:val="28"/>
          <w:lang w:eastAsia="pt-PT"/>
        </w:rPr>
        <w:t>O Presidente do Conselho Executivo, em coordenação com o Presidente da Assembleia de Escola</w:t>
      </w:r>
      <w:r w:rsidR="005D2912" w:rsidRPr="004C5852">
        <w:rPr>
          <w:rFonts w:eastAsia="Times New Roman" w:cstheme="minorHAnsi"/>
          <w:color w:val="000000"/>
          <w:sz w:val="28"/>
          <w:szCs w:val="28"/>
          <w:lang w:eastAsia="pt-PT"/>
        </w:rPr>
        <w:t>,</w:t>
      </w:r>
      <w:r w:rsidRPr="004C5852">
        <w:rPr>
          <w:rFonts w:eastAsia="Times New Roman" w:cstheme="minorHAnsi"/>
          <w:color w:val="000000"/>
          <w:sz w:val="28"/>
          <w:szCs w:val="28"/>
          <w:lang w:eastAsia="pt-PT"/>
        </w:rPr>
        <w:t xml:space="preserve"> designa o presidente</w:t>
      </w:r>
      <w:r w:rsidR="001A3AD7" w:rsidRPr="004C5852">
        <w:rPr>
          <w:rFonts w:eastAsia="Times New Roman" w:cstheme="minorHAnsi"/>
          <w:color w:val="000000"/>
          <w:sz w:val="28"/>
          <w:szCs w:val="28"/>
          <w:lang w:eastAsia="pt-PT"/>
        </w:rPr>
        <w:t xml:space="preserve"> e os dois vogais</w:t>
      </w:r>
      <w:r w:rsidRPr="004C5852">
        <w:rPr>
          <w:rFonts w:eastAsia="Times New Roman" w:cstheme="minorHAnsi"/>
          <w:color w:val="000000"/>
          <w:sz w:val="28"/>
          <w:szCs w:val="28"/>
          <w:lang w:eastAsia="pt-PT"/>
        </w:rPr>
        <w:t xml:space="preserve"> da </w:t>
      </w:r>
      <w:r w:rsidR="00274823">
        <w:rPr>
          <w:rFonts w:eastAsia="Times New Roman" w:cstheme="minorHAnsi"/>
          <w:color w:val="000000"/>
          <w:sz w:val="28"/>
          <w:szCs w:val="28"/>
          <w:lang w:eastAsia="pt-PT"/>
        </w:rPr>
        <w:t>M</w:t>
      </w:r>
      <w:r w:rsidRPr="004C5852">
        <w:rPr>
          <w:rFonts w:eastAsia="Times New Roman" w:cstheme="minorHAnsi"/>
          <w:color w:val="000000"/>
          <w:sz w:val="28"/>
          <w:szCs w:val="28"/>
          <w:lang w:eastAsia="pt-PT"/>
        </w:rPr>
        <w:t xml:space="preserve">esa </w:t>
      </w:r>
      <w:r w:rsidR="00274823">
        <w:rPr>
          <w:rFonts w:eastAsia="Times New Roman" w:cstheme="minorHAnsi"/>
          <w:color w:val="000000"/>
          <w:sz w:val="28"/>
          <w:szCs w:val="28"/>
          <w:lang w:eastAsia="pt-PT"/>
        </w:rPr>
        <w:t>E</w:t>
      </w:r>
      <w:r w:rsidRPr="004C5852">
        <w:rPr>
          <w:rFonts w:eastAsia="Times New Roman" w:cstheme="minorHAnsi"/>
          <w:color w:val="000000"/>
          <w:sz w:val="28"/>
          <w:szCs w:val="28"/>
          <w:lang w:eastAsia="pt-PT"/>
        </w:rPr>
        <w:t>leitoral.</w:t>
      </w:r>
    </w:p>
    <w:p w14:paraId="3957ECA7" w14:textId="58CE4682" w:rsidR="00670C56" w:rsidRPr="004C5852" w:rsidRDefault="00670C56" w:rsidP="00491E2C">
      <w:pPr>
        <w:pStyle w:val="PargrafodaLista"/>
        <w:numPr>
          <w:ilvl w:val="0"/>
          <w:numId w:val="30"/>
        </w:numPr>
        <w:tabs>
          <w:tab w:val="left" w:pos="0"/>
          <w:tab w:val="left" w:pos="426"/>
        </w:tabs>
        <w:spacing w:after="120"/>
        <w:ind w:left="142" w:right="5" w:hanging="76"/>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O Presidente do Conselho Executivo, em coordenação com o Presidente da Assembleia de Escola, convoca as Assembleias Eleitorais com a antecedência mínima de </w:t>
      </w:r>
      <w:r w:rsidR="00E33B57" w:rsidRPr="004C5852">
        <w:rPr>
          <w:rFonts w:eastAsia="Times New Roman" w:cstheme="minorHAnsi"/>
          <w:color w:val="000000"/>
          <w:sz w:val="28"/>
          <w:szCs w:val="28"/>
          <w:lang w:eastAsia="pt-PT"/>
        </w:rPr>
        <w:t>cinco</w:t>
      </w:r>
      <w:r w:rsidRPr="004C5852">
        <w:rPr>
          <w:rFonts w:eastAsia="Times New Roman" w:cstheme="minorHAnsi"/>
          <w:color w:val="000000"/>
          <w:sz w:val="28"/>
          <w:szCs w:val="28"/>
          <w:lang w:eastAsia="pt-PT"/>
        </w:rPr>
        <w:t xml:space="preserve"> dias úteis. </w:t>
      </w:r>
    </w:p>
    <w:p w14:paraId="7D1E90AA" w14:textId="4D2DFE9F" w:rsidR="00670C56" w:rsidRPr="004C5852" w:rsidRDefault="0077075A" w:rsidP="009C75A8">
      <w:pPr>
        <w:tabs>
          <w:tab w:val="left" w:pos="284"/>
        </w:tabs>
        <w:spacing w:after="120"/>
        <w:ind w:right="5"/>
        <w:contextualSpacing/>
        <w:rPr>
          <w:rFonts w:eastAsia="Times New Roman" w:cstheme="minorHAnsi"/>
          <w:color w:val="000000"/>
          <w:sz w:val="28"/>
          <w:szCs w:val="28"/>
          <w:lang w:eastAsia="pt-PT"/>
        </w:rPr>
      </w:pPr>
      <w:r w:rsidRPr="004C5852">
        <w:rPr>
          <w:rFonts w:eastAsia="Times New Roman" w:cstheme="minorHAnsi"/>
          <w:color w:val="000000"/>
          <w:sz w:val="28"/>
          <w:szCs w:val="28"/>
          <w:lang w:eastAsia="pt-PT"/>
        </w:rPr>
        <w:t>10</w:t>
      </w:r>
      <w:r w:rsidR="00670C56" w:rsidRPr="004C5852">
        <w:rPr>
          <w:rFonts w:eastAsia="Times New Roman" w:cstheme="minorHAnsi"/>
          <w:color w:val="000000"/>
          <w:sz w:val="28"/>
          <w:szCs w:val="28"/>
          <w:lang w:eastAsia="pt-PT"/>
        </w:rPr>
        <w:t>- As convocatórias devem indicar o local, a data e o horário do escrutínio, bem como o local de afixação das listas.</w:t>
      </w:r>
    </w:p>
    <w:p w14:paraId="18A0CD56" w14:textId="1C13F42F" w:rsidR="00E33B57" w:rsidRPr="004C5852" w:rsidRDefault="00685C4E" w:rsidP="009C75A8">
      <w:pPr>
        <w:tabs>
          <w:tab w:val="left" w:pos="284"/>
        </w:tabs>
        <w:spacing w:after="120"/>
        <w:ind w:right="5"/>
        <w:contextualSpacing/>
        <w:rPr>
          <w:rFonts w:eastAsia="Times New Roman" w:cstheme="minorHAnsi"/>
          <w:color w:val="000000"/>
          <w:sz w:val="28"/>
          <w:szCs w:val="28"/>
          <w:lang w:eastAsia="pt-PT"/>
        </w:rPr>
      </w:pPr>
      <w:r w:rsidRPr="004C5852">
        <w:rPr>
          <w:rFonts w:eastAsia="Times New Roman" w:cstheme="minorHAnsi"/>
          <w:color w:val="000000"/>
          <w:sz w:val="28"/>
          <w:szCs w:val="28"/>
          <w:lang w:eastAsia="pt-PT"/>
        </w:rPr>
        <w:t>1</w:t>
      </w:r>
      <w:r w:rsidR="0077075A" w:rsidRPr="004C5852">
        <w:rPr>
          <w:rFonts w:eastAsia="Times New Roman" w:cstheme="minorHAnsi"/>
          <w:color w:val="000000"/>
          <w:sz w:val="28"/>
          <w:szCs w:val="28"/>
          <w:lang w:eastAsia="pt-PT"/>
        </w:rPr>
        <w:t>1</w:t>
      </w:r>
      <w:r w:rsidRPr="004C5852">
        <w:rPr>
          <w:rFonts w:eastAsia="Times New Roman" w:cstheme="minorHAnsi"/>
          <w:color w:val="000000"/>
          <w:sz w:val="28"/>
          <w:szCs w:val="28"/>
          <w:lang w:eastAsia="pt-PT"/>
        </w:rPr>
        <w:t xml:space="preserve">- </w:t>
      </w:r>
      <w:r w:rsidR="0096761A" w:rsidRPr="004C5852">
        <w:rPr>
          <w:rFonts w:eastAsia="Times New Roman" w:cstheme="minorHAnsi"/>
          <w:color w:val="000000"/>
          <w:sz w:val="28"/>
          <w:szCs w:val="28"/>
          <w:lang w:eastAsia="pt-PT"/>
        </w:rPr>
        <w:t>As listas candidatas a</w:t>
      </w:r>
      <w:r w:rsidR="00E33B57" w:rsidRPr="004C5852">
        <w:rPr>
          <w:rFonts w:eastAsia="Times New Roman" w:cstheme="minorHAnsi"/>
          <w:color w:val="000000"/>
          <w:sz w:val="28"/>
          <w:szCs w:val="28"/>
          <w:lang w:eastAsia="pt-PT"/>
        </w:rPr>
        <w:t>os órgãos próprios dão entrada nos serviços administrativos da escola, dirigidas à Comissão Eleitoral e são identificadas por sorteio elaborado pela Comissão Eleitoral, após validação das listas.</w:t>
      </w:r>
    </w:p>
    <w:p w14:paraId="6BF20E38" w14:textId="32FD0523" w:rsidR="00D05537" w:rsidRPr="004C5852" w:rsidRDefault="00685C4E" w:rsidP="009C75A8">
      <w:pPr>
        <w:tabs>
          <w:tab w:val="left" w:pos="284"/>
        </w:tabs>
        <w:spacing w:after="120"/>
        <w:ind w:right="5"/>
        <w:contextualSpacing/>
        <w:rPr>
          <w:rFonts w:eastAsia="Times New Roman" w:cstheme="minorHAnsi"/>
          <w:color w:val="000000"/>
          <w:sz w:val="28"/>
          <w:szCs w:val="28"/>
          <w:lang w:eastAsia="pt-PT"/>
        </w:rPr>
      </w:pPr>
      <w:r w:rsidRPr="004C5852">
        <w:rPr>
          <w:rFonts w:eastAsia="Times New Roman" w:cstheme="minorHAnsi"/>
          <w:color w:val="000000"/>
          <w:sz w:val="28"/>
          <w:szCs w:val="28"/>
          <w:lang w:eastAsia="pt-PT"/>
        </w:rPr>
        <w:lastRenderedPageBreak/>
        <w:t>1</w:t>
      </w:r>
      <w:r w:rsidR="0077075A" w:rsidRPr="004C5852">
        <w:rPr>
          <w:rFonts w:eastAsia="Times New Roman" w:cstheme="minorHAnsi"/>
          <w:color w:val="000000"/>
          <w:sz w:val="28"/>
          <w:szCs w:val="28"/>
          <w:lang w:eastAsia="pt-PT"/>
        </w:rPr>
        <w:t>2</w:t>
      </w:r>
      <w:r w:rsidRPr="004C5852">
        <w:rPr>
          <w:rFonts w:eastAsia="Times New Roman" w:cstheme="minorHAnsi"/>
          <w:color w:val="000000"/>
          <w:sz w:val="28"/>
          <w:szCs w:val="28"/>
          <w:lang w:eastAsia="pt-PT"/>
        </w:rPr>
        <w:t xml:space="preserve">- </w:t>
      </w:r>
      <w:r w:rsidR="00D05537" w:rsidRPr="004C5852">
        <w:rPr>
          <w:rFonts w:eastAsia="Times New Roman" w:cstheme="minorHAnsi"/>
          <w:color w:val="000000"/>
          <w:sz w:val="28"/>
          <w:szCs w:val="28"/>
          <w:lang w:eastAsia="pt-PT"/>
        </w:rPr>
        <w:t>Após a entrega das listas candidatas, a Comissão Eleitoral dispõe de 2 dias úteis para a verificação das mesmas.</w:t>
      </w:r>
    </w:p>
    <w:p w14:paraId="40185A1A" w14:textId="2DFE1C85" w:rsidR="00D05537" w:rsidRPr="004C5852" w:rsidRDefault="00D05537" w:rsidP="009C75A8">
      <w:pPr>
        <w:tabs>
          <w:tab w:val="left" w:pos="284"/>
        </w:tabs>
        <w:spacing w:after="120"/>
        <w:ind w:right="5"/>
        <w:contextualSpacing/>
        <w:rPr>
          <w:rFonts w:eastAsia="Times New Roman" w:cstheme="minorHAnsi"/>
          <w:sz w:val="28"/>
          <w:szCs w:val="28"/>
          <w:lang w:eastAsia="pt-PT"/>
        </w:rPr>
      </w:pPr>
      <w:r w:rsidRPr="004C5852">
        <w:rPr>
          <w:rFonts w:eastAsia="Times New Roman" w:cstheme="minorHAnsi"/>
          <w:sz w:val="28"/>
          <w:szCs w:val="28"/>
          <w:lang w:eastAsia="pt-PT"/>
        </w:rPr>
        <w:t>1</w:t>
      </w:r>
      <w:r w:rsidR="0077075A" w:rsidRPr="004C5852">
        <w:rPr>
          <w:rFonts w:eastAsia="Times New Roman" w:cstheme="minorHAnsi"/>
          <w:sz w:val="28"/>
          <w:szCs w:val="28"/>
          <w:lang w:eastAsia="pt-PT"/>
        </w:rPr>
        <w:t>3</w:t>
      </w:r>
      <w:r w:rsidRPr="004C5852">
        <w:rPr>
          <w:rFonts w:eastAsia="Times New Roman" w:cstheme="minorHAnsi"/>
          <w:sz w:val="28"/>
          <w:szCs w:val="28"/>
          <w:lang w:eastAsia="pt-PT"/>
        </w:rPr>
        <w:t>- No caso de existirem anomalias, a Comissão Eleitoral comunicará às listas candidatas da necessidade de correção</w:t>
      </w:r>
      <w:r w:rsidR="0094653B" w:rsidRPr="004C5852">
        <w:rPr>
          <w:rFonts w:eastAsia="Times New Roman" w:cstheme="minorHAnsi"/>
          <w:sz w:val="28"/>
          <w:szCs w:val="28"/>
          <w:lang w:eastAsia="pt-PT"/>
        </w:rPr>
        <w:t>, num período de 2 dias úteis.</w:t>
      </w:r>
    </w:p>
    <w:p w14:paraId="10422C53" w14:textId="78800CCC" w:rsidR="006E1A83" w:rsidRPr="004C5852" w:rsidRDefault="00360CB1" w:rsidP="00685C4E">
      <w:pPr>
        <w:tabs>
          <w:tab w:val="left" w:pos="284"/>
        </w:tabs>
        <w:spacing w:after="120"/>
        <w:ind w:right="5"/>
        <w:contextualSpacing/>
        <w:rPr>
          <w:rFonts w:eastAsia="Times New Roman" w:cstheme="minorHAnsi"/>
          <w:sz w:val="28"/>
          <w:szCs w:val="28"/>
          <w:lang w:eastAsia="pt-PT"/>
        </w:rPr>
      </w:pPr>
      <w:r w:rsidRPr="004C5852">
        <w:rPr>
          <w:rFonts w:eastAsia="Times New Roman" w:cstheme="minorHAnsi"/>
          <w:sz w:val="28"/>
          <w:szCs w:val="28"/>
          <w:lang w:eastAsia="pt-PT"/>
        </w:rPr>
        <w:t>1</w:t>
      </w:r>
      <w:r w:rsidR="0077075A" w:rsidRPr="004C5852">
        <w:rPr>
          <w:rFonts w:eastAsia="Times New Roman" w:cstheme="minorHAnsi"/>
          <w:sz w:val="28"/>
          <w:szCs w:val="28"/>
          <w:lang w:eastAsia="pt-PT"/>
        </w:rPr>
        <w:t>4</w:t>
      </w:r>
      <w:r w:rsidRPr="004C5852">
        <w:rPr>
          <w:rFonts w:eastAsia="Times New Roman" w:cstheme="minorHAnsi"/>
          <w:sz w:val="28"/>
          <w:szCs w:val="28"/>
          <w:lang w:eastAsia="pt-PT"/>
        </w:rPr>
        <w:t xml:space="preserve">- </w:t>
      </w:r>
      <w:r w:rsidR="00890F1B" w:rsidRPr="004C5852">
        <w:rPr>
          <w:rFonts w:eastAsia="Times New Roman" w:cstheme="minorHAnsi"/>
          <w:sz w:val="28"/>
          <w:szCs w:val="28"/>
          <w:lang w:eastAsia="pt-PT"/>
        </w:rPr>
        <w:t xml:space="preserve">No caso de persistirem </w:t>
      </w:r>
      <w:r w:rsidR="008D29ED" w:rsidRPr="004C5852">
        <w:rPr>
          <w:rFonts w:eastAsia="Times New Roman" w:cstheme="minorHAnsi"/>
          <w:sz w:val="28"/>
          <w:szCs w:val="28"/>
          <w:lang w:eastAsia="pt-PT"/>
        </w:rPr>
        <w:t>anomalias, a Comissão Eleitoral decidirá pela não aceitação da lista candidata.</w:t>
      </w:r>
    </w:p>
    <w:p w14:paraId="52021815" w14:textId="77777777" w:rsidR="00491E2C" w:rsidRDefault="00B06230" w:rsidP="00491E2C">
      <w:pPr>
        <w:pStyle w:val="Ttulo5"/>
        <w:spacing w:line="240" w:lineRule="auto"/>
        <w:jc w:val="center"/>
        <w:rPr>
          <w:rFonts w:asciiTheme="minorHAnsi" w:hAnsiTheme="minorHAnsi" w:cstheme="minorHAnsi"/>
          <w:b/>
          <w:color w:val="auto"/>
          <w:sz w:val="28"/>
          <w:szCs w:val="28"/>
          <w:lang w:eastAsia="pt-PT"/>
        </w:rPr>
      </w:pPr>
      <w:bookmarkStart w:id="112" w:name="_Toc171696054"/>
      <w:r w:rsidRPr="004C5852">
        <w:rPr>
          <w:rFonts w:asciiTheme="minorHAnsi" w:hAnsiTheme="minorHAnsi" w:cstheme="minorHAnsi"/>
          <w:b/>
          <w:color w:val="auto"/>
          <w:sz w:val="28"/>
          <w:szCs w:val="28"/>
          <w:lang w:eastAsia="pt-PT"/>
        </w:rPr>
        <w:t xml:space="preserve">Artigo </w:t>
      </w:r>
      <w:r w:rsidR="00A57B8E" w:rsidRPr="004C5852">
        <w:rPr>
          <w:rFonts w:asciiTheme="minorHAnsi" w:hAnsiTheme="minorHAnsi" w:cstheme="minorHAnsi"/>
          <w:b/>
          <w:color w:val="auto"/>
          <w:sz w:val="28"/>
          <w:szCs w:val="28"/>
          <w:lang w:eastAsia="pt-PT"/>
        </w:rPr>
        <w:t>3</w:t>
      </w:r>
      <w:r w:rsidR="000B3A3B">
        <w:rPr>
          <w:rFonts w:asciiTheme="minorHAnsi" w:hAnsiTheme="minorHAnsi" w:cstheme="minorHAnsi"/>
          <w:b/>
          <w:color w:val="auto"/>
          <w:sz w:val="28"/>
          <w:szCs w:val="28"/>
          <w:lang w:eastAsia="pt-PT"/>
        </w:rPr>
        <w:t>7</w:t>
      </w:r>
      <w:r w:rsidRPr="004C5852">
        <w:rPr>
          <w:rFonts w:asciiTheme="minorHAnsi" w:hAnsiTheme="minorHAnsi" w:cstheme="minorHAnsi"/>
          <w:b/>
          <w:color w:val="auto"/>
          <w:sz w:val="28"/>
          <w:szCs w:val="28"/>
          <w:lang w:eastAsia="pt-PT"/>
        </w:rPr>
        <w:t>. º</w:t>
      </w:r>
      <w:bookmarkEnd w:id="112"/>
      <w:r w:rsidR="00881E75" w:rsidRPr="004C5852">
        <w:rPr>
          <w:rFonts w:asciiTheme="minorHAnsi" w:hAnsiTheme="minorHAnsi" w:cstheme="minorHAnsi"/>
          <w:b/>
          <w:color w:val="auto"/>
          <w:sz w:val="28"/>
          <w:szCs w:val="28"/>
          <w:lang w:eastAsia="pt-PT"/>
        </w:rPr>
        <w:t xml:space="preserve"> </w:t>
      </w:r>
    </w:p>
    <w:p w14:paraId="55AB1417" w14:textId="24B51562" w:rsidR="00372A16" w:rsidRPr="004C5852" w:rsidRDefault="00783C1B" w:rsidP="00491E2C">
      <w:pPr>
        <w:pStyle w:val="Ttulo5"/>
        <w:spacing w:line="240" w:lineRule="auto"/>
        <w:jc w:val="center"/>
        <w:rPr>
          <w:rFonts w:asciiTheme="minorHAnsi" w:hAnsiTheme="minorHAnsi" w:cstheme="minorHAnsi"/>
          <w:b/>
          <w:color w:val="auto"/>
          <w:sz w:val="28"/>
          <w:szCs w:val="28"/>
          <w:lang w:eastAsia="pt-PT"/>
        </w:rPr>
      </w:pPr>
      <w:r w:rsidRPr="004C5852">
        <w:rPr>
          <w:rFonts w:asciiTheme="minorHAnsi" w:hAnsiTheme="minorHAnsi" w:cstheme="minorHAnsi"/>
          <w:b/>
          <w:color w:val="auto"/>
          <w:sz w:val="28"/>
          <w:szCs w:val="28"/>
          <w:lang w:eastAsia="pt-PT"/>
        </w:rPr>
        <w:t xml:space="preserve"> </w:t>
      </w:r>
      <w:bookmarkStart w:id="113" w:name="_Toc171696055"/>
      <w:r w:rsidR="00B06230" w:rsidRPr="004C5852">
        <w:rPr>
          <w:rFonts w:asciiTheme="minorHAnsi" w:hAnsiTheme="minorHAnsi" w:cstheme="minorHAnsi"/>
          <w:b/>
          <w:color w:val="auto"/>
          <w:sz w:val="28"/>
          <w:szCs w:val="28"/>
          <w:lang w:eastAsia="pt-PT"/>
        </w:rPr>
        <w:t>Para a Assembleia</w:t>
      </w:r>
      <w:bookmarkStart w:id="114" w:name="_Toc506557701"/>
      <w:bookmarkStart w:id="115" w:name="_Toc506800427"/>
      <w:bookmarkStart w:id="116" w:name="_Toc506801355"/>
      <w:bookmarkStart w:id="117" w:name="_Toc506801581"/>
      <w:bookmarkStart w:id="118" w:name="_Toc506807197"/>
      <w:bookmarkStart w:id="119" w:name="_Toc506809878"/>
      <w:bookmarkStart w:id="120" w:name="_Toc528588466"/>
      <w:bookmarkEnd w:id="113"/>
    </w:p>
    <w:p w14:paraId="1F2E8914" w14:textId="2FF970E3" w:rsidR="00D15531" w:rsidRPr="004C5852" w:rsidRDefault="00676698" w:rsidP="00372A16">
      <w:pPr>
        <w:tabs>
          <w:tab w:val="left" w:pos="284"/>
        </w:tabs>
        <w:spacing w:after="120"/>
        <w:ind w:right="5"/>
        <w:contextualSpacing/>
        <w:jc w:val="center"/>
        <w:rPr>
          <w:rFonts w:eastAsia="Times New Roman" w:cstheme="minorHAnsi"/>
          <w:b/>
          <w:color w:val="000000"/>
          <w:sz w:val="28"/>
          <w:szCs w:val="28"/>
          <w:lang w:eastAsia="pt-PT"/>
        </w:rPr>
      </w:pPr>
      <w:r w:rsidRPr="004C5852">
        <w:rPr>
          <w:rFonts w:eastAsia="Times New Roman" w:cstheme="minorHAnsi"/>
          <w:color w:val="000000"/>
          <w:sz w:val="28"/>
          <w:szCs w:val="28"/>
          <w:lang w:eastAsia="pt-PT"/>
        </w:rPr>
        <w:t xml:space="preserve">1- </w:t>
      </w:r>
      <w:r w:rsidR="00D15531" w:rsidRPr="004C5852">
        <w:rPr>
          <w:rFonts w:eastAsia="Times New Roman" w:cstheme="minorHAnsi"/>
          <w:color w:val="000000"/>
          <w:sz w:val="28"/>
          <w:szCs w:val="28"/>
          <w:lang w:eastAsia="pt-PT"/>
        </w:rPr>
        <w:t>O Processo eleitoral para a assembleia de Escola segue o</w:t>
      </w:r>
      <w:r w:rsidR="0077075A" w:rsidRPr="004C5852">
        <w:rPr>
          <w:rFonts w:eastAsia="Times New Roman" w:cstheme="minorHAnsi"/>
          <w:color w:val="000000"/>
          <w:sz w:val="28"/>
          <w:szCs w:val="28"/>
          <w:lang w:eastAsia="pt-PT"/>
        </w:rPr>
        <w:t xml:space="preserve"> seguinte</w:t>
      </w:r>
      <w:r w:rsidR="00D15531" w:rsidRPr="004C5852">
        <w:rPr>
          <w:rFonts w:eastAsia="Times New Roman" w:cstheme="minorHAnsi"/>
          <w:color w:val="000000"/>
          <w:sz w:val="28"/>
          <w:szCs w:val="28"/>
          <w:lang w:eastAsia="pt-PT"/>
        </w:rPr>
        <w:t xml:space="preserve"> procedimento:</w:t>
      </w:r>
      <w:bookmarkEnd w:id="114"/>
      <w:bookmarkEnd w:id="115"/>
      <w:bookmarkEnd w:id="116"/>
      <w:bookmarkEnd w:id="117"/>
      <w:bookmarkEnd w:id="118"/>
      <w:bookmarkEnd w:id="119"/>
      <w:bookmarkEnd w:id="120"/>
    </w:p>
    <w:p w14:paraId="574D8C1F" w14:textId="77777777" w:rsidR="00676698" w:rsidRPr="004C5852" w:rsidRDefault="00870D5D" w:rsidP="00E968BC">
      <w:pPr>
        <w:pStyle w:val="PargrafodaLista"/>
        <w:numPr>
          <w:ilvl w:val="0"/>
          <w:numId w:val="11"/>
        </w:numPr>
        <w:ind w:left="1491" w:right="5" w:hanging="357"/>
        <w:rPr>
          <w:rFonts w:cstheme="minorHAnsi"/>
          <w:sz w:val="28"/>
          <w:szCs w:val="28"/>
        </w:rPr>
      </w:pPr>
      <w:r w:rsidRPr="004C5852">
        <w:rPr>
          <w:rFonts w:eastAsia="Times New Roman" w:cstheme="minorHAnsi"/>
          <w:color w:val="000000"/>
          <w:sz w:val="28"/>
          <w:szCs w:val="28"/>
          <w:lang w:eastAsia="pt-PT"/>
        </w:rPr>
        <w:t xml:space="preserve">As listas dos docentes candidatos a membros da Assembleia devem ser apresentadas </w:t>
      </w:r>
      <w:r w:rsidR="005C5C5D" w:rsidRPr="004C5852">
        <w:rPr>
          <w:rFonts w:eastAsia="Times New Roman" w:cstheme="minorHAnsi"/>
          <w:color w:val="000000"/>
          <w:sz w:val="28"/>
          <w:szCs w:val="28"/>
          <w:lang w:eastAsia="pt-PT"/>
        </w:rPr>
        <w:t>à Comissão</w:t>
      </w:r>
      <w:r w:rsidRPr="004C5852">
        <w:rPr>
          <w:rFonts w:eastAsia="Times New Roman" w:cstheme="minorHAnsi"/>
          <w:color w:val="000000"/>
          <w:sz w:val="28"/>
          <w:szCs w:val="28"/>
          <w:lang w:eastAsia="pt-PT"/>
        </w:rPr>
        <w:t xml:space="preserve"> Eleitoral até ao quinto dia útil anterior à data do escrutínio; </w:t>
      </w:r>
    </w:p>
    <w:p w14:paraId="55056285" w14:textId="77777777" w:rsidR="00CA37BB" w:rsidRPr="004C5852" w:rsidRDefault="00870D5D" w:rsidP="00E968BC">
      <w:pPr>
        <w:pStyle w:val="PargrafodaLista"/>
        <w:numPr>
          <w:ilvl w:val="0"/>
          <w:numId w:val="11"/>
        </w:numPr>
        <w:ind w:left="1491" w:right="5" w:hanging="357"/>
        <w:rPr>
          <w:rFonts w:cstheme="minorHAnsi"/>
          <w:sz w:val="28"/>
          <w:szCs w:val="28"/>
        </w:rPr>
      </w:pPr>
      <w:r w:rsidRPr="004C5852">
        <w:rPr>
          <w:rFonts w:cstheme="minorHAnsi"/>
          <w:sz w:val="28"/>
          <w:szCs w:val="28"/>
        </w:rPr>
        <w:t>A Comissão Eleitoral deve rubricar as listas e afixá-las no átrio da Escola e na sala de professores;</w:t>
      </w:r>
    </w:p>
    <w:p w14:paraId="4AA15950" w14:textId="7133B388" w:rsidR="00676698" w:rsidRPr="004C5852" w:rsidRDefault="00CA37BB" w:rsidP="00E968BC">
      <w:pPr>
        <w:numPr>
          <w:ilvl w:val="0"/>
          <w:numId w:val="11"/>
        </w:numPr>
        <w:spacing w:after="0"/>
        <w:ind w:left="1491" w:hanging="357"/>
        <w:rPr>
          <w:rFonts w:cstheme="minorHAnsi"/>
          <w:sz w:val="28"/>
          <w:szCs w:val="28"/>
        </w:rPr>
      </w:pPr>
      <w:r w:rsidRPr="004C5852">
        <w:rPr>
          <w:rFonts w:cstheme="minorHAnsi"/>
          <w:sz w:val="28"/>
          <w:szCs w:val="28"/>
        </w:rPr>
        <w:t>As listas devem conter a indicação dos candidatos a membros efetivos, em igual número ao dos respetivos representantes na Assembleia, bem como dos candidatos a membros suplentes</w:t>
      </w:r>
      <w:r w:rsidR="00274823">
        <w:rPr>
          <w:rFonts w:cstheme="minorHAnsi"/>
          <w:sz w:val="28"/>
          <w:szCs w:val="28"/>
        </w:rPr>
        <w:t>,</w:t>
      </w:r>
      <w:r w:rsidRPr="004C5852">
        <w:rPr>
          <w:rFonts w:cstheme="minorHAnsi"/>
          <w:sz w:val="28"/>
          <w:szCs w:val="28"/>
        </w:rPr>
        <w:t xml:space="preserve"> em igual número.</w:t>
      </w:r>
    </w:p>
    <w:p w14:paraId="2AEC3977" w14:textId="77777777" w:rsidR="001E25F0" w:rsidRPr="004C5852" w:rsidRDefault="001B0288" w:rsidP="00E968BC">
      <w:pPr>
        <w:numPr>
          <w:ilvl w:val="0"/>
          <w:numId w:val="11"/>
        </w:numPr>
        <w:spacing w:after="0"/>
        <w:ind w:left="1491" w:hanging="357"/>
        <w:rPr>
          <w:rFonts w:cstheme="minorHAnsi"/>
          <w:sz w:val="28"/>
          <w:szCs w:val="28"/>
        </w:rPr>
      </w:pPr>
      <w:r w:rsidRPr="004C5852">
        <w:rPr>
          <w:rFonts w:cstheme="minorHAnsi"/>
          <w:sz w:val="28"/>
          <w:szCs w:val="28"/>
        </w:rPr>
        <w:t xml:space="preserve">Os Representantes dos Pais e Encarregados de Educação são indicados em Assembleia Geral de Pais e Encarregados de Educação na primeira quinzena de outubro, convocada pelo Presidente da Assembleia de Escola, através da votação nos candidatos constituídos em listas com membros efetivos e igual número de </w:t>
      </w:r>
      <w:r w:rsidR="001E25F0" w:rsidRPr="004C5852">
        <w:rPr>
          <w:rFonts w:cstheme="minorHAnsi"/>
          <w:sz w:val="28"/>
          <w:szCs w:val="28"/>
        </w:rPr>
        <w:t>candidatos a membros suplentes.</w:t>
      </w:r>
    </w:p>
    <w:p w14:paraId="4365572F" w14:textId="77777777" w:rsidR="001B0288" w:rsidRPr="004C5852" w:rsidRDefault="001B0288" w:rsidP="00E968BC">
      <w:pPr>
        <w:numPr>
          <w:ilvl w:val="0"/>
          <w:numId w:val="11"/>
        </w:numPr>
        <w:spacing w:after="0"/>
        <w:ind w:left="1491" w:hanging="357"/>
        <w:rPr>
          <w:rFonts w:cstheme="minorHAnsi"/>
          <w:sz w:val="28"/>
          <w:szCs w:val="28"/>
        </w:rPr>
      </w:pPr>
      <w:r w:rsidRPr="004C5852">
        <w:rPr>
          <w:rFonts w:cstheme="minorHAnsi"/>
          <w:sz w:val="28"/>
          <w:szCs w:val="28"/>
        </w:rPr>
        <w:lastRenderedPageBreak/>
        <w:t xml:space="preserve">A convocatória da Assembleia mencionada </w:t>
      </w:r>
      <w:r w:rsidR="005E109A" w:rsidRPr="004C5852">
        <w:rPr>
          <w:rFonts w:cstheme="minorHAnsi"/>
          <w:sz w:val="28"/>
          <w:szCs w:val="28"/>
        </w:rPr>
        <w:t xml:space="preserve">anteriormente será </w:t>
      </w:r>
      <w:r w:rsidRPr="004C5852">
        <w:rPr>
          <w:rFonts w:cstheme="minorHAnsi"/>
          <w:sz w:val="28"/>
          <w:szCs w:val="28"/>
        </w:rPr>
        <w:t xml:space="preserve">divulgada aos Encarregados de Educação por comunicação escrita, distribuída pelos Diretores de Turma aos seus alunos;    </w:t>
      </w:r>
    </w:p>
    <w:p w14:paraId="21CE6E75" w14:textId="677B6276" w:rsidR="001B0288" w:rsidRPr="004C5852" w:rsidRDefault="001B0288" w:rsidP="00E968BC">
      <w:pPr>
        <w:numPr>
          <w:ilvl w:val="0"/>
          <w:numId w:val="11"/>
        </w:numPr>
        <w:spacing w:after="0"/>
        <w:ind w:left="1491" w:hanging="357"/>
        <w:rPr>
          <w:rFonts w:cstheme="minorHAnsi"/>
          <w:sz w:val="28"/>
          <w:szCs w:val="28"/>
        </w:rPr>
      </w:pPr>
      <w:r w:rsidRPr="004C5852">
        <w:rPr>
          <w:rFonts w:cstheme="minorHAnsi"/>
          <w:sz w:val="28"/>
          <w:szCs w:val="28"/>
        </w:rPr>
        <w:t>A eleição dos representantes do Pessoal Não Docente à Assembleia de Escola decorre da convocatória do Presidente do Conselho Executivo para o efeito;</w:t>
      </w:r>
    </w:p>
    <w:p w14:paraId="077043D1" w14:textId="037D4507" w:rsidR="001B0288" w:rsidRPr="004C5852" w:rsidRDefault="001B0288" w:rsidP="00E968BC">
      <w:pPr>
        <w:numPr>
          <w:ilvl w:val="0"/>
          <w:numId w:val="11"/>
        </w:numPr>
        <w:spacing w:after="0"/>
        <w:ind w:left="1491" w:hanging="357"/>
        <w:rPr>
          <w:rFonts w:cstheme="minorHAnsi"/>
          <w:sz w:val="28"/>
          <w:szCs w:val="28"/>
        </w:rPr>
      </w:pPr>
      <w:r w:rsidRPr="004C5852">
        <w:rPr>
          <w:rFonts w:cstheme="minorHAnsi"/>
          <w:sz w:val="28"/>
          <w:szCs w:val="28"/>
        </w:rPr>
        <w:t>Os candidatos a representantes do Pessoal Não Docente à Assembleia de Escola constituem-se em listas que serão sujeitas a escrutínio secreto e presencial, pelos seus pares;</w:t>
      </w:r>
    </w:p>
    <w:p w14:paraId="78E65D13" w14:textId="77777777" w:rsidR="00F00998" w:rsidRPr="004C5852" w:rsidRDefault="00F00998" w:rsidP="00E968BC">
      <w:pPr>
        <w:numPr>
          <w:ilvl w:val="0"/>
          <w:numId w:val="11"/>
        </w:numPr>
        <w:spacing w:after="0"/>
        <w:ind w:left="1491" w:hanging="357"/>
        <w:rPr>
          <w:rFonts w:cstheme="minorHAnsi"/>
          <w:sz w:val="28"/>
          <w:szCs w:val="28"/>
        </w:rPr>
      </w:pPr>
      <w:r w:rsidRPr="004C5852">
        <w:rPr>
          <w:rFonts w:cstheme="minorHAnsi"/>
          <w:sz w:val="28"/>
          <w:szCs w:val="28"/>
        </w:rPr>
        <w:t xml:space="preserve">Na ausência de listas, previstas na alínea anterior, o processo passa a indicação nominal, sendo os dois elementos mais votados os representantes do Pessoal Não Docente à Assembleia de Escola;                   </w:t>
      </w:r>
    </w:p>
    <w:p w14:paraId="388D8BED" w14:textId="2872CE14" w:rsidR="00F00998" w:rsidRPr="00AA7459" w:rsidRDefault="00F00998" w:rsidP="00E968BC">
      <w:pPr>
        <w:numPr>
          <w:ilvl w:val="0"/>
          <w:numId w:val="11"/>
        </w:numPr>
        <w:spacing w:after="0"/>
        <w:ind w:left="1491" w:hanging="357"/>
        <w:rPr>
          <w:rFonts w:cstheme="minorHAnsi"/>
          <w:sz w:val="28"/>
          <w:szCs w:val="28"/>
        </w:rPr>
      </w:pPr>
      <w:r w:rsidRPr="00AA7459">
        <w:rPr>
          <w:rFonts w:cstheme="minorHAnsi"/>
          <w:sz w:val="28"/>
          <w:szCs w:val="28"/>
        </w:rPr>
        <w:t>O Representante dos Alunos do Ensino Secundário é eleito pelos seus pares</w:t>
      </w:r>
      <w:r w:rsidR="00274823" w:rsidRPr="00AA7459">
        <w:rPr>
          <w:rFonts w:cstheme="minorHAnsi"/>
          <w:sz w:val="28"/>
          <w:szCs w:val="28"/>
        </w:rPr>
        <w:t>,</w:t>
      </w:r>
      <w:r w:rsidRPr="00AA7459">
        <w:rPr>
          <w:rFonts w:cstheme="minorHAnsi"/>
          <w:sz w:val="28"/>
          <w:szCs w:val="28"/>
        </w:rPr>
        <w:t xml:space="preserve"> em reunião de Delegados de Turma convocada pelo Conselho Executivo para a última semana de outubro; </w:t>
      </w:r>
    </w:p>
    <w:p w14:paraId="15E12C01" w14:textId="4369CB62" w:rsidR="00044985" w:rsidRPr="00491E2C" w:rsidRDefault="00F00998" w:rsidP="00044985">
      <w:pPr>
        <w:numPr>
          <w:ilvl w:val="0"/>
          <w:numId w:val="11"/>
        </w:numPr>
        <w:spacing w:after="0"/>
        <w:ind w:left="1491" w:hanging="357"/>
        <w:rPr>
          <w:rFonts w:cstheme="minorHAnsi"/>
          <w:sz w:val="28"/>
          <w:szCs w:val="28"/>
        </w:rPr>
      </w:pPr>
      <w:r w:rsidRPr="00491E2C">
        <w:rPr>
          <w:rFonts w:cstheme="minorHAnsi"/>
          <w:sz w:val="28"/>
          <w:szCs w:val="28"/>
        </w:rPr>
        <w:t>O processo eleitoral deste órgão será coordenado pelo Conselho Executivo com o apoio da Comissão Eleitoral re</w:t>
      </w:r>
      <w:r w:rsidR="00FC6F8B" w:rsidRPr="00491E2C">
        <w:rPr>
          <w:rFonts w:cstheme="minorHAnsi"/>
          <w:sz w:val="28"/>
          <w:szCs w:val="28"/>
        </w:rPr>
        <w:t>ferid</w:t>
      </w:r>
      <w:r w:rsidR="005E109A" w:rsidRPr="00491E2C">
        <w:rPr>
          <w:rFonts w:cstheme="minorHAnsi"/>
          <w:sz w:val="28"/>
          <w:szCs w:val="28"/>
        </w:rPr>
        <w:t xml:space="preserve">a no ponto 2 do artigo </w:t>
      </w:r>
      <w:r w:rsidR="00491E2C" w:rsidRPr="00491E2C">
        <w:rPr>
          <w:rFonts w:cstheme="minorHAnsi"/>
          <w:sz w:val="28"/>
          <w:szCs w:val="28"/>
        </w:rPr>
        <w:t>36</w:t>
      </w:r>
      <w:r w:rsidR="00A558C7" w:rsidRPr="00491E2C">
        <w:rPr>
          <w:rFonts w:cstheme="minorHAnsi"/>
          <w:sz w:val="28"/>
          <w:szCs w:val="28"/>
        </w:rPr>
        <w:t>.</w:t>
      </w:r>
      <w:r w:rsidR="00FC6F8B" w:rsidRPr="00491E2C">
        <w:rPr>
          <w:rFonts w:cstheme="minorHAnsi"/>
          <w:sz w:val="28"/>
          <w:szCs w:val="28"/>
        </w:rPr>
        <w:t>º</w:t>
      </w:r>
      <w:r w:rsidR="003A4A92" w:rsidRPr="00491E2C">
        <w:rPr>
          <w:rFonts w:cstheme="minorHAnsi"/>
          <w:sz w:val="28"/>
          <w:szCs w:val="28"/>
        </w:rPr>
        <w:t>.</w:t>
      </w:r>
    </w:p>
    <w:p w14:paraId="37130913" w14:textId="15813029" w:rsidR="00881E75" w:rsidRPr="004C5852" w:rsidRDefault="00F11E31" w:rsidP="007730BF">
      <w:pPr>
        <w:pStyle w:val="Ttulo5"/>
        <w:jc w:val="center"/>
        <w:rPr>
          <w:rFonts w:asciiTheme="minorHAnsi" w:eastAsia="Times New Roman" w:hAnsiTheme="minorHAnsi" w:cstheme="minorHAnsi"/>
          <w:b/>
          <w:color w:val="auto"/>
          <w:sz w:val="28"/>
          <w:szCs w:val="28"/>
          <w:lang w:eastAsia="pt-PT"/>
        </w:rPr>
      </w:pPr>
      <w:bookmarkStart w:id="121" w:name="_Toc171696056"/>
      <w:r w:rsidRPr="004C5852">
        <w:rPr>
          <w:rFonts w:asciiTheme="minorHAnsi" w:eastAsia="Times New Roman" w:hAnsiTheme="minorHAnsi" w:cstheme="minorHAnsi"/>
          <w:b/>
          <w:color w:val="auto"/>
          <w:sz w:val="28"/>
          <w:szCs w:val="28"/>
          <w:lang w:eastAsia="pt-PT"/>
        </w:rPr>
        <w:t xml:space="preserve">Artigo </w:t>
      </w:r>
      <w:r w:rsidR="000B3A3B">
        <w:rPr>
          <w:rFonts w:asciiTheme="minorHAnsi" w:eastAsia="Times New Roman" w:hAnsiTheme="minorHAnsi" w:cstheme="minorHAnsi"/>
          <w:b/>
          <w:color w:val="auto"/>
          <w:sz w:val="28"/>
          <w:szCs w:val="28"/>
          <w:lang w:eastAsia="pt-PT"/>
        </w:rPr>
        <w:t>38</w:t>
      </w:r>
      <w:r w:rsidRPr="004C5852">
        <w:rPr>
          <w:rFonts w:asciiTheme="minorHAnsi" w:eastAsia="Times New Roman" w:hAnsiTheme="minorHAnsi" w:cstheme="minorHAnsi"/>
          <w:b/>
          <w:color w:val="auto"/>
          <w:sz w:val="28"/>
          <w:szCs w:val="28"/>
          <w:lang w:eastAsia="pt-PT"/>
        </w:rPr>
        <w:t>. º</w:t>
      </w:r>
      <w:bookmarkEnd w:id="121"/>
      <w:r w:rsidR="00881E75" w:rsidRPr="004C5852">
        <w:rPr>
          <w:rFonts w:asciiTheme="minorHAnsi" w:eastAsia="Times New Roman" w:hAnsiTheme="minorHAnsi" w:cstheme="minorHAnsi"/>
          <w:b/>
          <w:color w:val="auto"/>
          <w:sz w:val="28"/>
          <w:szCs w:val="28"/>
          <w:lang w:eastAsia="pt-PT"/>
        </w:rPr>
        <w:t xml:space="preserve"> </w:t>
      </w:r>
    </w:p>
    <w:p w14:paraId="15445711" w14:textId="1BD1F10C" w:rsidR="003B1AAD" w:rsidRPr="00B043BF" w:rsidRDefault="00F11E31" w:rsidP="00B043BF">
      <w:pPr>
        <w:pStyle w:val="Ttulo5"/>
        <w:jc w:val="center"/>
        <w:rPr>
          <w:rFonts w:asciiTheme="minorHAnsi" w:eastAsia="Times New Roman" w:hAnsiTheme="minorHAnsi" w:cstheme="minorHAnsi"/>
          <w:b/>
          <w:color w:val="auto"/>
          <w:sz w:val="28"/>
          <w:szCs w:val="28"/>
          <w:lang w:eastAsia="pt-PT"/>
        </w:rPr>
      </w:pPr>
      <w:bookmarkStart w:id="122" w:name="_Toc171696057"/>
      <w:r w:rsidRPr="004C5852">
        <w:rPr>
          <w:rFonts w:asciiTheme="minorHAnsi" w:eastAsia="Times New Roman" w:hAnsiTheme="minorHAnsi" w:cstheme="minorHAnsi"/>
          <w:b/>
          <w:color w:val="auto"/>
          <w:sz w:val="28"/>
          <w:szCs w:val="28"/>
          <w:lang w:eastAsia="pt-PT"/>
        </w:rPr>
        <w:t>Para o Conselho Executivo</w:t>
      </w:r>
      <w:bookmarkEnd w:id="122"/>
    </w:p>
    <w:p w14:paraId="79CCE224" w14:textId="77777777" w:rsidR="00F11E31" w:rsidRPr="004C5852" w:rsidRDefault="00676698" w:rsidP="009C75A8">
      <w:pPr>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1- </w:t>
      </w:r>
      <w:r w:rsidR="00F57938" w:rsidRPr="004C5852">
        <w:rPr>
          <w:rFonts w:eastAsia="Times New Roman" w:cstheme="minorHAnsi"/>
          <w:color w:val="000000"/>
          <w:sz w:val="28"/>
          <w:szCs w:val="28"/>
          <w:lang w:eastAsia="pt-PT"/>
        </w:rPr>
        <w:t>O processo eleitoral para o Conselho Executivo segue o seguinte procedimento:</w:t>
      </w:r>
    </w:p>
    <w:p w14:paraId="440C7D68" w14:textId="10059226" w:rsidR="00F11E31" w:rsidRPr="004C5852" w:rsidRDefault="00F11E31" w:rsidP="00E968BC">
      <w:pPr>
        <w:pStyle w:val="PargrafodaLista"/>
        <w:numPr>
          <w:ilvl w:val="0"/>
          <w:numId w:val="17"/>
        </w:numPr>
        <w:ind w:left="1134" w:right="0"/>
        <w:rPr>
          <w:rFonts w:eastAsia="Times New Roman" w:cstheme="minorHAnsi"/>
          <w:color w:val="000000"/>
          <w:sz w:val="28"/>
          <w:szCs w:val="28"/>
          <w:lang w:eastAsia="pt-PT"/>
        </w:rPr>
      </w:pPr>
      <w:r w:rsidRPr="004C5852">
        <w:rPr>
          <w:rFonts w:eastAsia="Times New Roman" w:cstheme="minorHAnsi"/>
          <w:color w:val="000000"/>
          <w:sz w:val="28"/>
          <w:szCs w:val="28"/>
          <w:shd w:val="clear" w:color="auto" w:fill="FFFFFF" w:themeFill="background1"/>
          <w:lang w:eastAsia="pt-PT"/>
        </w:rPr>
        <w:t>As listas dos candidatos e respetivos Programas</w:t>
      </w:r>
      <w:r w:rsidRPr="004C5852">
        <w:rPr>
          <w:rFonts w:eastAsia="Times New Roman" w:cstheme="minorHAnsi"/>
          <w:color w:val="000000"/>
          <w:sz w:val="28"/>
          <w:szCs w:val="28"/>
          <w:lang w:eastAsia="pt-PT"/>
        </w:rPr>
        <w:t xml:space="preserve"> de Ação devem ser entregues à </w:t>
      </w:r>
      <w:r w:rsidR="008E6444" w:rsidRPr="004C5852">
        <w:rPr>
          <w:rFonts w:eastAsia="Times New Roman" w:cstheme="minorHAnsi"/>
          <w:color w:val="000000"/>
          <w:sz w:val="28"/>
          <w:szCs w:val="28"/>
          <w:lang w:eastAsia="pt-PT"/>
        </w:rPr>
        <w:t>Comissão Eleitoral</w:t>
      </w:r>
      <w:r w:rsidRPr="004C5852">
        <w:rPr>
          <w:rFonts w:eastAsia="Times New Roman" w:cstheme="minorHAnsi"/>
          <w:color w:val="000000"/>
          <w:sz w:val="28"/>
          <w:szCs w:val="28"/>
          <w:lang w:eastAsia="pt-PT"/>
        </w:rPr>
        <w:t xml:space="preserve"> até ao décimo quinto dia úti</w:t>
      </w:r>
      <w:r w:rsidR="005E109A" w:rsidRPr="004C5852">
        <w:rPr>
          <w:rFonts w:eastAsia="Times New Roman" w:cstheme="minorHAnsi"/>
          <w:color w:val="000000"/>
          <w:sz w:val="28"/>
          <w:szCs w:val="28"/>
          <w:lang w:eastAsia="pt-PT"/>
        </w:rPr>
        <w:t>l anterior à data do escrutínio;</w:t>
      </w:r>
    </w:p>
    <w:p w14:paraId="2E33E236" w14:textId="77777777" w:rsidR="00F11E31" w:rsidRPr="004C5852" w:rsidRDefault="00F11E31" w:rsidP="00E968BC">
      <w:pPr>
        <w:pStyle w:val="PargrafodaLista"/>
        <w:numPr>
          <w:ilvl w:val="0"/>
          <w:numId w:val="17"/>
        </w:numPr>
        <w:ind w:left="1134"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lastRenderedPageBreak/>
        <w:t xml:space="preserve">A Comissão Eleitoral deve </w:t>
      </w:r>
      <w:r w:rsidRPr="004C5852">
        <w:rPr>
          <w:rFonts w:eastAsia="Times New Roman" w:cstheme="minorHAnsi"/>
          <w:color w:val="000000"/>
          <w:sz w:val="28"/>
          <w:szCs w:val="28"/>
          <w:shd w:val="clear" w:color="auto" w:fill="FFFFFF" w:themeFill="background1"/>
          <w:lang w:eastAsia="pt-PT"/>
        </w:rPr>
        <w:t>rubricar as listas e os respetivos Programas de Ação e afixá-los</w:t>
      </w:r>
      <w:r w:rsidRPr="004C5852">
        <w:rPr>
          <w:rFonts w:eastAsia="Times New Roman" w:cstheme="minorHAnsi"/>
          <w:color w:val="000000"/>
          <w:sz w:val="28"/>
          <w:szCs w:val="28"/>
          <w:lang w:eastAsia="pt-PT"/>
        </w:rPr>
        <w:t xml:space="preserve"> no átrio da Escola, na sala de professores e na sala de funcionários; </w:t>
      </w:r>
    </w:p>
    <w:p w14:paraId="177A0CE2" w14:textId="77777777" w:rsidR="00F11E31" w:rsidRPr="004C5852" w:rsidRDefault="00F11E31" w:rsidP="00E968BC">
      <w:pPr>
        <w:pStyle w:val="PargrafodaLista"/>
        <w:numPr>
          <w:ilvl w:val="0"/>
          <w:numId w:val="17"/>
        </w:numPr>
        <w:ind w:left="1134"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Os representantes dos Pais e Encarregados de Educação para a Assembleia Eleitoral são os representantes de cada turma; </w:t>
      </w:r>
    </w:p>
    <w:p w14:paraId="404CF6B8" w14:textId="77777777" w:rsidR="00F11E31" w:rsidRPr="00607286" w:rsidRDefault="00F11E31" w:rsidP="00E968BC">
      <w:pPr>
        <w:pStyle w:val="PargrafodaLista"/>
        <w:numPr>
          <w:ilvl w:val="0"/>
          <w:numId w:val="17"/>
        </w:numPr>
        <w:spacing w:after="7"/>
        <w:ind w:left="1134" w:right="0"/>
        <w:rPr>
          <w:rFonts w:eastAsia="Times New Roman" w:cstheme="minorHAnsi"/>
          <w:color w:val="000000"/>
          <w:sz w:val="28"/>
          <w:szCs w:val="28"/>
          <w:lang w:eastAsia="pt-PT"/>
        </w:rPr>
      </w:pPr>
      <w:r w:rsidRPr="00607286">
        <w:rPr>
          <w:rFonts w:eastAsia="Times New Roman" w:cstheme="minorHAnsi"/>
          <w:color w:val="000000"/>
          <w:sz w:val="28"/>
          <w:szCs w:val="28"/>
          <w:lang w:eastAsia="pt-PT"/>
        </w:rPr>
        <w:t xml:space="preserve">Não são elegíveis, como Representantes dos Pais e Encarregados de Educação para a Assembleia Eleitoral, os representantes que já tenham assento nesta por direito próprio; </w:t>
      </w:r>
    </w:p>
    <w:p w14:paraId="63A1C8A8" w14:textId="23AB50F3" w:rsidR="00F11E31" w:rsidRPr="00607286" w:rsidRDefault="00F11E31" w:rsidP="00E968BC">
      <w:pPr>
        <w:pStyle w:val="PargrafodaLista"/>
        <w:numPr>
          <w:ilvl w:val="0"/>
          <w:numId w:val="17"/>
        </w:numPr>
        <w:ind w:left="1134" w:right="0"/>
        <w:rPr>
          <w:rFonts w:eastAsia="Times New Roman" w:cstheme="minorHAnsi"/>
          <w:color w:val="000000"/>
          <w:sz w:val="28"/>
          <w:szCs w:val="28"/>
          <w:lang w:eastAsia="pt-PT"/>
        </w:rPr>
      </w:pPr>
      <w:r w:rsidRPr="00607286">
        <w:rPr>
          <w:rFonts w:eastAsia="Times New Roman" w:cstheme="minorHAnsi"/>
          <w:color w:val="000000"/>
          <w:sz w:val="28"/>
          <w:szCs w:val="28"/>
          <w:lang w:eastAsia="pt-PT"/>
        </w:rPr>
        <w:t>Caso o número de Representantes de Pais e Encarregados de Educação de cada turma não seja suficiente para respeitar a razão estabelecida no Decreto Legislativo Regional nº 13/2013/A</w:t>
      </w:r>
      <w:r w:rsidR="00274823" w:rsidRPr="00607286">
        <w:rPr>
          <w:rFonts w:eastAsia="Times New Roman" w:cstheme="minorHAnsi"/>
          <w:color w:val="000000"/>
          <w:sz w:val="28"/>
          <w:szCs w:val="28"/>
          <w:lang w:eastAsia="pt-PT"/>
        </w:rPr>
        <w:t>,</w:t>
      </w:r>
      <w:r w:rsidRPr="00607286">
        <w:rPr>
          <w:rFonts w:eastAsia="Times New Roman" w:cstheme="minorHAnsi"/>
          <w:color w:val="000000"/>
          <w:sz w:val="28"/>
          <w:szCs w:val="28"/>
          <w:lang w:eastAsia="pt-PT"/>
        </w:rPr>
        <w:t xml:space="preserve"> de 30 de agosto, os representantes em falta deverão ser eleitos numa assembleia convocada para o efeito pelo Presidente da Assembleia de Escola, por escolha de uma lista apresentada a votação ou, na ausência desta, por eleição nominal entre os participantes elegíveis; </w:t>
      </w:r>
    </w:p>
    <w:p w14:paraId="509BD0BD" w14:textId="77777777" w:rsidR="00F11E31" w:rsidRPr="00607286" w:rsidRDefault="00F11E31" w:rsidP="00E968BC">
      <w:pPr>
        <w:pStyle w:val="PargrafodaLista"/>
        <w:numPr>
          <w:ilvl w:val="0"/>
          <w:numId w:val="17"/>
        </w:numPr>
        <w:spacing w:after="7"/>
        <w:ind w:left="1134" w:right="0"/>
        <w:rPr>
          <w:rFonts w:eastAsia="Times New Roman" w:cstheme="minorHAnsi"/>
          <w:color w:val="000000"/>
          <w:sz w:val="28"/>
          <w:szCs w:val="28"/>
          <w:lang w:eastAsia="pt-PT"/>
        </w:rPr>
      </w:pPr>
      <w:r w:rsidRPr="00607286">
        <w:rPr>
          <w:rFonts w:eastAsia="Times New Roman" w:cstheme="minorHAnsi"/>
          <w:color w:val="000000"/>
          <w:sz w:val="28"/>
          <w:szCs w:val="28"/>
          <w:lang w:eastAsia="pt-PT"/>
        </w:rPr>
        <w:t xml:space="preserve">A representação dos Alunos do Ensino Secundário é em número de um por turma e é garantida pelos alunos Delegados de Turma, eleitos por voto secreto no início de cada ano letivo; </w:t>
      </w:r>
    </w:p>
    <w:p w14:paraId="17DF738C" w14:textId="1B403DD2" w:rsidR="00044985" w:rsidRPr="00607286" w:rsidRDefault="00F11E31" w:rsidP="00F92C52">
      <w:pPr>
        <w:pStyle w:val="PargrafodaLista"/>
        <w:numPr>
          <w:ilvl w:val="0"/>
          <w:numId w:val="17"/>
        </w:numPr>
        <w:spacing w:after="7"/>
        <w:ind w:left="1134" w:right="0"/>
        <w:rPr>
          <w:rFonts w:eastAsia="Times New Roman" w:cstheme="minorHAnsi"/>
          <w:color w:val="000000"/>
          <w:sz w:val="28"/>
          <w:szCs w:val="28"/>
          <w:lang w:eastAsia="pt-PT"/>
        </w:rPr>
      </w:pPr>
      <w:r w:rsidRPr="00607286">
        <w:rPr>
          <w:rFonts w:eastAsia="Times New Roman" w:cstheme="minorHAnsi"/>
          <w:color w:val="000000"/>
          <w:sz w:val="28"/>
          <w:szCs w:val="28"/>
          <w:lang w:eastAsia="pt-PT"/>
        </w:rPr>
        <w:t xml:space="preserve">O processo eleitoral deste órgão será coordenado pela Assembleia de Escola com o apoio da Comissão Eleitoral. </w:t>
      </w:r>
    </w:p>
    <w:p w14:paraId="409A6B0A" w14:textId="77777777" w:rsidR="00B043BF" w:rsidRPr="004C5852" w:rsidRDefault="00B043BF" w:rsidP="00B043BF">
      <w:pPr>
        <w:pStyle w:val="PargrafodaLista"/>
        <w:spacing w:after="7"/>
        <w:ind w:left="1134" w:right="0"/>
        <w:rPr>
          <w:rFonts w:eastAsia="Times New Roman" w:cstheme="minorHAnsi"/>
          <w:color w:val="000000"/>
          <w:sz w:val="28"/>
          <w:szCs w:val="28"/>
          <w:lang w:eastAsia="pt-PT"/>
        </w:rPr>
      </w:pPr>
    </w:p>
    <w:p w14:paraId="272AB00B" w14:textId="2A60B1B2" w:rsidR="00881E75" w:rsidRPr="004C5852" w:rsidRDefault="009D44E7" w:rsidP="003B1AAD">
      <w:pPr>
        <w:keepNext/>
        <w:keepLines/>
        <w:spacing w:after="0" w:line="240" w:lineRule="auto"/>
        <w:ind w:left="11" w:right="0" w:hanging="11"/>
        <w:jc w:val="center"/>
        <w:outlineLvl w:val="4"/>
        <w:rPr>
          <w:rFonts w:eastAsia="Times New Roman" w:cstheme="minorHAnsi"/>
          <w:b/>
          <w:color w:val="000000"/>
          <w:sz w:val="28"/>
          <w:szCs w:val="28"/>
          <w:lang w:eastAsia="pt-PT"/>
        </w:rPr>
      </w:pPr>
      <w:bookmarkStart w:id="123" w:name="_Toc171696058"/>
      <w:r w:rsidRPr="004C5852">
        <w:rPr>
          <w:rFonts w:eastAsia="Times New Roman" w:cstheme="minorHAnsi"/>
          <w:b/>
          <w:color w:val="000000"/>
          <w:sz w:val="28"/>
          <w:szCs w:val="28"/>
          <w:lang w:eastAsia="pt-PT"/>
        </w:rPr>
        <w:t xml:space="preserve">Artigo </w:t>
      </w:r>
      <w:r w:rsidR="000B3A3B">
        <w:rPr>
          <w:rFonts w:eastAsia="Times New Roman" w:cstheme="minorHAnsi"/>
          <w:b/>
          <w:color w:val="000000"/>
          <w:sz w:val="28"/>
          <w:szCs w:val="28"/>
          <w:lang w:eastAsia="pt-PT"/>
        </w:rPr>
        <w:t>39</w:t>
      </w:r>
      <w:r w:rsidRPr="004C5852">
        <w:rPr>
          <w:rFonts w:eastAsia="Times New Roman" w:cstheme="minorHAnsi"/>
          <w:b/>
          <w:color w:val="000000"/>
          <w:sz w:val="28"/>
          <w:szCs w:val="28"/>
          <w:lang w:eastAsia="pt-PT"/>
        </w:rPr>
        <w:t>.º</w:t>
      </w:r>
      <w:bookmarkEnd w:id="123"/>
      <w:r w:rsidR="00881E75" w:rsidRPr="004C5852">
        <w:rPr>
          <w:rFonts w:eastAsia="Times New Roman" w:cstheme="minorHAnsi"/>
          <w:b/>
          <w:color w:val="000000"/>
          <w:sz w:val="28"/>
          <w:szCs w:val="28"/>
          <w:lang w:eastAsia="pt-PT"/>
        </w:rPr>
        <w:t xml:space="preserve"> </w:t>
      </w:r>
    </w:p>
    <w:p w14:paraId="7260799A" w14:textId="202B40F3" w:rsidR="009D44E7" w:rsidRPr="004C5852" w:rsidRDefault="009D44E7" w:rsidP="003B1AAD">
      <w:pPr>
        <w:keepNext/>
        <w:keepLines/>
        <w:spacing w:after="0" w:line="240" w:lineRule="auto"/>
        <w:ind w:left="11" w:right="0" w:hanging="11"/>
        <w:jc w:val="center"/>
        <w:outlineLvl w:val="4"/>
        <w:rPr>
          <w:rFonts w:eastAsia="Times New Roman" w:cstheme="minorHAnsi"/>
          <w:b/>
          <w:color w:val="000000"/>
          <w:sz w:val="28"/>
          <w:szCs w:val="28"/>
          <w:lang w:eastAsia="pt-PT"/>
        </w:rPr>
      </w:pPr>
      <w:bookmarkStart w:id="124" w:name="_Toc171696059"/>
      <w:r w:rsidRPr="004C5852">
        <w:rPr>
          <w:rFonts w:eastAsia="Times New Roman" w:cstheme="minorHAnsi"/>
          <w:b/>
          <w:color w:val="000000"/>
          <w:sz w:val="28"/>
          <w:szCs w:val="28"/>
          <w:lang w:eastAsia="pt-PT"/>
        </w:rPr>
        <w:t>Para a Associação de Estudantes</w:t>
      </w:r>
      <w:bookmarkEnd w:id="124"/>
    </w:p>
    <w:p w14:paraId="1CCE8DE7" w14:textId="77777777" w:rsidR="00B043BF" w:rsidRPr="004C5852" w:rsidRDefault="00B043BF" w:rsidP="003B1AAD">
      <w:pPr>
        <w:keepNext/>
        <w:keepLines/>
        <w:spacing w:after="0" w:line="240" w:lineRule="auto"/>
        <w:ind w:left="11" w:right="0" w:hanging="11"/>
        <w:jc w:val="center"/>
        <w:outlineLvl w:val="4"/>
        <w:rPr>
          <w:rFonts w:eastAsia="Times New Roman" w:cstheme="minorHAnsi"/>
          <w:color w:val="000000"/>
          <w:sz w:val="28"/>
          <w:szCs w:val="28"/>
          <w:lang w:eastAsia="pt-PT"/>
        </w:rPr>
      </w:pPr>
    </w:p>
    <w:p w14:paraId="2108BF3E" w14:textId="0A906660" w:rsidR="009D44E7" w:rsidRPr="004C5852" w:rsidRDefault="00676698" w:rsidP="009C75A8">
      <w:pPr>
        <w:pStyle w:val="PargrafodaLista"/>
        <w:spacing w:after="120"/>
        <w:ind w:left="0"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1- </w:t>
      </w:r>
      <w:r w:rsidR="009D44E7" w:rsidRPr="004C5852">
        <w:rPr>
          <w:rFonts w:eastAsia="Times New Roman" w:cstheme="minorHAnsi"/>
          <w:color w:val="000000"/>
          <w:sz w:val="28"/>
          <w:szCs w:val="28"/>
          <w:lang w:eastAsia="pt-PT"/>
        </w:rPr>
        <w:t>A formação de listas à Associação de Estudantes da Escola decorrerá na primeira quinzena de outubro. Estas listas serão entregues</w:t>
      </w:r>
      <w:r w:rsidR="00F92C52" w:rsidRPr="004C5852">
        <w:rPr>
          <w:rFonts w:eastAsia="Times New Roman" w:cstheme="minorHAnsi"/>
          <w:color w:val="000000"/>
          <w:sz w:val="28"/>
          <w:szCs w:val="28"/>
          <w:lang w:eastAsia="pt-PT"/>
        </w:rPr>
        <w:t xml:space="preserve"> nos serviços administrativos, dirigidas</w:t>
      </w:r>
      <w:r w:rsidR="009D44E7" w:rsidRPr="004C5852">
        <w:rPr>
          <w:rFonts w:eastAsia="Times New Roman" w:cstheme="minorHAnsi"/>
          <w:color w:val="000000"/>
          <w:sz w:val="28"/>
          <w:szCs w:val="28"/>
          <w:lang w:eastAsia="pt-PT"/>
        </w:rPr>
        <w:t xml:space="preserve"> à Comissão Eleitoral que organizará e super</w:t>
      </w:r>
      <w:r w:rsidR="005E109A" w:rsidRPr="004C5852">
        <w:rPr>
          <w:rFonts w:eastAsia="Times New Roman" w:cstheme="minorHAnsi"/>
          <w:color w:val="000000"/>
          <w:sz w:val="28"/>
          <w:szCs w:val="28"/>
          <w:lang w:eastAsia="pt-PT"/>
        </w:rPr>
        <w:t>visionará o processo eleitoral</w:t>
      </w:r>
      <w:r w:rsidR="000D77D7" w:rsidRPr="004C5852">
        <w:rPr>
          <w:rFonts w:eastAsia="Times New Roman" w:cstheme="minorHAnsi"/>
          <w:color w:val="000000"/>
          <w:sz w:val="28"/>
          <w:szCs w:val="28"/>
          <w:lang w:eastAsia="pt-PT"/>
        </w:rPr>
        <w:t>;</w:t>
      </w:r>
    </w:p>
    <w:p w14:paraId="679D71C8" w14:textId="58A5DB53" w:rsidR="000D77D7" w:rsidRPr="004C5852" w:rsidRDefault="00676698" w:rsidP="009C75A8">
      <w:pPr>
        <w:spacing w:after="120"/>
        <w:ind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lastRenderedPageBreak/>
        <w:t xml:space="preserve">2- </w:t>
      </w:r>
      <w:r w:rsidR="009D44E7" w:rsidRPr="004C5852">
        <w:rPr>
          <w:rFonts w:eastAsia="Times New Roman" w:cstheme="minorHAnsi"/>
          <w:color w:val="000000"/>
          <w:sz w:val="28"/>
          <w:szCs w:val="28"/>
          <w:lang w:eastAsia="pt-PT"/>
        </w:rPr>
        <w:t xml:space="preserve">Do processo referido no ponto anterior consta a receção das listas com todos os órgãos, da lista </w:t>
      </w:r>
      <w:r w:rsidR="000D77D7" w:rsidRPr="004C5852">
        <w:rPr>
          <w:rFonts w:eastAsia="Times New Roman" w:cstheme="minorHAnsi"/>
          <w:color w:val="000000"/>
          <w:sz w:val="28"/>
          <w:szCs w:val="28"/>
          <w:lang w:eastAsia="pt-PT"/>
        </w:rPr>
        <w:t>de alunos proponentes</w:t>
      </w:r>
      <w:r w:rsidRPr="004C5852">
        <w:rPr>
          <w:rFonts w:eastAsia="Times New Roman" w:cstheme="minorHAnsi"/>
          <w:color w:val="000000"/>
          <w:sz w:val="28"/>
          <w:szCs w:val="28"/>
          <w:lang w:eastAsia="pt-PT"/>
        </w:rPr>
        <w:t xml:space="preserve"> </w:t>
      </w:r>
      <w:r w:rsidR="000D77D7" w:rsidRPr="004C5852">
        <w:rPr>
          <w:rFonts w:eastAsia="Times New Roman" w:cstheme="minorHAnsi"/>
          <w:color w:val="000000"/>
          <w:sz w:val="28"/>
          <w:szCs w:val="28"/>
          <w:lang w:eastAsia="pt-PT"/>
        </w:rPr>
        <w:t xml:space="preserve">matriculados no ano letivo a que diga respeito o ato eleitoral com 200 assinaturas </w:t>
      </w:r>
      <w:r w:rsidR="009D44E7" w:rsidRPr="004C5852">
        <w:rPr>
          <w:rFonts w:eastAsia="Times New Roman" w:cstheme="minorHAnsi"/>
          <w:color w:val="000000"/>
          <w:sz w:val="28"/>
          <w:szCs w:val="28"/>
          <w:lang w:eastAsia="pt-PT"/>
        </w:rPr>
        <w:t xml:space="preserve">e dos respetivos programas de ação, que deverão ser do conhecimento do Conselho Executivo. </w:t>
      </w:r>
    </w:p>
    <w:p w14:paraId="1E22F1B5" w14:textId="77777777" w:rsidR="00676698" w:rsidRPr="004C5852" w:rsidRDefault="00676698" w:rsidP="00676698">
      <w:pPr>
        <w:spacing w:after="120"/>
        <w:ind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3- </w:t>
      </w:r>
      <w:r w:rsidR="000D77D7" w:rsidRPr="004C5852">
        <w:rPr>
          <w:rFonts w:eastAsia="Times New Roman" w:cstheme="minorHAnsi"/>
          <w:color w:val="000000"/>
          <w:sz w:val="28"/>
          <w:szCs w:val="28"/>
          <w:lang w:eastAsia="pt-PT"/>
        </w:rPr>
        <w:t>Da lista dos proponentes deve constar o nome completo do aluno</w:t>
      </w:r>
      <w:r w:rsidR="008D29ED" w:rsidRPr="004C5852">
        <w:rPr>
          <w:rFonts w:eastAsia="Times New Roman" w:cstheme="minorHAnsi"/>
          <w:color w:val="000000"/>
          <w:sz w:val="28"/>
          <w:szCs w:val="28"/>
          <w:lang w:eastAsia="pt-PT"/>
        </w:rPr>
        <w:t>, assinatura</w:t>
      </w:r>
      <w:r w:rsidR="000D77D7" w:rsidRPr="004C5852">
        <w:rPr>
          <w:rFonts w:eastAsia="Times New Roman" w:cstheme="minorHAnsi"/>
          <w:color w:val="000000"/>
          <w:sz w:val="28"/>
          <w:szCs w:val="28"/>
          <w:lang w:eastAsia="pt-PT"/>
        </w:rPr>
        <w:t xml:space="preserve"> e respetivo número de processo;  </w:t>
      </w:r>
    </w:p>
    <w:p w14:paraId="3D9F5D62" w14:textId="77777777" w:rsidR="00676698" w:rsidRPr="004C5852" w:rsidRDefault="00676698" w:rsidP="00676698">
      <w:pPr>
        <w:spacing w:after="120"/>
        <w:ind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4- </w:t>
      </w:r>
      <w:r w:rsidR="009D44E7" w:rsidRPr="004C5852">
        <w:rPr>
          <w:rFonts w:eastAsia="Times New Roman" w:cstheme="minorHAnsi"/>
          <w:color w:val="000000"/>
          <w:sz w:val="28"/>
          <w:szCs w:val="28"/>
          <w:lang w:eastAsia="pt-PT"/>
        </w:rPr>
        <w:t xml:space="preserve">A campanha eleitoral decorrerá </w:t>
      </w:r>
      <w:r w:rsidR="0096761A" w:rsidRPr="004C5852">
        <w:rPr>
          <w:rFonts w:eastAsia="Times New Roman" w:cstheme="minorHAnsi"/>
          <w:color w:val="000000"/>
          <w:sz w:val="28"/>
          <w:szCs w:val="28"/>
          <w:lang w:eastAsia="pt-PT"/>
        </w:rPr>
        <w:t>durante os três últimos dias d</w:t>
      </w:r>
      <w:r w:rsidR="009D44E7" w:rsidRPr="004C5852">
        <w:rPr>
          <w:rFonts w:eastAsia="Times New Roman" w:cstheme="minorHAnsi"/>
          <w:color w:val="000000"/>
          <w:sz w:val="28"/>
          <w:szCs w:val="28"/>
          <w:lang w:eastAsia="pt-PT"/>
        </w:rPr>
        <w:t>a terceira semana de outubro, bem como um debate na E</w:t>
      </w:r>
      <w:r w:rsidR="008D29ED" w:rsidRPr="004C5852">
        <w:rPr>
          <w:rFonts w:eastAsia="Times New Roman" w:cstheme="minorHAnsi"/>
          <w:color w:val="000000"/>
          <w:sz w:val="28"/>
          <w:szCs w:val="28"/>
          <w:lang w:eastAsia="pt-PT"/>
        </w:rPr>
        <w:t>scola com as listas candidatas, moderado pelo Conselho Executivo.</w:t>
      </w:r>
    </w:p>
    <w:p w14:paraId="25CE4E06" w14:textId="77777777" w:rsidR="0096761A" w:rsidRPr="004C5852" w:rsidRDefault="00676698" w:rsidP="00676698">
      <w:pPr>
        <w:spacing w:after="120"/>
        <w:ind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5- </w:t>
      </w:r>
      <w:r w:rsidR="0096761A" w:rsidRPr="004C5852">
        <w:rPr>
          <w:rFonts w:eastAsia="Times New Roman" w:cstheme="minorHAnsi"/>
          <w:color w:val="000000"/>
          <w:sz w:val="28"/>
          <w:szCs w:val="28"/>
          <w:lang w:eastAsia="pt-PT"/>
        </w:rPr>
        <w:t>As listas candidatas são responsáveis pela limpeza dos espaços utilizados para campanha.</w:t>
      </w:r>
    </w:p>
    <w:p w14:paraId="7693F25A" w14:textId="337DA623" w:rsidR="009D44E7" w:rsidRPr="004C5852" w:rsidRDefault="00676698" w:rsidP="00676698">
      <w:pPr>
        <w:pStyle w:val="PargrafodaLista"/>
        <w:spacing w:after="120"/>
        <w:ind w:left="0"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6- </w:t>
      </w:r>
      <w:r w:rsidR="009D44E7" w:rsidRPr="004C5852">
        <w:rPr>
          <w:rFonts w:eastAsia="Times New Roman" w:cstheme="minorHAnsi"/>
          <w:color w:val="000000"/>
          <w:sz w:val="28"/>
          <w:szCs w:val="28"/>
          <w:lang w:eastAsia="pt-PT"/>
        </w:rPr>
        <w:t xml:space="preserve">Na última </w:t>
      </w:r>
      <w:r w:rsidR="00881E75" w:rsidRPr="004C5852">
        <w:rPr>
          <w:rFonts w:eastAsia="Times New Roman" w:cstheme="minorHAnsi"/>
          <w:color w:val="000000"/>
          <w:sz w:val="28"/>
          <w:szCs w:val="28"/>
          <w:lang w:eastAsia="pt-PT"/>
        </w:rPr>
        <w:t>quinzena</w:t>
      </w:r>
      <w:r w:rsidR="009D44E7" w:rsidRPr="004C5852">
        <w:rPr>
          <w:rFonts w:eastAsia="Times New Roman" w:cstheme="minorHAnsi"/>
          <w:color w:val="000000"/>
          <w:sz w:val="28"/>
          <w:szCs w:val="28"/>
          <w:lang w:eastAsia="pt-PT"/>
        </w:rPr>
        <w:t xml:space="preserve"> de outubro</w:t>
      </w:r>
      <w:r w:rsidR="00274823">
        <w:rPr>
          <w:rFonts w:eastAsia="Times New Roman" w:cstheme="minorHAnsi"/>
          <w:color w:val="000000"/>
          <w:sz w:val="28"/>
          <w:szCs w:val="28"/>
          <w:lang w:eastAsia="pt-PT"/>
        </w:rPr>
        <w:t>,</w:t>
      </w:r>
      <w:r w:rsidR="009D44E7" w:rsidRPr="004C5852">
        <w:rPr>
          <w:rFonts w:eastAsia="Times New Roman" w:cstheme="minorHAnsi"/>
          <w:color w:val="000000"/>
          <w:sz w:val="28"/>
          <w:szCs w:val="28"/>
          <w:lang w:eastAsia="pt-PT"/>
        </w:rPr>
        <w:t xml:space="preserve"> decorrerá a eleição para a Associação de Estudantes e, caso não se verifique o resultado de uma maioria absoluta, haverá uma segunda volta no prazo de dois dias úteis. </w:t>
      </w:r>
    </w:p>
    <w:p w14:paraId="188530ED" w14:textId="765B492E" w:rsidR="0088344E" w:rsidRDefault="00676698" w:rsidP="00F92C52">
      <w:pPr>
        <w:pStyle w:val="PargrafodaLista"/>
        <w:spacing w:after="120"/>
        <w:ind w:left="0"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7- </w:t>
      </w:r>
      <w:r w:rsidR="00F81A56" w:rsidRPr="004C5852">
        <w:rPr>
          <w:rFonts w:eastAsia="Times New Roman" w:cstheme="minorHAnsi"/>
          <w:color w:val="000000"/>
          <w:sz w:val="28"/>
          <w:szCs w:val="28"/>
          <w:lang w:eastAsia="pt-PT"/>
        </w:rPr>
        <w:t>Durante a campanha para eleição</w:t>
      </w:r>
      <w:r w:rsidR="005357E0" w:rsidRPr="004C5852">
        <w:rPr>
          <w:rFonts w:eastAsia="Times New Roman" w:cstheme="minorHAnsi"/>
          <w:color w:val="000000"/>
          <w:sz w:val="28"/>
          <w:szCs w:val="28"/>
          <w:lang w:eastAsia="pt-PT"/>
        </w:rPr>
        <w:t xml:space="preserve"> da Associação</w:t>
      </w:r>
      <w:r w:rsidRPr="004C5852">
        <w:rPr>
          <w:rFonts w:eastAsia="Times New Roman" w:cstheme="minorHAnsi"/>
          <w:color w:val="000000"/>
          <w:sz w:val="28"/>
          <w:szCs w:val="28"/>
          <w:lang w:eastAsia="pt-PT"/>
        </w:rPr>
        <w:t xml:space="preserve"> </w:t>
      </w:r>
      <w:r w:rsidR="005357E0" w:rsidRPr="004C5852">
        <w:rPr>
          <w:rFonts w:eastAsia="Times New Roman" w:cstheme="minorHAnsi"/>
          <w:color w:val="000000"/>
          <w:sz w:val="28"/>
          <w:szCs w:val="28"/>
          <w:lang w:eastAsia="pt-PT"/>
        </w:rPr>
        <w:t>de Estudantes</w:t>
      </w:r>
      <w:r w:rsidR="00274823">
        <w:rPr>
          <w:rFonts w:eastAsia="Times New Roman" w:cstheme="minorHAnsi"/>
          <w:color w:val="000000"/>
          <w:sz w:val="28"/>
          <w:szCs w:val="28"/>
          <w:lang w:eastAsia="pt-PT"/>
        </w:rPr>
        <w:t>,</w:t>
      </w:r>
      <w:r w:rsidR="005357E0" w:rsidRPr="004C5852">
        <w:rPr>
          <w:rFonts w:eastAsia="Times New Roman" w:cstheme="minorHAnsi"/>
          <w:color w:val="000000"/>
          <w:sz w:val="28"/>
          <w:szCs w:val="28"/>
          <w:lang w:eastAsia="pt-PT"/>
        </w:rPr>
        <w:t xml:space="preserve"> a falta de assiduidade dos alunos envolvidos nas listas não será justificada.</w:t>
      </w:r>
    </w:p>
    <w:p w14:paraId="6B0D2705" w14:textId="77777777" w:rsidR="00B043BF" w:rsidRPr="004C5852" w:rsidRDefault="00B043BF" w:rsidP="00F92C52">
      <w:pPr>
        <w:pStyle w:val="PargrafodaLista"/>
        <w:spacing w:after="120"/>
        <w:ind w:left="0" w:right="5"/>
        <w:rPr>
          <w:rFonts w:eastAsia="Times New Roman" w:cstheme="minorHAnsi"/>
          <w:color w:val="000000"/>
          <w:sz w:val="28"/>
          <w:szCs w:val="28"/>
          <w:lang w:eastAsia="pt-PT"/>
        </w:rPr>
      </w:pPr>
    </w:p>
    <w:p w14:paraId="48B2ABEB" w14:textId="1AB70791" w:rsidR="0088344E" w:rsidRPr="004C5852" w:rsidRDefault="0088344E" w:rsidP="00372A16">
      <w:pPr>
        <w:keepNext/>
        <w:keepLines/>
        <w:spacing w:after="5" w:line="240" w:lineRule="auto"/>
        <w:ind w:left="10" w:right="10" w:hanging="10"/>
        <w:jc w:val="center"/>
        <w:outlineLvl w:val="2"/>
        <w:rPr>
          <w:rFonts w:eastAsia="Times New Roman" w:cstheme="minorHAnsi"/>
          <w:b/>
          <w:color w:val="000000"/>
          <w:sz w:val="28"/>
          <w:szCs w:val="28"/>
          <w:lang w:eastAsia="pt-PT"/>
        </w:rPr>
      </w:pPr>
      <w:bookmarkStart w:id="125" w:name="_Toc171696060"/>
      <w:r w:rsidRPr="004C5852">
        <w:rPr>
          <w:rFonts w:eastAsia="Times New Roman" w:cstheme="minorHAnsi"/>
          <w:b/>
          <w:color w:val="000000"/>
          <w:sz w:val="28"/>
          <w:szCs w:val="28"/>
          <w:lang w:eastAsia="pt-PT"/>
        </w:rPr>
        <w:t>Secção III – Estruturas de Orientação Educativa</w:t>
      </w:r>
      <w:bookmarkEnd w:id="125"/>
    </w:p>
    <w:p w14:paraId="097A3C94" w14:textId="77777777" w:rsidR="00372A16" w:rsidRPr="004C5852" w:rsidRDefault="00372A16" w:rsidP="00372A16">
      <w:pPr>
        <w:keepNext/>
        <w:keepLines/>
        <w:spacing w:after="5" w:line="240" w:lineRule="auto"/>
        <w:ind w:left="10" w:right="10" w:hanging="10"/>
        <w:jc w:val="center"/>
        <w:outlineLvl w:val="2"/>
        <w:rPr>
          <w:rFonts w:eastAsia="Times New Roman" w:cstheme="minorHAnsi"/>
          <w:color w:val="000000"/>
          <w:sz w:val="28"/>
          <w:szCs w:val="28"/>
          <w:lang w:eastAsia="pt-PT"/>
        </w:rPr>
      </w:pPr>
    </w:p>
    <w:p w14:paraId="0E7C9564" w14:textId="0DB89062" w:rsidR="00881E75" w:rsidRPr="004C5852" w:rsidRDefault="0088344E" w:rsidP="003B1AAD">
      <w:pPr>
        <w:keepNext/>
        <w:keepLines/>
        <w:spacing w:after="0" w:line="240" w:lineRule="auto"/>
        <w:ind w:left="11" w:right="0" w:hanging="11"/>
        <w:jc w:val="center"/>
        <w:outlineLvl w:val="3"/>
        <w:rPr>
          <w:rFonts w:eastAsia="Times New Roman" w:cstheme="minorHAnsi"/>
          <w:b/>
          <w:color w:val="000000"/>
          <w:sz w:val="28"/>
          <w:szCs w:val="28"/>
          <w:lang w:eastAsia="pt-PT"/>
        </w:rPr>
      </w:pPr>
      <w:bookmarkStart w:id="126" w:name="_Toc171696061"/>
      <w:r w:rsidRPr="004C5852">
        <w:rPr>
          <w:rFonts w:eastAsia="Times New Roman" w:cstheme="minorHAnsi"/>
          <w:b/>
          <w:color w:val="000000"/>
          <w:sz w:val="28"/>
          <w:szCs w:val="28"/>
          <w:lang w:eastAsia="pt-PT"/>
        </w:rPr>
        <w:t xml:space="preserve">Artigo </w:t>
      </w:r>
      <w:r w:rsidR="001C28AD" w:rsidRPr="004C5852">
        <w:rPr>
          <w:rFonts w:eastAsia="Times New Roman" w:cstheme="minorHAnsi"/>
          <w:b/>
          <w:color w:val="000000"/>
          <w:sz w:val="28"/>
          <w:szCs w:val="28"/>
          <w:lang w:eastAsia="pt-PT"/>
        </w:rPr>
        <w:t>4</w:t>
      </w:r>
      <w:r w:rsidR="000B3A3B">
        <w:rPr>
          <w:rFonts w:eastAsia="Times New Roman" w:cstheme="minorHAnsi"/>
          <w:b/>
          <w:color w:val="000000"/>
          <w:sz w:val="28"/>
          <w:szCs w:val="28"/>
          <w:lang w:eastAsia="pt-PT"/>
        </w:rPr>
        <w:t>0</w:t>
      </w:r>
      <w:r w:rsidRPr="004C5852">
        <w:rPr>
          <w:rFonts w:eastAsia="Times New Roman" w:cstheme="minorHAnsi"/>
          <w:b/>
          <w:color w:val="000000"/>
          <w:sz w:val="28"/>
          <w:szCs w:val="28"/>
          <w:lang w:eastAsia="pt-PT"/>
        </w:rPr>
        <w:t>.º</w:t>
      </w:r>
      <w:bookmarkEnd w:id="126"/>
      <w:r w:rsidR="00881E75" w:rsidRPr="004C5852">
        <w:rPr>
          <w:rFonts w:eastAsia="Times New Roman" w:cstheme="minorHAnsi"/>
          <w:b/>
          <w:color w:val="000000"/>
          <w:sz w:val="28"/>
          <w:szCs w:val="28"/>
          <w:lang w:eastAsia="pt-PT"/>
        </w:rPr>
        <w:t xml:space="preserve"> </w:t>
      </w:r>
    </w:p>
    <w:p w14:paraId="3172A3F4" w14:textId="6EECC5C1" w:rsidR="0088344E" w:rsidRPr="004C5852" w:rsidRDefault="00783C1B" w:rsidP="003B1AAD">
      <w:pPr>
        <w:keepNext/>
        <w:keepLines/>
        <w:spacing w:after="0" w:line="240" w:lineRule="auto"/>
        <w:ind w:left="11" w:right="0" w:hanging="11"/>
        <w:jc w:val="center"/>
        <w:outlineLvl w:val="3"/>
        <w:rPr>
          <w:rFonts w:eastAsia="Times New Roman" w:cstheme="minorHAnsi"/>
          <w:b/>
          <w:color w:val="000000"/>
          <w:sz w:val="28"/>
          <w:szCs w:val="28"/>
          <w:lang w:eastAsia="pt-PT"/>
        </w:rPr>
      </w:pPr>
      <w:r w:rsidRPr="004C5852">
        <w:rPr>
          <w:rFonts w:eastAsia="Times New Roman" w:cstheme="minorHAnsi"/>
          <w:b/>
          <w:color w:val="000000"/>
          <w:sz w:val="28"/>
          <w:szCs w:val="28"/>
          <w:lang w:eastAsia="pt-PT"/>
        </w:rPr>
        <w:t xml:space="preserve"> </w:t>
      </w:r>
      <w:bookmarkStart w:id="127" w:name="_Toc528588473"/>
      <w:bookmarkStart w:id="128" w:name="_Toc171696062"/>
      <w:r w:rsidR="0088344E" w:rsidRPr="004C5852">
        <w:rPr>
          <w:rFonts w:eastAsia="Times New Roman" w:cstheme="minorHAnsi"/>
          <w:b/>
          <w:color w:val="000000"/>
          <w:sz w:val="28"/>
          <w:szCs w:val="28"/>
          <w:lang w:eastAsia="pt-PT"/>
        </w:rPr>
        <w:t>Estruturas próprias</w:t>
      </w:r>
      <w:bookmarkEnd w:id="127"/>
      <w:bookmarkEnd w:id="128"/>
    </w:p>
    <w:p w14:paraId="1608853C" w14:textId="77777777" w:rsidR="003B1AAD" w:rsidRPr="004C5852" w:rsidRDefault="003B1AAD" w:rsidP="003B1AAD">
      <w:pPr>
        <w:keepNext/>
        <w:keepLines/>
        <w:spacing w:after="0" w:line="240" w:lineRule="auto"/>
        <w:ind w:left="11" w:right="0" w:hanging="11"/>
        <w:jc w:val="center"/>
        <w:outlineLvl w:val="3"/>
        <w:rPr>
          <w:rFonts w:eastAsia="Times New Roman" w:cstheme="minorHAnsi"/>
          <w:color w:val="000000"/>
          <w:sz w:val="28"/>
          <w:szCs w:val="28"/>
          <w:lang w:eastAsia="pt-PT"/>
        </w:rPr>
      </w:pPr>
    </w:p>
    <w:p w14:paraId="5FEC0E1C" w14:textId="77777777" w:rsidR="0088344E" w:rsidRPr="004C5852" w:rsidRDefault="003F2CFF" w:rsidP="009C75A8">
      <w:pPr>
        <w:pStyle w:val="PargrafodaLista"/>
        <w:ind w:left="0"/>
        <w:rPr>
          <w:rFonts w:eastAsia="Times New Roman" w:cstheme="minorHAnsi"/>
          <w:color w:val="000000"/>
          <w:sz w:val="28"/>
          <w:szCs w:val="28"/>
          <w:lang w:eastAsia="pt-PT"/>
        </w:rPr>
      </w:pPr>
      <w:r w:rsidRPr="004C5852">
        <w:rPr>
          <w:rFonts w:eastAsia="Times New Roman" w:cstheme="minorHAnsi"/>
          <w:color w:val="000000"/>
          <w:sz w:val="28"/>
          <w:szCs w:val="28"/>
          <w:lang w:eastAsia="pt-PT"/>
        </w:rPr>
        <w:t>1-</w:t>
      </w:r>
      <w:r w:rsidR="0088344E" w:rsidRPr="004C5852">
        <w:rPr>
          <w:rFonts w:eastAsia="Times New Roman" w:cstheme="minorHAnsi"/>
          <w:color w:val="000000"/>
          <w:sz w:val="28"/>
          <w:szCs w:val="28"/>
          <w:lang w:eastAsia="pt-PT"/>
        </w:rPr>
        <w:t xml:space="preserve"> Para o desempenho das atribuições que a Lei e este Regulamento lhe confere, a Escola tem as seguintes estruturas de orientação educativa: </w:t>
      </w:r>
    </w:p>
    <w:p w14:paraId="7DE634AA" w14:textId="77777777" w:rsidR="0088344E" w:rsidRPr="004C5852" w:rsidRDefault="003748C8" w:rsidP="00EF6003">
      <w:pPr>
        <w:pStyle w:val="PargrafodaLista"/>
        <w:numPr>
          <w:ilvl w:val="0"/>
          <w:numId w:val="20"/>
        </w:numPr>
        <w:spacing w:after="7"/>
        <w:ind w:left="1208" w:right="5"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Departamentos C</w:t>
      </w:r>
      <w:r w:rsidR="0088344E" w:rsidRPr="004C5852">
        <w:rPr>
          <w:rFonts w:eastAsia="Times New Roman" w:cstheme="minorHAnsi"/>
          <w:color w:val="000000"/>
          <w:sz w:val="28"/>
          <w:szCs w:val="28"/>
          <w:lang w:eastAsia="pt-PT"/>
        </w:rPr>
        <w:t xml:space="preserve">urriculares; </w:t>
      </w:r>
    </w:p>
    <w:p w14:paraId="037F5E90" w14:textId="77777777" w:rsidR="0088344E" w:rsidRPr="004C5852" w:rsidRDefault="0088344E" w:rsidP="00EF6003">
      <w:pPr>
        <w:pStyle w:val="PargrafodaLista"/>
        <w:numPr>
          <w:ilvl w:val="0"/>
          <w:numId w:val="20"/>
        </w:numPr>
        <w:spacing w:after="7"/>
        <w:ind w:left="1208" w:right="5"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Consel</w:t>
      </w:r>
      <w:r w:rsidR="003748C8" w:rsidRPr="004C5852">
        <w:rPr>
          <w:rFonts w:eastAsia="Times New Roman" w:cstheme="minorHAnsi"/>
          <w:color w:val="000000"/>
          <w:sz w:val="28"/>
          <w:szCs w:val="28"/>
          <w:lang w:eastAsia="pt-PT"/>
        </w:rPr>
        <w:t>hos de Diretores de T</w:t>
      </w:r>
      <w:r w:rsidRPr="004C5852">
        <w:rPr>
          <w:rFonts w:eastAsia="Times New Roman" w:cstheme="minorHAnsi"/>
          <w:color w:val="000000"/>
          <w:sz w:val="28"/>
          <w:szCs w:val="28"/>
          <w:lang w:eastAsia="pt-PT"/>
        </w:rPr>
        <w:t xml:space="preserve">urma; </w:t>
      </w:r>
    </w:p>
    <w:p w14:paraId="485B7714" w14:textId="77777777" w:rsidR="0088344E" w:rsidRPr="004C5852" w:rsidRDefault="003748C8" w:rsidP="00EF6003">
      <w:pPr>
        <w:pStyle w:val="PargrafodaLista"/>
        <w:numPr>
          <w:ilvl w:val="0"/>
          <w:numId w:val="20"/>
        </w:numPr>
        <w:spacing w:after="7"/>
        <w:ind w:left="1208"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lastRenderedPageBreak/>
        <w:t>Conselhos de T</w:t>
      </w:r>
      <w:r w:rsidR="0088344E" w:rsidRPr="004C5852">
        <w:rPr>
          <w:rFonts w:eastAsia="Times New Roman" w:cstheme="minorHAnsi"/>
          <w:color w:val="000000"/>
          <w:sz w:val="28"/>
          <w:szCs w:val="28"/>
          <w:lang w:eastAsia="pt-PT"/>
        </w:rPr>
        <w:t xml:space="preserve">urma; </w:t>
      </w:r>
    </w:p>
    <w:p w14:paraId="77F42004" w14:textId="77777777" w:rsidR="0088344E" w:rsidRPr="004C5852" w:rsidRDefault="0088344E" w:rsidP="00EF6003">
      <w:pPr>
        <w:pStyle w:val="PargrafodaLista"/>
        <w:numPr>
          <w:ilvl w:val="0"/>
          <w:numId w:val="20"/>
        </w:numPr>
        <w:spacing w:after="7"/>
        <w:ind w:left="1208"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Gabinete de</w:t>
      </w:r>
      <w:r w:rsidR="000D77D7" w:rsidRPr="004C5852">
        <w:rPr>
          <w:rFonts w:eastAsia="Times New Roman" w:cstheme="minorHAnsi"/>
          <w:color w:val="000000"/>
          <w:sz w:val="28"/>
          <w:szCs w:val="28"/>
          <w:lang w:eastAsia="pt-PT"/>
        </w:rPr>
        <w:t xml:space="preserve"> Mediação Escolar</w:t>
      </w:r>
      <w:r w:rsidRPr="004C5852">
        <w:rPr>
          <w:rFonts w:eastAsia="Times New Roman" w:cstheme="minorHAnsi"/>
          <w:color w:val="000000"/>
          <w:sz w:val="28"/>
          <w:szCs w:val="28"/>
          <w:lang w:eastAsia="pt-PT"/>
        </w:rPr>
        <w:t xml:space="preserve">; </w:t>
      </w:r>
    </w:p>
    <w:p w14:paraId="6B7D2CEA" w14:textId="77777777" w:rsidR="0088344E" w:rsidRPr="004C5852" w:rsidRDefault="0088344E" w:rsidP="00EF6003">
      <w:pPr>
        <w:pStyle w:val="PargrafodaLista"/>
        <w:numPr>
          <w:ilvl w:val="0"/>
          <w:numId w:val="20"/>
        </w:numPr>
        <w:spacing w:after="7"/>
        <w:ind w:left="1208"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Biblioteca Escolar / Centro de Recursos; </w:t>
      </w:r>
    </w:p>
    <w:p w14:paraId="3C3109C4" w14:textId="77777777" w:rsidR="0088344E" w:rsidRPr="004C5852" w:rsidRDefault="0088344E" w:rsidP="00EF6003">
      <w:pPr>
        <w:pStyle w:val="PargrafodaLista"/>
        <w:numPr>
          <w:ilvl w:val="0"/>
          <w:numId w:val="20"/>
        </w:numPr>
        <w:spacing w:after="7"/>
        <w:ind w:left="1208"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Serviço de Psicologia e Orientação;</w:t>
      </w:r>
    </w:p>
    <w:p w14:paraId="40506850" w14:textId="77777777" w:rsidR="0088344E" w:rsidRPr="004C5852" w:rsidRDefault="0088344E" w:rsidP="00EF6003">
      <w:pPr>
        <w:pStyle w:val="PargrafodaLista"/>
        <w:numPr>
          <w:ilvl w:val="0"/>
          <w:numId w:val="20"/>
        </w:numPr>
        <w:spacing w:after="7"/>
        <w:ind w:left="1208"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Núcleo de Educação Especial;</w:t>
      </w:r>
    </w:p>
    <w:p w14:paraId="67BEA32C" w14:textId="77777777" w:rsidR="0088344E" w:rsidRPr="004C5852" w:rsidRDefault="00D76BBB" w:rsidP="00EF6003">
      <w:pPr>
        <w:pStyle w:val="PargrafodaLista"/>
        <w:numPr>
          <w:ilvl w:val="0"/>
          <w:numId w:val="20"/>
        </w:numPr>
        <w:spacing w:after="7"/>
        <w:ind w:left="1208"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Entidade Formadora;</w:t>
      </w:r>
    </w:p>
    <w:p w14:paraId="1786AE39" w14:textId="3AE5C735" w:rsidR="00D76BBB" w:rsidRDefault="003748C8" w:rsidP="00EF6003">
      <w:pPr>
        <w:pStyle w:val="PargrafodaLista"/>
        <w:numPr>
          <w:ilvl w:val="0"/>
          <w:numId w:val="20"/>
        </w:numPr>
        <w:spacing w:after="7"/>
        <w:ind w:left="1208"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Comissão Coordenadora da Avaliação do D</w:t>
      </w:r>
      <w:r w:rsidR="00D76BBB" w:rsidRPr="004C5852">
        <w:rPr>
          <w:rFonts w:eastAsia="Times New Roman" w:cstheme="minorHAnsi"/>
          <w:color w:val="000000"/>
          <w:sz w:val="28"/>
          <w:szCs w:val="28"/>
          <w:lang w:eastAsia="pt-PT"/>
        </w:rPr>
        <w:t xml:space="preserve">esempenho </w:t>
      </w:r>
      <w:r w:rsidRPr="004C5852">
        <w:rPr>
          <w:rFonts w:eastAsia="Times New Roman" w:cstheme="minorHAnsi"/>
          <w:color w:val="000000"/>
          <w:sz w:val="28"/>
          <w:szCs w:val="28"/>
          <w:lang w:eastAsia="pt-PT"/>
        </w:rPr>
        <w:t>do Pessoal D</w:t>
      </w:r>
      <w:r w:rsidR="00D76BBB" w:rsidRPr="004C5852">
        <w:rPr>
          <w:rFonts w:eastAsia="Times New Roman" w:cstheme="minorHAnsi"/>
          <w:color w:val="000000"/>
          <w:sz w:val="28"/>
          <w:szCs w:val="28"/>
          <w:lang w:eastAsia="pt-PT"/>
        </w:rPr>
        <w:t>ocente</w:t>
      </w:r>
      <w:r w:rsidR="008C0976">
        <w:rPr>
          <w:rFonts w:eastAsia="Times New Roman" w:cstheme="minorHAnsi"/>
          <w:color w:val="000000"/>
          <w:sz w:val="28"/>
          <w:szCs w:val="28"/>
          <w:lang w:eastAsia="pt-PT"/>
        </w:rPr>
        <w:t>;</w:t>
      </w:r>
    </w:p>
    <w:p w14:paraId="24D66F04" w14:textId="65382DA8" w:rsidR="0088344E" w:rsidRPr="00BC6392" w:rsidRDefault="00FC47B9" w:rsidP="00EF6003">
      <w:pPr>
        <w:pStyle w:val="PargrafodaLista"/>
        <w:numPr>
          <w:ilvl w:val="0"/>
          <w:numId w:val="20"/>
        </w:numPr>
        <w:spacing w:after="7"/>
        <w:ind w:left="1208" w:hanging="357"/>
        <w:rPr>
          <w:rFonts w:eastAsia="Times New Roman" w:cstheme="minorHAnsi"/>
          <w:color w:val="000000"/>
          <w:sz w:val="28"/>
          <w:szCs w:val="28"/>
          <w:lang w:eastAsia="pt-PT"/>
        </w:rPr>
      </w:pPr>
      <w:r w:rsidRPr="00BC6392">
        <w:rPr>
          <w:rFonts w:cstheme="minorHAnsi"/>
          <w:spacing w:val="-7"/>
          <w:sz w:val="28"/>
          <w:szCs w:val="28"/>
        </w:rPr>
        <w:t>Equipa Multidisciplinar de Apoio à Educação Inclusiva.</w:t>
      </w:r>
    </w:p>
    <w:p w14:paraId="373C79F2" w14:textId="77777777" w:rsidR="00BC6392" w:rsidRPr="00BC6392" w:rsidRDefault="00BC6392" w:rsidP="00BC6392">
      <w:pPr>
        <w:pStyle w:val="PargrafodaLista"/>
        <w:spacing w:after="7"/>
        <w:ind w:left="1208"/>
        <w:rPr>
          <w:rFonts w:eastAsia="Times New Roman" w:cstheme="minorHAnsi"/>
          <w:color w:val="000000"/>
          <w:sz w:val="28"/>
          <w:szCs w:val="28"/>
          <w:lang w:eastAsia="pt-PT"/>
        </w:rPr>
      </w:pPr>
    </w:p>
    <w:p w14:paraId="7712EE51" w14:textId="77777777" w:rsidR="00D76BBB" w:rsidRPr="004C5852" w:rsidRDefault="00D76BBB" w:rsidP="009C75A8">
      <w:pPr>
        <w:spacing w:after="120"/>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3- A Comissão indicada na alínea i) é composta por cinco elementos.</w:t>
      </w:r>
    </w:p>
    <w:p w14:paraId="382E05AF" w14:textId="10ED82C8" w:rsidR="001E25F0" w:rsidRPr="00B043BF" w:rsidRDefault="00D76BBB" w:rsidP="00EF6003">
      <w:pPr>
        <w:pStyle w:val="PargrafodaLista"/>
        <w:numPr>
          <w:ilvl w:val="0"/>
          <w:numId w:val="37"/>
        </w:numPr>
        <w:spacing w:after="120"/>
        <w:ind w:right="0"/>
        <w:rPr>
          <w:rFonts w:eastAsia="Times New Roman" w:cstheme="minorHAnsi"/>
          <w:color w:val="000000"/>
          <w:sz w:val="28"/>
          <w:szCs w:val="28"/>
          <w:lang w:eastAsia="pt-PT"/>
        </w:rPr>
      </w:pPr>
      <w:r w:rsidRPr="00B043BF">
        <w:rPr>
          <w:rFonts w:eastAsia="Times New Roman" w:cstheme="minorHAnsi"/>
          <w:color w:val="000000"/>
          <w:sz w:val="28"/>
          <w:szCs w:val="28"/>
          <w:lang w:eastAsia="pt-PT"/>
        </w:rPr>
        <w:t>A Comissão a que se refere a alínea i), funciona conforme o previsto no artigo 9.º do Decreto Regulamentar Regional nº 8/2016</w:t>
      </w:r>
      <w:r w:rsidR="009834EE" w:rsidRPr="00B043BF">
        <w:rPr>
          <w:rFonts w:eastAsia="Times New Roman" w:cstheme="minorHAnsi"/>
          <w:color w:val="000000"/>
          <w:sz w:val="28"/>
          <w:szCs w:val="28"/>
          <w:lang w:eastAsia="pt-PT"/>
        </w:rPr>
        <w:t>/A de 28 de julho.</w:t>
      </w:r>
    </w:p>
    <w:p w14:paraId="215A528D" w14:textId="77777777" w:rsidR="00B043BF" w:rsidRPr="00B043BF" w:rsidRDefault="00B043BF" w:rsidP="00B043BF">
      <w:pPr>
        <w:pStyle w:val="PargrafodaLista"/>
        <w:spacing w:after="120"/>
        <w:ind w:right="0"/>
        <w:rPr>
          <w:rFonts w:eastAsia="Times New Roman" w:cstheme="minorHAnsi"/>
          <w:color w:val="000000"/>
          <w:sz w:val="28"/>
          <w:szCs w:val="28"/>
          <w:lang w:eastAsia="pt-PT"/>
        </w:rPr>
      </w:pPr>
    </w:p>
    <w:p w14:paraId="589CDFD7" w14:textId="325BA092" w:rsidR="001E3176" w:rsidRPr="004C5852" w:rsidRDefault="001E3176" w:rsidP="003748C8">
      <w:pPr>
        <w:keepNext/>
        <w:keepLines/>
        <w:spacing w:after="22" w:line="240" w:lineRule="auto"/>
        <w:ind w:left="1594" w:hanging="10"/>
        <w:outlineLvl w:val="2"/>
        <w:rPr>
          <w:rFonts w:eastAsia="Times New Roman" w:cstheme="minorHAnsi"/>
          <w:b/>
          <w:color w:val="000000"/>
          <w:sz w:val="28"/>
          <w:szCs w:val="28"/>
          <w:lang w:eastAsia="pt-PT"/>
        </w:rPr>
      </w:pPr>
      <w:bookmarkStart w:id="129" w:name="_Toc171696063"/>
      <w:r w:rsidRPr="004C5852">
        <w:rPr>
          <w:rFonts w:eastAsia="Times New Roman" w:cstheme="minorHAnsi"/>
          <w:b/>
          <w:color w:val="000000"/>
          <w:sz w:val="28"/>
          <w:szCs w:val="28"/>
          <w:lang w:eastAsia="pt-PT"/>
        </w:rPr>
        <w:t>Subsecção I – Departamentos Curriculares</w:t>
      </w:r>
      <w:bookmarkEnd w:id="129"/>
    </w:p>
    <w:p w14:paraId="15443012" w14:textId="77777777" w:rsidR="001E3176" w:rsidRPr="004C5852" w:rsidRDefault="001E3176" w:rsidP="003748C8">
      <w:pPr>
        <w:spacing w:after="48" w:line="240" w:lineRule="auto"/>
        <w:ind w:left="393"/>
        <w:jc w:val="center"/>
        <w:rPr>
          <w:rFonts w:eastAsia="Times New Roman" w:cstheme="minorHAnsi"/>
          <w:color w:val="000000"/>
          <w:sz w:val="28"/>
          <w:szCs w:val="28"/>
          <w:lang w:eastAsia="pt-PT"/>
        </w:rPr>
      </w:pPr>
    </w:p>
    <w:p w14:paraId="2998AD34" w14:textId="7EF340A8" w:rsidR="00881E75" w:rsidRPr="004C5852" w:rsidRDefault="001E3176" w:rsidP="00B55C35">
      <w:pPr>
        <w:keepNext/>
        <w:keepLines/>
        <w:spacing w:after="0" w:line="240" w:lineRule="auto"/>
        <w:ind w:left="11" w:right="0" w:hanging="11"/>
        <w:jc w:val="center"/>
        <w:outlineLvl w:val="3"/>
        <w:rPr>
          <w:rFonts w:eastAsia="Times New Roman" w:cstheme="minorHAnsi"/>
          <w:b/>
          <w:color w:val="000000"/>
          <w:sz w:val="28"/>
          <w:szCs w:val="28"/>
          <w:lang w:eastAsia="pt-PT"/>
        </w:rPr>
      </w:pPr>
      <w:bookmarkStart w:id="130" w:name="_Toc171696064"/>
      <w:r w:rsidRPr="004C5852">
        <w:rPr>
          <w:rFonts w:eastAsia="Times New Roman" w:cstheme="minorHAnsi"/>
          <w:b/>
          <w:color w:val="000000"/>
          <w:sz w:val="28"/>
          <w:szCs w:val="28"/>
          <w:lang w:eastAsia="pt-PT"/>
        </w:rPr>
        <w:t xml:space="preserve">Artigo </w:t>
      </w:r>
      <w:r w:rsidR="001C28AD" w:rsidRPr="004C5852">
        <w:rPr>
          <w:rFonts w:eastAsia="Times New Roman" w:cstheme="minorHAnsi"/>
          <w:b/>
          <w:color w:val="000000"/>
          <w:sz w:val="28"/>
          <w:szCs w:val="28"/>
          <w:lang w:eastAsia="pt-PT"/>
        </w:rPr>
        <w:t>4</w:t>
      </w:r>
      <w:r w:rsidR="000B3A3B">
        <w:rPr>
          <w:rFonts w:eastAsia="Times New Roman" w:cstheme="minorHAnsi"/>
          <w:b/>
          <w:color w:val="000000"/>
          <w:sz w:val="28"/>
          <w:szCs w:val="28"/>
          <w:lang w:eastAsia="pt-PT"/>
        </w:rPr>
        <w:t>1</w:t>
      </w:r>
      <w:r w:rsidRPr="004C5852">
        <w:rPr>
          <w:rFonts w:eastAsia="Times New Roman" w:cstheme="minorHAnsi"/>
          <w:b/>
          <w:color w:val="000000"/>
          <w:sz w:val="28"/>
          <w:szCs w:val="28"/>
          <w:lang w:eastAsia="pt-PT"/>
        </w:rPr>
        <w:t>.º</w:t>
      </w:r>
      <w:bookmarkStart w:id="131" w:name="_Toc528588476"/>
      <w:bookmarkEnd w:id="130"/>
      <w:r w:rsidR="00881E75" w:rsidRPr="004C5852">
        <w:rPr>
          <w:rFonts w:eastAsia="Times New Roman" w:cstheme="minorHAnsi"/>
          <w:b/>
          <w:color w:val="000000"/>
          <w:sz w:val="28"/>
          <w:szCs w:val="28"/>
          <w:lang w:eastAsia="pt-PT"/>
        </w:rPr>
        <w:t xml:space="preserve"> </w:t>
      </w:r>
    </w:p>
    <w:p w14:paraId="73F4EAC4" w14:textId="4D98CC65" w:rsidR="001E3176" w:rsidRPr="004C5852" w:rsidRDefault="001E3176" w:rsidP="00B55C35">
      <w:pPr>
        <w:keepNext/>
        <w:keepLines/>
        <w:spacing w:after="0" w:line="240" w:lineRule="auto"/>
        <w:ind w:left="11" w:right="0" w:hanging="11"/>
        <w:jc w:val="center"/>
        <w:outlineLvl w:val="3"/>
        <w:rPr>
          <w:rFonts w:eastAsia="Times New Roman" w:cstheme="minorHAnsi"/>
          <w:b/>
          <w:color w:val="000000"/>
          <w:sz w:val="28"/>
          <w:szCs w:val="28"/>
          <w:lang w:eastAsia="pt-PT"/>
        </w:rPr>
      </w:pPr>
      <w:bookmarkStart w:id="132" w:name="_Toc171696065"/>
      <w:r w:rsidRPr="004C5852">
        <w:rPr>
          <w:rFonts w:eastAsia="Times New Roman" w:cstheme="minorHAnsi"/>
          <w:b/>
          <w:color w:val="000000"/>
          <w:sz w:val="28"/>
          <w:szCs w:val="28"/>
          <w:lang w:eastAsia="pt-PT"/>
        </w:rPr>
        <w:t>Composição</w:t>
      </w:r>
      <w:bookmarkEnd w:id="131"/>
      <w:bookmarkEnd w:id="132"/>
    </w:p>
    <w:p w14:paraId="15DF654E" w14:textId="77777777" w:rsidR="00B55C35" w:rsidRPr="004C5852" w:rsidRDefault="00B55C35" w:rsidP="00B55C35">
      <w:pPr>
        <w:keepNext/>
        <w:keepLines/>
        <w:spacing w:after="0" w:line="240" w:lineRule="auto"/>
        <w:ind w:left="11" w:right="0" w:hanging="11"/>
        <w:jc w:val="center"/>
        <w:outlineLvl w:val="3"/>
        <w:rPr>
          <w:rFonts w:eastAsia="Times New Roman" w:cstheme="minorHAnsi"/>
          <w:b/>
          <w:color w:val="000000"/>
          <w:sz w:val="28"/>
          <w:szCs w:val="28"/>
          <w:lang w:eastAsia="pt-PT"/>
        </w:rPr>
      </w:pPr>
    </w:p>
    <w:p w14:paraId="363E1DCE" w14:textId="77777777" w:rsidR="001E3176" w:rsidRPr="004C5852" w:rsidRDefault="00F57938" w:rsidP="009C75A8">
      <w:pPr>
        <w:ind w:left="510" w:right="0" w:hanging="51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1 - </w:t>
      </w:r>
      <w:r w:rsidR="001E3176" w:rsidRPr="004C5852">
        <w:rPr>
          <w:rFonts w:eastAsia="Times New Roman" w:cstheme="minorHAnsi"/>
          <w:color w:val="000000"/>
          <w:sz w:val="28"/>
          <w:szCs w:val="28"/>
          <w:lang w:eastAsia="pt-PT"/>
        </w:rPr>
        <w:t xml:space="preserve">Na Escola funcionam os seguintes Departamentos Curriculares: </w:t>
      </w:r>
    </w:p>
    <w:p w14:paraId="080A31B8" w14:textId="77777777" w:rsidR="001E3176" w:rsidRPr="004C5852" w:rsidRDefault="009651F2" w:rsidP="00EF6003">
      <w:pPr>
        <w:pStyle w:val="PargrafodaLista"/>
        <w:numPr>
          <w:ilvl w:val="2"/>
          <w:numId w:val="19"/>
        </w:numPr>
        <w:ind w:left="1276"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Departamento</w:t>
      </w:r>
      <w:r w:rsidR="001E3176" w:rsidRPr="004C5852">
        <w:rPr>
          <w:rFonts w:eastAsia="Times New Roman" w:cstheme="minorHAnsi"/>
          <w:color w:val="000000"/>
          <w:sz w:val="28"/>
          <w:szCs w:val="28"/>
          <w:lang w:eastAsia="pt-PT"/>
        </w:rPr>
        <w:t xml:space="preserve"> de Português e Línguas Clássicas: Português, Latim e </w:t>
      </w:r>
      <w:r w:rsidR="00E01C41" w:rsidRPr="004C5852">
        <w:rPr>
          <w:rFonts w:eastAsia="Times New Roman" w:cstheme="minorHAnsi"/>
          <w:color w:val="000000"/>
          <w:sz w:val="28"/>
          <w:szCs w:val="28"/>
          <w:lang w:eastAsia="pt-PT"/>
        </w:rPr>
        <w:t>Grego (</w:t>
      </w:r>
      <w:r w:rsidR="001E3176" w:rsidRPr="004C5852">
        <w:rPr>
          <w:rFonts w:eastAsia="Times New Roman" w:cstheme="minorHAnsi"/>
          <w:color w:val="000000"/>
          <w:sz w:val="28"/>
          <w:szCs w:val="28"/>
          <w:lang w:eastAsia="pt-PT"/>
        </w:rPr>
        <w:t>Grupo 300</w:t>
      </w:r>
      <w:r w:rsidR="009834EE" w:rsidRPr="004C5852">
        <w:rPr>
          <w:rFonts w:eastAsia="Times New Roman" w:cstheme="minorHAnsi"/>
          <w:color w:val="000000"/>
          <w:sz w:val="28"/>
          <w:szCs w:val="28"/>
          <w:lang w:eastAsia="pt-PT"/>
        </w:rPr>
        <w:t xml:space="preserve">); </w:t>
      </w:r>
      <w:r w:rsidR="0090725B" w:rsidRPr="004C5852">
        <w:rPr>
          <w:rFonts w:eastAsia="Times New Roman" w:cstheme="minorHAnsi"/>
          <w:color w:val="000000"/>
          <w:sz w:val="28"/>
          <w:szCs w:val="28"/>
          <w:lang w:eastAsia="pt-PT"/>
        </w:rPr>
        <w:t xml:space="preserve">Português e Francês (Grupo 210); </w:t>
      </w:r>
      <w:r w:rsidR="009834EE" w:rsidRPr="004C5852">
        <w:rPr>
          <w:rFonts w:eastAsia="Times New Roman" w:cstheme="minorHAnsi"/>
          <w:color w:val="000000"/>
          <w:sz w:val="28"/>
          <w:szCs w:val="28"/>
          <w:lang w:eastAsia="pt-PT"/>
        </w:rPr>
        <w:t>Educação</w:t>
      </w:r>
      <w:r w:rsidR="001E3176" w:rsidRPr="004C5852">
        <w:rPr>
          <w:rFonts w:eastAsia="Times New Roman" w:cstheme="minorHAnsi"/>
          <w:color w:val="000000"/>
          <w:sz w:val="28"/>
          <w:szCs w:val="28"/>
          <w:lang w:eastAsia="pt-PT"/>
        </w:rPr>
        <w:t xml:space="preserve"> Especial (Grupo 700); </w:t>
      </w:r>
    </w:p>
    <w:p w14:paraId="0A221712" w14:textId="77777777" w:rsidR="001E3176" w:rsidRPr="004C5852" w:rsidRDefault="009651F2" w:rsidP="00EF6003">
      <w:pPr>
        <w:pStyle w:val="PargrafodaLista"/>
        <w:numPr>
          <w:ilvl w:val="2"/>
          <w:numId w:val="19"/>
        </w:numPr>
        <w:ind w:left="1276"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Departamento</w:t>
      </w:r>
      <w:r w:rsidR="001E3176" w:rsidRPr="004C5852">
        <w:rPr>
          <w:rFonts w:eastAsia="Times New Roman" w:cstheme="minorHAnsi"/>
          <w:color w:val="000000"/>
          <w:sz w:val="28"/>
          <w:szCs w:val="28"/>
          <w:lang w:eastAsia="pt-PT"/>
        </w:rPr>
        <w:t xml:space="preserve"> de Línguas </w:t>
      </w:r>
      <w:r w:rsidR="009834EE" w:rsidRPr="004C5852">
        <w:rPr>
          <w:rFonts w:eastAsia="Times New Roman" w:cstheme="minorHAnsi"/>
          <w:color w:val="000000"/>
          <w:sz w:val="28"/>
          <w:szCs w:val="28"/>
          <w:lang w:eastAsia="pt-PT"/>
        </w:rPr>
        <w:t>Estrangeiras</w:t>
      </w:r>
      <w:r w:rsidR="00E01C41" w:rsidRPr="004C5852">
        <w:rPr>
          <w:rFonts w:eastAsia="Times New Roman" w:cstheme="minorHAnsi"/>
          <w:color w:val="000000"/>
          <w:sz w:val="28"/>
          <w:szCs w:val="28"/>
          <w:lang w:eastAsia="pt-PT"/>
        </w:rPr>
        <w:t>: Francês</w:t>
      </w:r>
      <w:r w:rsidR="005B2279" w:rsidRPr="004C5852">
        <w:rPr>
          <w:rFonts w:eastAsia="Times New Roman" w:cstheme="minorHAnsi"/>
          <w:color w:val="000000"/>
          <w:sz w:val="28"/>
          <w:szCs w:val="28"/>
          <w:lang w:eastAsia="pt-PT"/>
        </w:rPr>
        <w:t xml:space="preserve"> (Grupo 320), Inglês (Grupo </w:t>
      </w:r>
      <w:r w:rsidR="001E3176" w:rsidRPr="004C5852">
        <w:rPr>
          <w:rFonts w:eastAsia="Times New Roman" w:cstheme="minorHAnsi"/>
          <w:color w:val="000000"/>
          <w:sz w:val="28"/>
          <w:szCs w:val="28"/>
          <w:lang w:eastAsia="pt-PT"/>
        </w:rPr>
        <w:t xml:space="preserve">330) </w:t>
      </w:r>
      <w:proofErr w:type="gramStart"/>
      <w:r w:rsidR="00E01C41" w:rsidRPr="004C5852">
        <w:rPr>
          <w:rFonts w:eastAsia="Times New Roman" w:cstheme="minorHAnsi"/>
          <w:color w:val="000000"/>
          <w:sz w:val="28"/>
          <w:szCs w:val="28"/>
          <w:lang w:eastAsia="pt-PT"/>
        </w:rPr>
        <w:t>e Alemão</w:t>
      </w:r>
      <w:proofErr w:type="gramEnd"/>
      <w:r w:rsidR="001E3176" w:rsidRPr="004C5852">
        <w:rPr>
          <w:rFonts w:eastAsia="Times New Roman" w:cstheme="minorHAnsi"/>
          <w:color w:val="000000"/>
          <w:sz w:val="28"/>
          <w:szCs w:val="28"/>
          <w:lang w:eastAsia="pt-PT"/>
        </w:rPr>
        <w:t xml:space="preserve"> (Grupo 340); </w:t>
      </w:r>
    </w:p>
    <w:p w14:paraId="58DBBBFE" w14:textId="77777777" w:rsidR="001E3176" w:rsidRPr="004C5852" w:rsidRDefault="001E3176" w:rsidP="00EF6003">
      <w:pPr>
        <w:pStyle w:val="PargrafodaLista"/>
        <w:numPr>
          <w:ilvl w:val="2"/>
          <w:numId w:val="19"/>
        </w:numPr>
        <w:ind w:left="1276"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Departamento de História e Filosofia: Educação Moral e Religiosa Católica (Grupo 290); História (Grupo 400) e Filosofia (Grupo 410);  </w:t>
      </w:r>
    </w:p>
    <w:p w14:paraId="00C7F0CB" w14:textId="77777777" w:rsidR="001E3176" w:rsidRPr="004C5852" w:rsidRDefault="001E3176" w:rsidP="00EF6003">
      <w:pPr>
        <w:pStyle w:val="PargrafodaLista"/>
        <w:numPr>
          <w:ilvl w:val="2"/>
          <w:numId w:val="19"/>
        </w:numPr>
        <w:ind w:left="1276"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lastRenderedPageBreak/>
        <w:t>Departamento de Ciências Sociais: Geogr</w:t>
      </w:r>
      <w:r w:rsidR="00E01C41" w:rsidRPr="004C5852">
        <w:rPr>
          <w:rFonts w:eastAsia="Times New Roman" w:cstheme="minorHAnsi"/>
          <w:color w:val="000000"/>
          <w:sz w:val="28"/>
          <w:szCs w:val="28"/>
          <w:lang w:eastAsia="pt-PT"/>
        </w:rPr>
        <w:t xml:space="preserve">afia (Grupo 420), Contabilidade </w:t>
      </w:r>
      <w:r w:rsidRPr="004C5852">
        <w:rPr>
          <w:rFonts w:eastAsia="Times New Roman" w:cstheme="minorHAnsi"/>
          <w:color w:val="000000"/>
          <w:sz w:val="28"/>
          <w:szCs w:val="28"/>
          <w:lang w:eastAsia="pt-PT"/>
        </w:rPr>
        <w:t xml:space="preserve">e Economia (Grupo 430); </w:t>
      </w:r>
    </w:p>
    <w:p w14:paraId="116D5658" w14:textId="77777777" w:rsidR="001E3176" w:rsidRPr="004C5852" w:rsidRDefault="009651F2" w:rsidP="00EF6003">
      <w:pPr>
        <w:pStyle w:val="PargrafodaLista"/>
        <w:numPr>
          <w:ilvl w:val="2"/>
          <w:numId w:val="19"/>
        </w:numPr>
        <w:ind w:left="1276"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Departamento</w:t>
      </w:r>
      <w:r w:rsidR="001E3176" w:rsidRPr="004C5852">
        <w:rPr>
          <w:rFonts w:eastAsia="Times New Roman" w:cstheme="minorHAnsi"/>
          <w:color w:val="000000"/>
          <w:sz w:val="28"/>
          <w:szCs w:val="28"/>
          <w:lang w:eastAsia="pt-PT"/>
        </w:rPr>
        <w:t xml:space="preserve"> de Matemática: (Grupo 500); </w:t>
      </w:r>
    </w:p>
    <w:p w14:paraId="2A962319" w14:textId="77777777" w:rsidR="003A1D31" w:rsidRPr="004C5852" w:rsidRDefault="009651F2" w:rsidP="00EF6003">
      <w:pPr>
        <w:pStyle w:val="PargrafodaLista"/>
        <w:numPr>
          <w:ilvl w:val="2"/>
          <w:numId w:val="19"/>
        </w:numPr>
        <w:ind w:left="1276"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Departamento</w:t>
      </w:r>
      <w:r w:rsidR="001E3176" w:rsidRPr="004C5852">
        <w:rPr>
          <w:rFonts w:eastAsia="Times New Roman" w:cstheme="minorHAnsi"/>
          <w:color w:val="000000"/>
          <w:sz w:val="28"/>
          <w:szCs w:val="28"/>
          <w:lang w:eastAsia="pt-PT"/>
        </w:rPr>
        <w:t xml:space="preserve"> de Ciências Físicas, Químicas e Naturais: Física e Química (Grupo 510), Biologia </w:t>
      </w:r>
      <w:r w:rsidR="00E01C41" w:rsidRPr="004C5852">
        <w:rPr>
          <w:rFonts w:eastAsia="Times New Roman" w:cstheme="minorHAnsi"/>
          <w:color w:val="000000"/>
          <w:sz w:val="28"/>
          <w:szCs w:val="28"/>
          <w:lang w:eastAsia="pt-PT"/>
        </w:rPr>
        <w:t>e Geologia (Grupo 520), Eletrote</w:t>
      </w:r>
      <w:r w:rsidR="001E3176" w:rsidRPr="004C5852">
        <w:rPr>
          <w:rFonts w:eastAsia="Times New Roman" w:cstheme="minorHAnsi"/>
          <w:color w:val="000000"/>
          <w:sz w:val="28"/>
          <w:szCs w:val="28"/>
          <w:lang w:eastAsia="pt-PT"/>
        </w:rPr>
        <w:t xml:space="preserve">cnia (Grupo 540) e Ciências Agropecuárias (Grupo 560);  </w:t>
      </w:r>
    </w:p>
    <w:p w14:paraId="5CCD2CBE" w14:textId="77777777" w:rsidR="001E3176" w:rsidRPr="004C5852" w:rsidRDefault="009651F2" w:rsidP="00EF6003">
      <w:pPr>
        <w:pStyle w:val="PargrafodaLista"/>
        <w:numPr>
          <w:ilvl w:val="2"/>
          <w:numId w:val="19"/>
        </w:numPr>
        <w:ind w:left="1276"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Departamento</w:t>
      </w:r>
      <w:r w:rsidR="001E3176" w:rsidRPr="004C5852">
        <w:rPr>
          <w:rFonts w:eastAsia="Times New Roman" w:cstheme="minorHAnsi"/>
          <w:color w:val="000000"/>
          <w:sz w:val="28"/>
          <w:szCs w:val="28"/>
          <w:lang w:eastAsia="pt-PT"/>
        </w:rPr>
        <w:t xml:space="preserve"> de Educação Artística e Tecnológica: Educação Tecnológica (Grupo 530); Informática (Grupo 550) e Artes Visua</w:t>
      </w:r>
      <w:r w:rsidR="002916E3" w:rsidRPr="004C5852">
        <w:rPr>
          <w:rFonts w:eastAsia="Times New Roman" w:cstheme="minorHAnsi"/>
          <w:color w:val="000000"/>
          <w:sz w:val="28"/>
          <w:szCs w:val="28"/>
          <w:lang w:eastAsia="pt-PT"/>
        </w:rPr>
        <w:t xml:space="preserve">is (Grupo </w:t>
      </w:r>
      <w:r w:rsidR="001E3176" w:rsidRPr="004C5852">
        <w:rPr>
          <w:rFonts w:eastAsia="Times New Roman" w:cstheme="minorHAnsi"/>
          <w:color w:val="000000"/>
          <w:sz w:val="28"/>
          <w:szCs w:val="28"/>
          <w:lang w:eastAsia="pt-PT"/>
        </w:rPr>
        <w:t xml:space="preserve">600); </w:t>
      </w:r>
    </w:p>
    <w:p w14:paraId="45FA558B" w14:textId="17E333D6" w:rsidR="005357E0" w:rsidRPr="00B043BF" w:rsidRDefault="005B2279" w:rsidP="00EF6003">
      <w:pPr>
        <w:pStyle w:val="PargrafodaLista"/>
        <w:numPr>
          <w:ilvl w:val="2"/>
          <w:numId w:val="19"/>
        </w:numPr>
        <w:ind w:left="1191"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D</w:t>
      </w:r>
      <w:r w:rsidR="009651F2" w:rsidRPr="004C5852">
        <w:rPr>
          <w:rFonts w:eastAsia="Times New Roman" w:cstheme="minorHAnsi"/>
          <w:color w:val="000000"/>
          <w:sz w:val="28"/>
          <w:szCs w:val="28"/>
          <w:lang w:eastAsia="pt-PT"/>
        </w:rPr>
        <w:t>epartamento</w:t>
      </w:r>
      <w:r w:rsidR="001E3176" w:rsidRPr="004C5852">
        <w:rPr>
          <w:rFonts w:eastAsia="Times New Roman" w:cstheme="minorHAnsi"/>
          <w:color w:val="000000"/>
          <w:sz w:val="28"/>
          <w:szCs w:val="28"/>
          <w:lang w:eastAsia="pt-PT"/>
        </w:rPr>
        <w:t xml:space="preserve"> de Educação Física e Desporto: Educação Física (Grupo 620).</w:t>
      </w:r>
    </w:p>
    <w:p w14:paraId="449F4C7F" w14:textId="23E57F4F" w:rsidR="00881E75" w:rsidRPr="004C5852" w:rsidRDefault="00A63716" w:rsidP="00B55C35">
      <w:pPr>
        <w:keepNext/>
        <w:keepLines/>
        <w:spacing w:after="0" w:line="240" w:lineRule="auto"/>
        <w:ind w:left="11" w:right="0" w:hanging="11"/>
        <w:jc w:val="center"/>
        <w:outlineLvl w:val="3"/>
        <w:rPr>
          <w:rFonts w:eastAsia="Times New Roman" w:cstheme="minorHAnsi"/>
          <w:b/>
          <w:color w:val="000000"/>
          <w:sz w:val="28"/>
          <w:szCs w:val="28"/>
          <w:lang w:eastAsia="pt-PT"/>
        </w:rPr>
      </w:pPr>
      <w:bookmarkStart w:id="133" w:name="_Toc171696066"/>
      <w:r w:rsidRPr="004C5852">
        <w:rPr>
          <w:rFonts w:eastAsia="Times New Roman" w:cstheme="minorHAnsi"/>
          <w:b/>
          <w:color w:val="000000"/>
          <w:sz w:val="28"/>
          <w:szCs w:val="28"/>
          <w:lang w:eastAsia="pt-PT"/>
        </w:rPr>
        <w:t xml:space="preserve">Artigo </w:t>
      </w:r>
      <w:r w:rsidR="001C28AD" w:rsidRPr="004C5852">
        <w:rPr>
          <w:rFonts w:eastAsia="Times New Roman" w:cstheme="minorHAnsi"/>
          <w:b/>
          <w:color w:val="000000"/>
          <w:sz w:val="28"/>
          <w:szCs w:val="28"/>
          <w:lang w:eastAsia="pt-PT"/>
        </w:rPr>
        <w:t>4</w:t>
      </w:r>
      <w:r w:rsidR="000B3A3B">
        <w:rPr>
          <w:rFonts w:eastAsia="Times New Roman" w:cstheme="minorHAnsi"/>
          <w:b/>
          <w:color w:val="000000"/>
          <w:sz w:val="28"/>
          <w:szCs w:val="28"/>
          <w:lang w:eastAsia="pt-PT"/>
        </w:rPr>
        <w:t>2</w:t>
      </w:r>
      <w:r w:rsidRPr="004C5852">
        <w:rPr>
          <w:rFonts w:eastAsia="Times New Roman" w:cstheme="minorHAnsi"/>
          <w:b/>
          <w:color w:val="000000"/>
          <w:sz w:val="28"/>
          <w:szCs w:val="28"/>
          <w:lang w:eastAsia="pt-PT"/>
        </w:rPr>
        <w:t>.º</w:t>
      </w:r>
      <w:bookmarkStart w:id="134" w:name="_Toc528588478"/>
      <w:bookmarkEnd w:id="133"/>
      <w:r w:rsidR="00881E75" w:rsidRPr="004C5852">
        <w:rPr>
          <w:rFonts w:eastAsia="Times New Roman" w:cstheme="minorHAnsi"/>
          <w:b/>
          <w:color w:val="000000"/>
          <w:sz w:val="28"/>
          <w:szCs w:val="28"/>
          <w:lang w:eastAsia="pt-PT"/>
        </w:rPr>
        <w:t xml:space="preserve"> </w:t>
      </w:r>
    </w:p>
    <w:p w14:paraId="2FB083F3" w14:textId="3CAB57FE" w:rsidR="00A63716" w:rsidRPr="004C5852" w:rsidRDefault="00A63716" w:rsidP="00B55C35">
      <w:pPr>
        <w:keepNext/>
        <w:keepLines/>
        <w:spacing w:after="0" w:line="240" w:lineRule="auto"/>
        <w:ind w:left="11" w:right="0" w:hanging="11"/>
        <w:jc w:val="center"/>
        <w:outlineLvl w:val="3"/>
        <w:rPr>
          <w:rFonts w:eastAsia="Times New Roman" w:cstheme="minorHAnsi"/>
          <w:b/>
          <w:color w:val="000000"/>
          <w:sz w:val="28"/>
          <w:szCs w:val="28"/>
          <w:lang w:eastAsia="pt-PT"/>
        </w:rPr>
      </w:pPr>
      <w:bookmarkStart w:id="135" w:name="_Toc171696067"/>
      <w:r w:rsidRPr="004C5852">
        <w:rPr>
          <w:rFonts w:eastAsia="Times New Roman" w:cstheme="minorHAnsi"/>
          <w:b/>
          <w:color w:val="000000"/>
          <w:sz w:val="28"/>
          <w:szCs w:val="28"/>
          <w:lang w:eastAsia="pt-PT"/>
        </w:rPr>
        <w:t>Coordenação dos Departamentos Curriculares</w:t>
      </w:r>
      <w:bookmarkEnd w:id="134"/>
      <w:bookmarkEnd w:id="135"/>
    </w:p>
    <w:p w14:paraId="21C2BB93" w14:textId="77777777" w:rsidR="00B55C35" w:rsidRPr="00B043BF" w:rsidRDefault="00B55C35" w:rsidP="00B55C35">
      <w:pPr>
        <w:keepNext/>
        <w:keepLines/>
        <w:spacing w:after="0" w:line="240" w:lineRule="auto"/>
        <w:ind w:left="11" w:right="0" w:hanging="11"/>
        <w:jc w:val="center"/>
        <w:outlineLvl w:val="3"/>
        <w:rPr>
          <w:rFonts w:eastAsia="Times New Roman" w:cstheme="minorHAnsi"/>
          <w:color w:val="000000"/>
          <w:sz w:val="20"/>
          <w:szCs w:val="20"/>
          <w:lang w:eastAsia="pt-PT"/>
        </w:rPr>
      </w:pPr>
    </w:p>
    <w:p w14:paraId="46A2B604" w14:textId="72A6EF93" w:rsidR="00A63716" w:rsidRPr="004C5852" w:rsidRDefault="00A63716" w:rsidP="009C75A8">
      <w:pPr>
        <w:spacing w:after="120"/>
        <w:ind w:right="0"/>
        <w:contextualSpacing/>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1 - Os Coordenadores dos Departamentos são eleitos de entre os docentes </w:t>
      </w:r>
      <w:r w:rsidRPr="007C7473">
        <w:rPr>
          <w:rFonts w:eastAsia="Times New Roman" w:cstheme="minorHAnsi"/>
          <w:color w:val="000000"/>
          <w:sz w:val="28"/>
          <w:szCs w:val="28"/>
          <w:lang w:eastAsia="pt-PT"/>
        </w:rPr>
        <w:t>profissionalizados com Contrato de Trabalho em Funções Públicas por Tempo Indeterminado</w:t>
      </w:r>
      <w:r w:rsidRPr="004C5852">
        <w:rPr>
          <w:rFonts w:eastAsia="Times New Roman" w:cstheme="minorHAnsi"/>
          <w:color w:val="000000"/>
          <w:sz w:val="28"/>
          <w:szCs w:val="28"/>
          <w:lang w:eastAsia="pt-PT"/>
        </w:rPr>
        <w:t xml:space="preserve"> que os integram, por maioria simples, para o período de três anos letivos</w:t>
      </w:r>
      <w:r w:rsidR="00FC47B9">
        <w:rPr>
          <w:rFonts w:eastAsia="Times New Roman" w:cstheme="minorHAnsi"/>
          <w:color w:val="000000"/>
          <w:sz w:val="28"/>
          <w:szCs w:val="28"/>
          <w:lang w:eastAsia="pt-PT"/>
        </w:rPr>
        <w:t xml:space="preserve">, </w:t>
      </w:r>
      <w:r w:rsidR="00FC47B9" w:rsidRPr="00BC6392">
        <w:rPr>
          <w:rFonts w:eastAsia="Times New Roman" w:cstheme="minorHAnsi"/>
          <w:color w:val="000000"/>
          <w:sz w:val="28"/>
          <w:szCs w:val="28"/>
          <w:lang w:eastAsia="pt-PT"/>
        </w:rPr>
        <w:t>coincidente com o período do mandato do Conselho Executivo</w:t>
      </w:r>
      <w:r w:rsidRPr="00BC6392">
        <w:rPr>
          <w:rFonts w:eastAsia="Times New Roman" w:cstheme="minorHAnsi"/>
          <w:color w:val="000000"/>
          <w:sz w:val="28"/>
          <w:szCs w:val="28"/>
          <w:lang w:eastAsia="pt-PT"/>
        </w:rPr>
        <w:t>,</w:t>
      </w:r>
      <w:r w:rsidRPr="004C5852">
        <w:rPr>
          <w:rFonts w:eastAsia="Times New Roman" w:cstheme="minorHAnsi"/>
          <w:color w:val="000000"/>
          <w:sz w:val="28"/>
          <w:szCs w:val="28"/>
          <w:lang w:eastAsia="pt-PT"/>
        </w:rPr>
        <w:t xml:space="preserve"> numa reunião do Departamento </w:t>
      </w:r>
      <w:r w:rsidR="00221716" w:rsidRPr="004C5852">
        <w:rPr>
          <w:rFonts w:eastAsia="Times New Roman" w:cstheme="minorHAnsi"/>
          <w:color w:val="000000"/>
          <w:sz w:val="28"/>
          <w:szCs w:val="28"/>
          <w:lang w:eastAsia="pt-PT"/>
        </w:rPr>
        <w:t xml:space="preserve">convocada </w:t>
      </w:r>
      <w:r w:rsidRPr="004C5852">
        <w:rPr>
          <w:rFonts w:eastAsia="Times New Roman" w:cstheme="minorHAnsi"/>
          <w:color w:val="000000"/>
          <w:sz w:val="28"/>
          <w:szCs w:val="28"/>
          <w:lang w:eastAsia="pt-PT"/>
        </w:rPr>
        <w:t>para o efeito pelo Coordenador cessante ou pelo Conselho Executivo no impedimento deste, nos trinta dias a</w:t>
      </w:r>
      <w:r w:rsidR="009C75A8" w:rsidRPr="004C5852">
        <w:rPr>
          <w:rFonts w:eastAsia="Times New Roman" w:cstheme="minorHAnsi"/>
          <w:color w:val="000000"/>
          <w:sz w:val="28"/>
          <w:szCs w:val="28"/>
          <w:lang w:eastAsia="pt-PT"/>
        </w:rPr>
        <w:t>nteriores à cessação do mandato.</w:t>
      </w:r>
    </w:p>
    <w:p w14:paraId="213B94C7" w14:textId="60410FA8" w:rsidR="00881E75" w:rsidRDefault="00A63716" w:rsidP="001909F8">
      <w:pPr>
        <w:pStyle w:val="PargrafodaLista"/>
        <w:numPr>
          <w:ilvl w:val="0"/>
          <w:numId w:val="3"/>
        </w:numPr>
        <w:spacing w:after="120"/>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 No início da reunião referida no número anterior, será constituída uma mesa </w:t>
      </w:r>
      <w:r w:rsidRPr="004C5852">
        <w:rPr>
          <w:rFonts w:eastAsia="Times New Roman" w:cstheme="minorHAnsi"/>
          <w:i/>
          <w:color w:val="000000"/>
          <w:sz w:val="28"/>
          <w:szCs w:val="28"/>
          <w:lang w:eastAsia="pt-PT"/>
        </w:rPr>
        <w:t>ad hoc</w:t>
      </w:r>
      <w:r w:rsidRPr="004C5852">
        <w:rPr>
          <w:rFonts w:eastAsia="Times New Roman" w:cstheme="minorHAnsi"/>
          <w:color w:val="000000"/>
          <w:sz w:val="28"/>
          <w:szCs w:val="28"/>
          <w:lang w:eastAsia="pt-PT"/>
        </w:rPr>
        <w:t xml:space="preserve"> de entre os professores presentes, composta por três membros, que presidirá a todas as operações de voto, elaborará a ata relativa ao apuramento dos resultados da votação e a remeterá, no prazo de vinte e quatro horas, ao Presidente do Conselho Executivo. </w:t>
      </w:r>
    </w:p>
    <w:p w14:paraId="3B029585" w14:textId="7A54A957" w:rsidR="00B043BF" w:rsidRDefault="00B043BF" w:rsidP="00B043BF">
      <w:pPr>
        <w:pStyle w:val="PargrafodaLista"/>
        <w:spacing w:after="120"/>
        <w:ind w:left="0" w:right="0"/>
        <w:rPr>
          <w:rFonts w:eastAsia="Times New Roman" w:cstheme="minorHAnsi"/>
          <w:color w:val="000000"/>
          <w:sz w:val="20"/>
          <w:szCs w:val="20"/>
          <w:lang w:eastAsia="pt-PT"/>
        </w:rPr>
      </w:pPr>
    </w:p>
    <w:p w14:paraId="1CF15D94" w14:textId="729FAAB0" w:rsidR="00283B92" w:rsidRDefault="00283B92" w:rsidP="00B043BF">
      <w:pPr>
        <w:pStyle w:val="PargrafodaLista"/>
        <w:spacing w:after="120"/>
        <w:ind w:left="0" w:right="0"/>
        <w:rPr>
          <w:rFonts w:eastAsia="Times New Roman" w:cstheme="minorHAnsi"/>
          <w:color w:val="000000"/>
          <w:sz w:val="20"/>
          <w:szCs w:val="20"/>
          <w:lang w:eastAsia="pt-PT"/>
        </w:rPr>
      </w:pPr>
    </w:p>
    <w:p w14:paraId="72641D6B" w14:textId="77777777" w:rsidR="00283B92" w:rsidRPr="00B043BF" w:rsidRDefault="00283B92" w:rsidP="00B043BF">
      <w:pPr>
        <w:pStyle w:val="PargrafodaLista"/>
        <w:spacing w:after="120"/>
        <w:ind w:left="0" w:right="0"/>
        <w:rPr>
          <w:rFonts w:eastAsia="Times New Roman" w:cstheme="minorHAnsi"/>
          <w:color w:val="000000"/>
          <w:sz w:val="20"/>
          <w:szCs w:val="20"/>
          <w:lang w:eastAsia="pt-PT"/>
        </w:rPr>
      </w:pPr>
    </w:p>
    <w:p w14:paraId="3254D1EC" w14:textId="76DD83F9" w:rsidR="00881E75" w:rsidRPr="004C5852" w:rsidRDefault="00881E75" w:rsidP="006815DA">
      <w:pPr>
        <w:pStyle w:val="PargrafodaLista"/>
        <w:spacing w:after="120"/>
        <w:ind w:left="0" w:right="0"/>
        <w:jc w:val="center"/>
        <w:outlineLvl w:val="1"/>
        <w:rPr>
          <w:rFonts w:eastAsia="Times New Roman" w:cstheme="minorHAnsi"/>
          <w:b/>
          <w:color w:val="000000"/>
          <w:sz w:val="28"/>
          <w:szCs w:val="28"/>
          <w:lang w:eastAsia="pt-PT"/>
        </w:rPr>
      </w:pPr>
      <w:bookmarkStart w:id="136" w:name="_Toc171696068"/>
      <w:r w:rsidRPr="004C5852">
        <w:rPr>
          <w:rFonts w:eastAsia="Times New Roman" w:cstheme="minorHAnsi"/>
          <w:b/>
          <w:color w:val="000000"/>
          <w:sz w:val="28"/>
          <w:szCs w:val="28"/>
          <w:lang w:eastAsia="pt-PT"/>
        </w:rPr>
        <w:lastRenderedPageBreak/>
        <w:t xml:space="preserve">Artigo </w:t>
      </w:r>
      <w:r w:rsidR="001C28AD" w:rsidRPr="004C5852">
        <w:rPr>
          <w:rFonts w:eastAsia="Times New Roman" w:cstheme="minorHAnsi"/>
          <w:b/>
          <w:color w:val="000000"/>
          <w:sz w:val="28"/>
          <w:szCs w:val="28"/>
          <w:lang w:eastAsia="pt-PT"/>
        </w:rPr>
        <w:t>4</w:t>
      </w:r>
      <w:r w:rsidR="000B3A3B">
        <w:rPr>
          <w:rFonts w:eastAsia="Times New Roman" w:cstheme="minorHAnsi"/>
          <w:b/>
          <w:color w:val="000000"/>
          <w:sz w:val="28"/>
          <w:szCs w:val="28"/>
          <w:lang w:eastAsia="pt-PT"/>
        </w:rPr>
        <w:t>3</w:t>
      </w:r>
      <w:r w:rsidRPr="004C5852">
        <w:rPr>
          <w:rFonts w:eastAsia="Times New Roman" w:cstheme="minorHAnsi"/>
          <w:b/>
          <w:color w:val="000000"/>
          <w:sz w:val="28"/>
          <w:szCs w:val="28"/>
          <w:lang w:eastAsia="pt-PT"/>
        </w:rPr>
        <w:t>.º</w:t>
      </w:r>
      <w:bookmarkEnd w:id="136"/>
    </w:p>
    <w:p w14:paraId="24EE9350" w14:textId="6D2EE1F6" w:rsidR="00881E75" w:rsidRDefault="00881E75" w:rsidP="006815DA">
      <w:pPr>
        <w:pStyle w:val="PargrafodaLista"/>
        <w:spacing w:after="120"/>
        <w:ind w:left="0" w:right="0"/>
        <w:jc w:val="center"/>
        <w:outlineLvl w:val="1"/>
        <w:rPr>
          <w:rFonts w:eastAsia="Times New Roman" w:cstheme="minorHAnsi"/>
          <w:b/>
          <w:color w:val="000000"/>
          <w:sz w:val="28"/>
          <w:szCs w:val="28"/>
          <w:lang w:eastAsia="pt-PT"/>
        </w:rPr>
      </w:pPr>
      <w:bookmarkStart w:id="137" w:name="_Toc171696069"/>
      <w:r w:rsidRPr="004C5852">
        <w:rPr>
          <w:rFonts w:eastAsia="Times New Roman" w:cstheme="minorHAnsi"/>
          <w:b/>
          <w:color w:val="000000"/>
          <w:sz w:val="28"/>
          <w:szCs w:val="28"/>
          <w:lang w:eastAsia="pt-PT"/>
        </w:rPr>
        <w:t>Substituição do Coordenador de Departamento Curricular no Conselho Pedagógico</w:t>
      </w:r>
      <w:bookmarkEnd w:id="137"/>
    </w:p>
    <w:p w14:paraId="3A9F819E" w14:textId="77777777" w:rsidR="00B043BF" w:rsidRPr="00B043BF" w:rsidRDefault="00B043BF" w:rsidP="00881E75">
      <w:pPr>
        <w:pStyle w:val="PargrafodaLista"/>
        <w:spacing w:after="120"/>
        <w:ind w:left="0" w:right="0"/>
        <w:jc w:val="center"/>
        <w:rPr>
          <w:rFonts w:eastAsia="Times New Roman" w:cstheme="minorHAnsi"/>
          <w:b/>
          <w:color w:val="000000"/>
          <w:sz w:val="20"/>
          <w:szCs w:val="20"/>
          <w:lang w:eastAsia="pt-PT"/>
        </w:rPr>
      </w:pPr>
    </w:p>
    <w:p w14:paraId="6BF03A39" w14:textId="2316617A" w:rsidR="00573F4C" w:rsidRPr="00BC6392" w:rsidRDefault="00573F4C" w:rsidP="00EF6003">
      <w:pPr>
        <w:pStyle w:val="PargrafodaLista"/>
        <w:numPr>
          <w:ilvl w:val="0"/>
          <w:numId w:val="25"/>
        </w:numPr>
        <w:spacing w:after="120"/>
        <w:ind w:right="0"/>
        <w:rPr>
          <w:rFonts w:eastAsia="Times New Roman" w:cstheme="minorHAnsi"/>
          <w:color w:val="000000"/>
          <w:sz w:val="28"/>
          <w:szCs w:val="28"/>
          <w:lang w:eastAsia="pt-PT"/>
        </w:rPr>
      </w:pPr>
      <w:r w:rsidRPr="00BC6392">
        <w:rPr>
          <w:rFonts w:cstheme="minorHAnsi"/>
          <w:color w:val="242424"/>
          <w:sz w:val="28"/>
          <w:szCs w:val="28"/>
          <w:shd w:val="clear" w:color="auto" w:fill="FFFFFF"/>
        </w:rPr>
        <w:t>Sempre que for previsível a falta justificada do Coordenador de Departamento Curricular, </w:t>
      </w:r>
      <w:r w:rsidRPr="00BC6392">
        <w:rPr>
          <w:rFonts w:cstheme="minorHAnsi"/>
          <w:sz w:val="28"/>
          <w:szCs w:val="28"/>
          <w:bdr w:val="none" w:sz="0" w:space="0" w:color="auto" w:frame="1"/>
          <w:shd w:val="clear" w:color="auto" w:fill="FFFFFF"/>
        </w:rPr>
        <w:t>do Coordenador da EMAEI, do Coordenador da Comissão Coordenadora da Avaliação do Pessoal Docente ou do Representante do SPO </w:t>
      </w:r>
      <w:r w:rsidRPr="00BC6392">
        <w:rPr>
          <w:rFonts w:cstheme="minorHAnsi"/>
          <w:color w:val="242424"/>
          <w:sz w:val="28"/>
          <w:szCs w:val="28"/>
          <w:shd w:val="clear" w:color="auto" w:fill="FFFFFF"/>
        </w:rPr>
        <w:t>a uma reunião do Conselho Pedagógico, este pode fazer-se representar por um colega do departamento, equipa, comissão ou serviço, sem direito a voto, que garantirá a transmissão da informação entre o Conselho Pedagógico e o Departamento Curricular, a Equipa, a Comissão ou o Serviço e vice-versa.</w:t>
      </w:r>
    </w:p>
    <w:p w14:paraId="0E7095AE" w14:textId="77777777" w:rsidR="00881E75" w:rsidRPr="004C5852" w:rsidRDefault="00881E75" w:rsidP="00881E75">
      <w:pPr>
        <w:pStyle w:val="PargrafodaLista"/>
        <w:spacing w:after="120"/>
        <w:ind w:left="0" w:right="0"/>
        <w:rPr>
          <w:rFonts w:eastAsia="Times New Roman" w:cstheme="minorHAnsi"/>
          <w:color w:val="000000"/>
          <w:sz w:val="28"/>
          <w:szCs w:val="28"/>
          <w:lang w:eastAsia="pt-PT"/>
        </w:rPr>
      </w:pPr>
    </w:p>
    <w:p w14:paraId="34850E06" w14:textId="0DC7FD64" w:rsidR="00C2214A" w:rsidRPr="004C5852" w:rsidRDefault="00746FF8" w:rsidP="009834EE">
      <w:pPr>
        <w:keepNext/>
        <w:keepLines/>
        <w:spacing w:after="28" w:line="240" w:lineRule="auto"/>
        <w:ind w:left="11" w:hanging="11"/>
        <w:jc w:val="center"/>
        <w:outlineLvl w:val="3"/>
        <w:rPr>
          <w:rFonts w:eastAsia="Times New Roman" w:cstheme="minorHAnsi"/>
          <w:b/>
          <w:color w:val="000000"/>
          <w:sz w:val="28"/>
          <w:szCs w:val="28"/>
          <w:lang w:eastAsia="pt-PT"/>
        </w:rPr>
      </w:pPr>
      <w:bookmarkStart w:id="138" w:name="_Toc171696070"/>
      <w:r w:rsidRPr="004C5852">
        <w:rPr>
          <w:rFonts w:eastAsia="Times New Roman" w:cstheme="minorHAnsi"/>
          <w:b/>
          <w:color w:val="000000"/>
          <w:sz w:val="28"/>
          <w:szCs w:val="28"/>
          <w:lang w:eastAsia="pt-PT"/>
        </w:rPr>
        <w:t xml:space="preserve">Artigo </w:t>
      </w:r>
      <w:r w:rsidR="00443C5E" w:rsidRPr="004C5852">
        <w:rPr>
          <w:rFonts w:eastAsia="Times New Roman" w:cstheme="minorHAnsi"/>
          <w:b/>
          <w:color w:val="000000"/>
          <w:sz w:val="28"/>
          <w:szCs w:val="28"/>
          <w:lang w:eastAsia="pt-PT"/>
        </w:rPr>
        <w:t>4</w:t>
      </w:r>
      <w:r w:rsidR="000B3A3B">
        <w:rPr>
          <w:rFonts w:eastAsia="Times New Roman" w:cstheme="minorHAnsi"/>
          <w:b/>
          <w:color w:val="000000"/>
          <w:sz w:val="28"/>
          <w:szCs w:val="28"/>
          <w:lang w:eastAsia="pt-PT"/>
        </w:rPr>
        <w:t>4</w:t>
      </w:r>
      <w:r w:rsidRPr="004C5852">
        <w:rPr>
          <w:rFonts w:eastAsia="Times New Roman" w:cstheme="minorHAnsi"/>
          <w:b/>
          <w:color w:val="000000"/>
          <w:sz w:val="28"/>
          <w:szCs w:val="28"/>
          <w:lang w:eastAsia="pt-PT"/>
        </w:rPr>
        <w:t>.º</w:t>
      </w:r>
      <w:bookmarkEnd w:id="138"/>
      <w:r w:rsidR="00C2214A" w:rsidRPr="004C5852">
        <w:rPr>
          <w:rFonts w:eastAsia="Times New Roman" w:cstheme="minorHAnsi"/>
          <w:b/>
          <w:color w:val="000000"/>
          <w:sz w:val="28"/>
          <w:szCs w:val="28"/>
          <w:lang w:eastAsia="pt-PT"/>
        </w:rPr>
        <w:t xml:space="preserve"> </w:t>
      </w:r>
    </w:p>
    <w:p w14:paraId="4F650DD2" w14:textId="202F75C4" w:rsidR="00746FF8" w:rsidRPr="004C5852" w:rsidRDefault="00783C1B" w:rsidP="009834EE">
      <w:pPr>
        <w:keepNext/>
        <w:keepLines/>
        <w:spacing w:after="28" w:line="240" w:lineRule="auto"/>
        <w:ind w:left="11" w:hanging="11"/>
        <w:jc w:val="center"/>
        <w:outlineLvl w:val="3"/>
        <w:rPr>
          <w:rFonts w:eastAsia="Times New Roman" w:cstheme="minorHAnsi"/>
          <w:b/>
          <w:color w:val="000000"/>
          <w:sz w:val="28"/>
          <w:szCs w:val="28"/>
          <w:lang w:eastAsia="pt-PT"/>
        </w:rPr>
      </w:pPr>
      <w:r w:rsidRPr="004C5852">
        <w:rPr>
          <w:rFonts w:eastAsia="Times New Roman" w:cstheme="minorHAnsi"/>
          <w:b/>
          <w:color w:val="000000"/>
          <w:sz w:val="28"/>
          <w:szCs w:val="28"/>
          <w:lang w:eastAsia="pt-PT"/>
        </w:rPr>
        <w:t xml:space="preserve"> </w:t>
      </w:r>
      <w:bookmarkStart w:id="139" w:name="_Toc171696071"/>
      <w:r w:rsidR="00746FF8" w:rsidRPr="004C5852">
        <w:rPr>
          <w:rFonts w:eastAsia="Times New Roman" w:cstheme="minorHAnsi"/>
          <w:b/>
          <w:color w:val="000000"/>
          <w:sz w:val="28"/>
          <w:szCs w:val="28"/>
          <w:lang w:eastAsia="pt-PT"/>
        </w:rPr>
        <w:t>Competências do Coordenador do Departamento Curricular</w:t>
      </w:r>
      <w:bookmarkEnd w:id="139"/>
    </w:p>
    <w:p w14:paraId="72D015EA" w14:textId="77777777" w:rsidR="009834EE" w:rsidRPr="00B043BF" w:rsidRDefault="009834EE" w:rsidP="009834EE">
      <w:pPr>
        <w:keepNext/>
        <w:keepLines/>
        <w:spacing w:after="28" w:line="240" w:lineRule="auto"/>
        <w:ind w:left="11" w:hanging="11"/>
        <w:jc w:val="center"/>
        <w:outlineLvl w:val="3"/>
        <w:rPr>
          <w:rFonts w:eastAsia="Times New Roman" w:cstheme="minorHAnsi"/>
          <w:b/>
          <w:color w:val="000000"/>
          <w:sz w:val="20"/>
          <w:szCs w:val="20"/>
          <w:lang w:eastAsia="pt-PT"/>
        </w:rPr>
      </w:pPr>
    </w:p>
    <w:p w14:paraId="33E5B00A" w14:textId="77777777" w:rsidR="00746FF8" w:rsidRPr="004C5852" w:rsidRDefault="002916E3" w:rsidP="009C75A8">
      <w:pPr>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1-</w:t>
      </w:r>
      <w:r w:rsidR="00746FF8" w:rsidRPr="004C5852">
        <w:rPr>
          <w:rFonts w:eastAsia="Times New Roman" w:cstheme="minorHAnsi"/>
          <w:color w:val="000000"/>
          <w:sz w:val="28"/>
          <w:szCs w:val="28"/>
          <w:lang w:eastAsia="pt-PT"/>
        </w:rPr>
        <w:t xml:space="preserve"> Para além da promoção do exercício de todas as competências atribuídas pela Lei ao Departamento, ainda compete ao Coordenador do Departamento Curricular: </w:t>
      </w:r>
    </w:p>
    <w:p w14:paraId="0D9F3731" w14:textId="77777777" w:rsidR="00746FF8" w:rsidRPr="004C5852" w:rsidRDefault="00746FF8" w:rsidP="00EF6003">
      <w:pPr>
        <w:pStyle w:val="PargrafodaLista"/>
        <w:numPr>
          <w:ilvl w:val="0"/>
          <w:numId w:val="18"/>
        </w:numPr>
        <w:spacing w:after="7"/>
        <w:ind w:left="1208" w:right="5"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Presidir às reuniões do Departamento; </w:t>
      </w:r>
    </w:p>
    <w:p w14:paraId="30151830" w14:textId="77777777" w:rsidR="00746FF8" w:rsidRPr="004C5852" w:rsidRDefault="00746FF8" w:rsidP="00EF6003">
      <w:pPr>
        <w:pStyle w:val="PargrafodaLista"/>
        <w:numPr>
          <w:ilvl w:val="0"/>
          <w:numId w:val="18"/>
        </w:numPr>
        <w:spacing w:after="7"/>
        <w:ind w:left="1208" w:right="5"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Integrar o Conselho Pedagógico; </w:t>
      </w:r>
    </w:p>
    <w:p w14:paraId="344DA48F" w14:textId="4E5AE349" w:rsidR="00746FF8" w:rsidRPr="004C5852" w:rsidRDefault="00746FF8" w:rsidP="00EF6003">
      <w:pPr>
        <w:pStyle w:val="PargrafodaLista"/>
        <w:numPr>
          <w:ilvl w:val="0"/>
          <w:numId w:val="18"/>
        </w:numPr>
        <w:spacing w:after="7"/>
        <w:ind w:left="1208" w:right="5"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Promover a participação e colaboração dos docentes do Departamento na elaboração, aplicação e monitorização do </w:t>
      </w:r>
      <w:r w:rsidR="007C7473" w:rsidRPr="00BC6392">
        <w:rPr>
          <w:rFonts w:eastAsia="Times New Roman" w:cstheme="minorHAnsi"/>
          <w:color w:val="000000"/>
          <w:sz w:val="28"/>
          <w:szCs w:val="28"/>
          <w:lang w:eastAsia="pt-PT"/>
        </w:rPr>
        <w:t>Plano de Escola</w:t>
      </w:r>
      <w:r w:rsidRPr="00BC6392">
        <w:rPr>
          <w:rFonts w:eastAsia="Times New Roman" w:cstheme="minorHAnsi"/>
          <w:color w:val="000000"/>
          <w:sz w:val="28"/>
          <w:szCs w:val="28"/>
          <w:lang w:eastAsia="pt-PT"/>
        </w:rPr>
        <w:t>;</w:t>
      </w:r>
      <w:r w:rsidRPr="004C5852">
        <w:rPr>
          <w:rFonts w:eastAsia="Times New Roman" w:cstheme="minorHAnsi"/>
          <w:color w:val="000000"/>
          <w:sz w:val="28"/>
          <w:szCs w:val="28"/>
          <w:lang w:eastAsia="pt-PT"/>
        </w:rPr>
        <w:t xml:space="preserve"> </w:t>
      </w:r>
    </w:p>
    <w:p w14:paraId="4841B373" w14:textId="53679049" w:rsidR="00746FF8" w:rsidRPr="00937CD3" w:rsidRDefault="00746FF8" w:rsidP="00EF6003">
      <w:pPr>
        <w:pStyle w:val="PargrafodaLista"/>
        <w:numPr>
          <w:ilvl w:val="0"/>
          <w:numId w:val="18"/>
        </w:numPr>
        <w:spacing w:after="7"/>
        <w:ind w:left="1208" w:right="5"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Assegurar a ligação funcional entre o Conselho Executivo, o Conselho </w:t>
      </w:r>
      <w:r w:rsidRPr="00937CD3">
        <w:rPr>
          <w:rFonts w:eastAsia="Times New Roman" w:cstheme="minorHAnsi"/>
          <w:color w:val="000000"/>
          <w:sz w:val="28"/>
          <w:szCs w:val="28"/>
          <w:lang w:eastAsia="pt-PT"/>
        </w:rPr>
        <w:t xml:space="preserve">Pedagógico e o Departamento; </w:t>
      </w:r>
    </w:p>
    <w:p w14:paraId="1B8E10DB" w14:textId="77777777" w:rsidR="00746FF8" w:rsidRPr="004C5852" w:rsidRDefault="00746FF8" w:rsidP="00EF6003">
      <w:pPr>
        <w:pStyle w:val="PargrafodaLista"/>
        <w:numPr>
          <w:ilvl w:val="0"/>
          <w:numId w:val="18"/>
        </w:numPr>
        <w:spacing w:after="7"/>
        <w:ind w:left="1208" w:right="5"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Manter organizado e atualizado um </w:t>
      </w:r>
      <w:r w:rsidRPr="004C5852">
        <w:rPr>
          <w:rFonts w:eastAsia="Times New Roman" w:cstheme="minorHAnsi"/>
          <w:i/>
          <w:color w:val="000000"/>
          <w:sz w:val="28"/>
          <w:szCs w:val="28"/>
          <w:lang w:eastAsia="pt-PT"/>
        </w:rPr>
        <w:t>dossier</w:t>
      </w:r>
      <w:r w:rsidR="00E01C41" w:rsidRPr="004C5852">
        <w:rPr>
          <w:rFonts w:eastAsia="Times New Roman" w:cstheme="minorHAnsi"/>
          <w:color w:val="000000"/>
          <w:sz w:val="28"/>
          <w:szCs w:val="28"/>
          <w:lang w:eastAsia="pt-PT"/>
        </w:rPr>
        <w:t xml:space="preserve"> de registo das atividades do </w:t>
      </w:r>
      <w:r w:rsidRPr="004C5852">
        <w:rPr>
          <w:rFonts w:eastAsia="Times New Roman" w:cstheme="minorHAnsi"/>
          <w:color w:val="000000"/>
          <w:sz w:val="28"/>
          <w:szCs w:val="28"/>
          <w:lang w:eastAsia="pt-PT"/>
        </w:rPr>
        <w:t xml:space="preserve">Departamento; </w:t>
      </w:r>
    </w:p>
    <w:p w14:paraId="34295F60" w14:textId="77777777" w:rsidR="00746FF8" w:rsidRPr="004C5852" w:rsidRDefault="00746FF8" w:rsidP="00EF6003">
      <w:pPr>
        <w:pStyle w:val="PargrafodaLista"/>
        <w:numPr>
          <w:ilvl w:val="0"/>
          <w:numId w:val="18"/>
        </w:numPr>
        <w:spacing w:after="7"/>
        <w:ind w:left="1208" w:right="5"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Assegurar a gestão e a manutenção das ins</w:t>
      </w:r>
      <w:r w:rsidR="001D5E4C" w:rsidRPr="004C5852">
        <w:rPr>
          <w:rFonts w:eastAsia="Times New Roman" w:cstheme="minorHAnsi"/>
          <w:color w:val="000000"/>
          <w:sz w:val="28"/>
          <w:szCs w:val="28"/>
          <w:lang w:eastAsia="pt-PT"/>
        </w:rPr>
        <w:t>talações e equipamentos que lhe</w:t>
      </w:r>
      <w:r w:rsidR="00676698" w:rsidRPr="004C5852">
        <w:rPr>
          <w:rFonts w:eastAsia="Times New Roman" w:cstheme="minorHAnsi"/>
          <w:color w:val="000000"/>
          <w:sz w:val="28"/>
          <w:szCs w:val="28"/>
          <w:lang w:eastAsia="pt-PT"/>
        </w:rPr>
        <w:t xml:space="preserve"> </w:t>
      </w:r>
      <w:r w:rsidRPr="004C5852">
        <w:rPr>
          <w:rFonts w:eastAsia="Times New Roman" w:cstheme="minorHAnsi"/>
          <w:color w:val="000000"/>
          <w:sz w:val="28"/>
          <w:szCs w:val="28"/>
          <w:lang w:eastAsia="pt-PT"/>
        </w:rPr>
        <w:t xml:space="preserve">estejam atribuídos; </w:t>
      </w:r>
    </w:p>
    <w:p w14:paraId="323CBA18" w14:textId="77777777" w:rsidR="00746FF8" w:rsidRPr="004C5852" w:rsidRDefault="00746FF8" w:rsidP="00EF6003">
      <w:pPr>
        <w:pStyle w:val="PargrafodaLista"/>
        <w:numPr>
          <w:ilvl w:val="0"/>
          <w:numId w:val="18"/>
        </w:numPr>
        <w:spacing w:after="7"/>
        <w:ind w:left="1208" w:right="5"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lastRenderedPageBreak/>
        <w:t xml:space="preserve">Supervisionar a organização de provas de avaliação a nível de escola do respetivo Departamento; </w:t>
      </w:r>
    </w:p>
    <w:p w14:paraId="5EBC0ADA" w14:textId="77777777" w:rsidR="00746FF8" w:rsidRPr="004C5852" w:rsidRDefault="00746FF8" w:rsidP="00EF6003">
      <w:pPr>
        <w:pStyle w:val="PargrafodaLista"/>
        <w:numPr>
          <w:ilvl w:val="0"/>
          <w:numId w:val="18"/>
        </w:numPr>
        <w:spacing w:after="7"/>
        <w:ind w:left="1208" w:right="5" w:hanging="357"/>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Avaliar o desempenho dos docentes do respetivo Departamento nas componentes letiva e não letiva. </w:t>
      </w:r>
    </w:p>
    <w:p w14:paraId="679D72F7" w14:textId="143C6FEE" w:rsidR="009811CC" w:rsidRPr="00B043BF" w:rsidRDefault="001D5E4C" w:rsidP="00B043BF">
      <w:pPr>
        <w:pStyle w:val="PargrafodaLista"/>
        <w:ind w:left="0" w:right="0"/>
        <w:rPr>
          <w:rFonts w:eastAsia="Times New Roman" w:cstheme="minorHAnsi"/>
          <w:b/>
          <w:color w:val="000000"/>
          <w:sz w:val="28"/>
          <w:szCs w:val="28"/>
          <w:lang w:eastAsia="pt-PT"/>
        </w:rPr>
      </w:pPr>
      <w:r w:rsidRPr="004C5852">
        <w:rPr>
          <w:rFonts w:eastAsia="Times New Roman" w:cstheme="minorHAnsi"/>
          <w:color w:val="000000"/>
          <w:sz w:val="28"/>
          <w:szCs w:val="28"/>
          <w:lang w:eastAsia="pt-PT"/>
        </w:rPr>
        <w:t xml:space="preserve">2- </w:t>
      </w:r>
      <w:r w:rsidR="00746FF8" w:rsidRPr="004C5852">
        <w:rPr>
          <w:rFonts w:eastAsia="Times New Roman" w:cstheme="minorHAnsi"/>
          <w:color w:val="000000"/>
          <w:sz w:val="28"/>
          <w:szCs w:val="28"/>
          <w:lang w:eastAsia="pt-PT"/>
        </w:rPr>
        <w:t xml:space="preserve">Os Coordenadores de Departamento podem, sempre que o entenderem, delegar algumas das suas competências em Adjuntos por eles indicados. </w:t>
      </w:r>
    </w:p>
    <w:p w14:paraId="1E505B81" w14:textId="70E5A25D" w:rsidR="009811CC" w:rsidRPr="004C5852" w:rsidRDefault="009811CC" w:rsidP="00372A16">
      <w:pPr>
        <w:keepNext/>
        <w:keepLines/>
        <w:spacing w:after="89" w:line="240" w:lineRule="auto"/>
        <w:ind w:left="389" w:hanging="10"/>
        <w:jc w:val="center"/>
        <w:outlineLvl w:val="2"/>
        <w:rPr>
          <w:rFonts w:eastAsia="Times New Roman" w:cstheme="minorHAnsi"/>
          <w:b/>
          <w:color w:val="000000"/>
          <w:sz w:val="28"/>
          <w:szCs w:val="28"/>
          <w:lang w:eastAsia="pt-PT"/>
        </w:rPr>
      </w:pPr>
      <w:bookmarkStart w:id="140" w:name="_Toc171696072"/>
      <w:r w:rsidRPr="004C5852">
        <w:rPr>
          <w:rFonts w:eastAsia="Times New Roman" w:cstheme="minorHAnsi"/>
          <w:b/>
          <w:color w:val="000000"/>
          <w:sz w:val="28"/>
          <w:szCs w:val="28"/>
          <w:lang w:eastAsia="pt-PT"/>
        </w:rPr>
        <w:t>Subsecção II – Conselhos de Diretores de Turma e Coordenadores</w:t>
      </w:r>
      <w:bookmarkEnd w:id="140"/>
    </w:p>
    <w:p w14:paraId="0BD31B50" w14:textId="77777777" w:rsidR="00B55C35" w:rsidRPr="004C5852" w:rsidRDefault="00B55C35" w:rsidP="00372A16">
      <w:pPr>
        <w:keepNext/>
        <w:keepLines/>
        <w:spacing w:after="89" w:line="240" w:lineRule="auto"/>
        <w:ind w:left="389" w:hanging="10"/>
        <w:jc w:val="center"/>
        <w:outlineLvl w:val="2"/>
        <w:rPr>
          <w:rFonts w:eastAsia="Times New Roman" w:cstheme="minorHAnsi"/>
          <w:color w:val="000000"/>
          <w:sz w:val="28"/>
          <w:szCs w:val="28"/>
          <w:lang w:eastAsia="pt-PT"/>
        </w:rPr>
      </w:pPr>
    </w:p>
    <w:p w14:paraId="7DE2E67B" w14:textId="4B508504" w:rsidR="00C2214A" w:rsidRPr="004C5852" w:rsidRDefault="009811CC" w:rsidP="00DD0E19">
      <w:pPr>
        <w:keepNext/>
        <w:keepLines/>
        <w:spacing w:after="98" w:line="240" w:lineRule="auto"/>
        <w:ind w:left="10" w:right="5" w:hanging="10"/>
        <w:jc w:val="center"/>
        <w:outlineLvl w:val="3"/>
        <w:rPr>
          <w:rFonts w:eastAsia="Times New Roman" w:cstheme="minorHAnsi"/>
          <w:b/>
          <w:color w:val="000000"/>
          <w:sz w:val="28"/>
          <w:szCs w:val="28"/>
          <w:lang w:eastAsia="pt-PT"/>
        </w:rPr>
      </w:pPr>
      <w:bookmarkStart w:id="141" w:name="_Toc171696073"/>
      <w:r w:rsidRPr="004C5852">
        <w:rPr>
          <w:rFonts w:eastAsia="Times New Roman" w:cstheme="minorHAnsi"/>
          <w:b/>
          <w:color w:val="000000"/>
          <w:sz w:val="28"/>
          <w:szCs w:val="28"/>
          <w:lang w:eastAsia="pt-PT"/>
        </w:rPr>
        <w:t xml:space="preserve">Artigo </w:t>
      </w:r>
      <w:r w:rsidR="00443C5E" w:rsidRPr="004C5852">
        <w:rPr>
          <w:rFonts w:eastAsia="Times New Roman" w:cstheme="minorHAnsi"/>
          <w:b/>
          <w:color w:val="000000"/>
          <w:sz w:val="28"/>
          <w:szCs w:val="28"/>
          <w:lang w:eastAsia="pt-PT"/>
        </w:rPr>
        <w:t>4</w:t>
      </w:r>
      <w:r w:rsidR="000B3A3B">
        <w:rPr>
          <w:rFonts w:eastAsia="Times New Roman" w:cstheme="minorHAnsi"/>
          <w:b/>
          <w:color w:val="000000"/>
          <w:sz w:val="28"/>
          <w:szCs w:val="28"/>
          <w:lang w:eastAsia="pt-PT"/>
        </w:rPr>
        <w:t>5</w:t>
      </w:r>
      <w:r w:rsidRPr="004C5852">
        <w:rPr>
          <w:rFonts w:eastAsia="Times New Roman" w:cstheme="minorHAnsi"/>
          <w:b/>
          <w:color w:val="000000"/>
          <w:sz w:val="28"/>
          <w:szCs w:val="28"/>
          <w:lang w:eastAsia="pt-PT"/>
        </w:rPr>
        <w:t>.º</w:t>
      </w:r>
      <w:bookmarkStart w:id="142" w:name="_Toc528588483"/>
      <w:bookmarkEnd w:id="141"/>
      <w:r w:rsidR="00C2214A" w:rsidRPr="004C5852">
        <w:rPr>
          <w:rFonts w:eastAsia="Times New Roman" w:cstheme="minorHAnsi"/>
          <w:b/>
          <w:color w:val="000000"/>
          <w:sz w:val="28"/>
          <w:szCs w:val="28"/>
          <w:lang w:eastAsia="pt-PT"/>
        </w:rPr>
        <w:t xml:space="preserve"> </w:t>
      </w:r>
    </w:p>
    <w:p w14:paraId="3CCB8F6C" w14:textId="359DC033" w:rsidR="009811CC" w:rsidRPr="004C5852" w:rsidRDefault="009811CC" w:rsidP="00DD0E19">
      <w:pPr>
        <w:keepNext/>
        <w:keepLines/>
        <w:spacing w:after="98" w:line="240" w:lineRule="auto"/>
        <w:ind w:left="10" w:right="5" w:hanging="10"/>
        <w:jc w:val="center"/>
        <w:outlineLvl w:val="3"/>
        <w:rPr>
          <w:rFonts w:eastAsia="Times New Roman" w:cstheme="minorHAnsi"/>
          <w:b/>
          <w:color w:val="000000"/>
          <w:sz w:val="28"/>
          <w:szCs w:val="28"/>
          <w:lang w:eastAsia="pt-PT"/>
        </w:rPr>
      </w:pPr>
      <w:bookmarkStart w:id="143" w:name="_Toc171696074"/>
      <w:r w:rsidRPr="004C5852">
        <w:rPr>
          <w:rFonts w:eastAsia="Times New Roman" w:cstheme="minorHAnsi"/>
          <w:b/>
          <w:color w:val="000000"/>
          <w:sz w:val="28"/>
          <w:szCs w:val="28"/>
          <w:lang w:eastAsia="pt-PT"/>
        </w:rPr>
        <w:t>Composição</w:t>
      </w:r>
      <w:bookmarkEnd w:id="142"/>
      <w:bookmarkEnd w:id="143"/>
    </w:p>
    <w:p w14:paraId="684A0763" w14:textId="77777777" w:rsidR="009811CC" w:rsidRPr="00B043BF" w:rsidRDefault="009811CC" w:rsidP="001E25F0">
      <w:pPr>
        <w:spacing w:after="91"/>
        <w:ind w:left="51"/>
        <w:jc w:val="center"/>
        <w:rPr>
          <w:rFonts w:eastAsia="Times New Roman" w:cstheme="minorHAnsi"/>
          <w:color w:val="000000"/>
          <w:sz w:val="20"/>
          <w:szCs w:val="20"/>
          <w:lang w:eastAsia="pt-PT"/>
        </w:rPr>
      </w:pPr>
    </w:p>
    <w:p w14:paraId="7B0A430B" w14:textId="77777777" w:rsidR="009811CC" w:rsidRPr="004C5852" w:rsidRDefault="00676698" w:rsidP="009C75A8">
      <w:pPr>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1- </w:t>
      </w:r>
      <w:r w:rsidR="009811CC" w:rsidRPr="004C5852">
        <w:rPr>
          <w:rFonts w:eastAsia="Times New Roman" w:cstheme="minorHAnsi"/>
          <w:color w:val="000000"/>
          <w:sz w:val="28"/>
          <w:szCs w:val="28"/>
          <w:lang w:eastAsia="pt-PT"/>
        </w:rPr>
        <w:t xml:space="preserve">Na Escola funcionam os seguintes Conselhos de Diretores de Turma e Coordenadores: </w:t>
      </w:r>
    </w:p>
    <w:p w14:paraId="53BAF448" w14:textId="77777777" w:rsidR="009811CC" w:rsidRPr="004C5852" w:rsidRDefault="009811CC" w:rsidP="00E968BC">
      <w:pPr>
        <w:numPr>
          <w:ilvl w:val="0"/>
          <w:numId w:val="12"/>
        </w:numPr>
        <w:spacing w:after="7"/>
        <w:ind w:left="851"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Do Ensino Básico; </w:t>
      </w:r>
    </w:p>
    <w:p w14:paraId="463A4E97" w14:textId="77777777" w:rsidR="009811CC" w:rsidRPr="004C5852" w:rsidRDefault="009811CC" w:rsidP="00E968BC">
      <w:pPr>
        <w:numPr>
          <w:ilvl w:val="0"/>
          <w:numId w:val="12"/>
        </w:numPr>
        <w:spacing w:after="7"/>
        <w:ind w:left="993"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Do Ensino Secundário; </w:t>
      </w:r>
    </w:p>
    <w:p w14:paraId="45E5C7EE" w14:textId="77777777" w:rsidR="009811CC" w:rsidRPr="004C5852" w:rsidRDefault="009811CC" w:rsidP="00E968BC">
      <w:pPr>
        <w:numPr>
          <w:ilvl w:val="0"/>
          <w:numId w:val="12"/>
        </w:numPr>
        <w:spacing w:after="7"/>
        <w:ind w:left="993"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Do Ensino Recorrente; </w:t>
      </w:r>
    </w:p>
    <w:p w14:paraId="1B33BD78" w14:textId="77777777" w:rsidR="009811CC" w:rsidRPr="004C5852" w:rsidRDefault="009811CC" w:rsidP="00E968BC">
      <w:pPr>
        <w:numPr>
          <w:ilvl w:val="0"/>
          <w:numId w:val="12"/>
        </w:numPr>
        <w:spacing w:after="7"/>
        <w:ind w:left="993"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Da Formação Profissional - PROFIJ e do Ensino Profissional; </w:t>
      </w:r>
    </w:p>
    <w:p w14:paraId="2AF86D6D" w14:textId="77777777" w:rsidR="009811CC" w:rsidRPr="007C7473" w:rsidRDefault="009811CC" w:rsidP="00E968BC">
      <w:pPr>
        <w:numPr>
          <w:ilvl w:val="0"/>
          <w:numId w:val="12"/>
        </w:numPr>
        <w:spacing w:after="7"/>
        <w:ind w:left="993" w:right="0"/>
        <w:rPr>
          <w:rFonts w:eastAsia="Times New Roman" w:cstheme="minorHAnsi"/>
          <w:color w:val="000000"/>
          <w:sz w:val="28"/>
          <w:szCs w:val="28"/>
          <w:lang w:eastAsia="pt-PT"/>
        </w:rPr>
      </w:pPr>
      <w:r w:rsidRPr="007C7473">
        <w:rPr>
          <w:rFonts w:eastAsia="Times New Roman" w:cstheme="minorHAnsi"/>
          <w:color w:val="000000"/>
          <w:sz w:val="28"/>
          <w:szCs w:val="28"/>
          <w:lang w:eastAsia="pt-PT"/>
        </w:rPr>
        <w:t xml:space="preserve">Dos Cursos de Formação Vocacional;  </w:t>
      </w:r>
    </w:p>
    <w:p w14:paraId="3FA8DFD9" w14:textId="19EA1BB0" w:rsidR="007D3D36" w:rsidRDefault="009811CC" w:rsidP="001E25F0">
      <w:pPr>
        <w:numPr>
          <w:ilvl w:val="0"/>
          <w:numId w:val="12"/>
        </w:numPr>
        <w:spacing w:after="7"/>
        <w:ind w:left="993"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Dos Cursos do Programa Reativar. </w:t>
      </w:r>
    </w:p>
    <w:p w14:paraId="4534F8E5" w14:textId="77777777" w:rsidR="00B043BF" w:rsidRPr="00B043BF" w:rsidRDefault="00B043BF" w:rsidP="00B043BF">
      <w:pPr>
        <w:spacing w:after="7"/>
        <w:ind w:left="993" w:right="0"/>
        <w:rPr>
          <w:rFonts w:eastAsia="Times New Roman" w:cstheme="minorHAnsi"/>
          <w:color w:val="000000"/>
          <w:sz w:val="28"/>
          <w:szCs w:val="28"/>
          <w:lang w:eastAsia="pt-PT"/>
        </w:rPr>
      </w:pPr>
    </w:p>
    <w:p w14:paraId="5493B2A3" w14:textId="3DF79D19" w:rsidR="00C2214A" w:rsidRPr="004C5852" w:rsidRDefault="00993BB9" w:rsidP="00DD0E19">
      <w:pPr>
        <w:keepNext/>
        <w:keepLines/>
        <w:spacing w:after="91" w:line="240" w:lineRule="auto"/>
        <w:ind w:left="11" w:hanging="11"/>
        <w:jc w:val="center"/>
        <w:outlineLvl w:val="3"/>
        <w:rPr>
          <w:rFonts w:eastAsia="Times New Roman" w:cstheme="minorHAnsi"/>
          <w:b/>
          <w:color w:val="000000"/>
          <w:sz w:val="28"/>
          <w:szCs w:val="28"/>
          <w:lang w:eastAsia="pt-PT"/>
        </w:rPr>
      </w:pPr>
      <w:bookmarkStart w:id="144" w:name="_Toc171696075"/>
      <w:r w:rsidRPr="004C5852">
        <w:rPr>
          <w:rFonts w:eastAsia="Times New Roman" w:cstheme="minorHAnsi"/>
          <w:b/>
          <w:color w:val="000000"/>
          <w:sz w:val="28"/>
          <w:szCs w:val="28"/>
          <w:lang w:eastAsia="pt-PT"/>
        </w:rPr>
        <w:t xml:space="preserve">Artigo </w:t>
      </w:r>
      <w:r w:rsidR="00443C5E" w:rsidRPr="004C5852">
        <w:rPr>
          <w:rFonts w:eastAsia="Times New Roman" w:cstheme="minorHAnsi"/>
          <w:b/>
          <w:color w:val="000000"/>
          <w:sz w:val="28"/>
          <w:szCs w:val="28"/>
          <w:lang w:eastAsia="pt-PT"/>
        </w:rPr>
        <w:t>4</w:t>
      </w:r>
      <w:r w:rsidR="000B3A3B">
        <w:rPr>
          <w:rFonts w:eastAsia="Times New Roman" w:cstheme="minorHAnsi"/>
          <w:b/>
          <w:color w:val="000000"/>
          <w:sz w:val="28"/>
          <w:szCs w:val="28"/>
          <w:lang w:eastAsia="pt-PT"/>
        </w:rPr>
        <w:t>6</w:t>
      </w:r>
      <w:r w:rsidRPr="004C5852">
        <w:rPr>
          <w:rFonts w:eastAsia="Times New Roman" w:cstheme="minorHAnsi"/>
          <w:b/>
          <w:color w:val="000000"/>
          <w:sz w:val="28"/>
          <w:szCs w:val="28"/>
          <w:lang w:eastAsia="pt-PT"/>
        </w:rPr>
        <w:t>.º</w:t>
      </w:r>
      <w:bookmarkEnd w:id="144"/>
      <w:r w:rsidR="00C2214A" w:rsidRPr="004C5852">
        <w:rPr>
          <w:rFonts w:eastAsia="Times New Roman" w:cstheme="minorHAnsi"/>
          <w:b/>
          <w:color w:val="000000"/>
          <w:sz w:val="28"/>
          <w:szCs w:val="28"/>
          <w:lang w:eastAsia="pt-PT"/>
        </w:rPr>
        <w:t xml:space="preserve"> </w:t>
      </w:r>
    </w:p>
    <w:p w14:paraId="4CA04DBD" w14:textId="7113DF1C" w:rsidR="00993BB9" w:rsidRPr="004C5852" w:rsidRDefault="00993BB9" w:rsidP="00DD0E19">
      <w:pPr>
        <w:keepNext/>
        <w:keepLines/>
        <w:spacing w:after="91" w:line="240" w:lineRule="auto"/>
        <w:ind w:left="11" w:hanging="11"/>
        <w:jc w:val="center"/>
        <w:outlineLvl w:val="3"/>
        <w:rPr>
          <w:rFonts w:eastAsia="Times New Roman" w:cstheme="minorHAnsi"/>
          <w:b/>
          <w:color w:val="000000"/>
          <w:sz w:val="28"/>
          <w:szCs w:val="28"/>
          <w:lang w:eastAsia="pt-PT"/>
        </w:rPr>
      </w:pPr>
      <w:bookmarkStart w:id="145" w:name="_Toc171696076"/>
      <w:r w:rsidRPr="004C5852">
        <w:rPr>
          <w:rFonts w:eastAsia="Times New Roman" w:cstheme="minorHAnsi"/>
          <w:b/>
          <w:color w:val="000000"/>
          <w:sz w:val="28"/>
          <w:szCs w:val="28"/>
          <w:lang w:eastAsia="pt-PT"/>
        </w:rPr>
        <w:t>Coordenadores</w:t>
      </w:r>
      <w:bookmarkEnd w:id="145"/>
    </w:p>
    <w:p w14:paraId="3CD3378F" w14:textId="77777777" w:rsidR="00993BB9" w:rsidRPr="00B043BF" w:rsidRDefault="00993BB9" w:rsidP="001E25F0">
      <w:pPr>
        <w:spacing w:after="96"/>
        <w:ind w:left="51"/>
        <w:jc w:val="center"/>
        <w:rPr>
          <w:rFonts w:eastAsia="Times New Roman" w:cstheme="minorHAnsi"/>
          <w:color w:val="000000"/>
          <w:sz w:val="20"/>
          <w:szCs w:val="20"/>
          <w:lang w:eastAsia="pt-PT"/>
        </w:rPr>
      </w:pPr>
    </w:p>
    <w:p w14:paraId="0E073202" w14:textId="39F9F145" w:rsidR="00993BB9" w:rsidRPr="00BC6392" w:rsidRDefault="00372A16" w:rsidP="00EF6003">
      <w:pPr>
        <w:numPr>
          <w:ilvl w:val="0"/>
          <w:numId w:val="41"/>
        </w:numPr>
        <w:spacing w:after="7"/>
        <w:ind w:left="0" w:right="0"/>
        <w:rPr>
          <w:rFonts w:eastAsia="Times New Roman" w:cstheme="minorHAnsi"/>
          <w:color w:val="000000"/>
          <w:sz w:val="28"/>
          <w:szCs w:val="28"/>
          <w:lang w:eastAsia="pt-PT"/>
        </w:rPr>
      </w:pPr>
      <w:r w:rsidRPr="00BC6392">
        <w:rPr>
          <w:rFonts w:eastAsia="Times New Roman" w:cstheme="minorHAnsi"/>
          <w:color w:val="000000"/>
          <w:sz w:val="28"/>
          <w:szCs w:val="28"/>
          <w:lang w:eastAsia="pt-PT"/>
        </w:rPr>
        <w:t xml:space="preserve">1- </w:t>
      </w:r>
      <w:r w:rsidR="00993BB9" w:rsidRPr="00BC6392">
        <w:rPr>
          <w:rFonts w:eastAsia="Times New Roman" w:cstheme="minorHAnsi"/>
          <w:color w:val="000000"/>
          <w:sz w:val="28"/>
          <w:szCs w:val="28"/>
          <w:lang w:eastAsia="pt-PT"/>
        </w:rPr>
        <w:t>Os Coordenadores dos Conselhos</w:t>
      </w:r>
      <w:r w:rsidR="00192318" w:rsidRPr="00BC6392">
        <w:rPr>
          <w:rFonts w:eastAsia="Times New Roman" w:cstheme="minorHAnsi"/>
          <w:color w:val="000000"/>
          <w:sz w:val="28"/>
          <w:szCs w:val="28"/>
          <w:lang w:eastAsia="pt-PT"/>
        </w:rPr>
        <w:t xml:space="preserve"> de Diretores de Turma do Ensino Básico e do Ensino Secundário</w:t>
      </w:r>
      <w:r w:rsidR="00993BB9" w:rsidRPr="00BC6392">
        <w:rPr>
          <w:rFonts w:eastAsia="Times New Roman" w:cstheme="minorHAnsi"/>
          <w:color w:val="000000"/>
          <w:sz w:val="28"/>
          <w:szCs w:val="28"/>
          <w:lang w:eastAsia="pt-PT"/>
        </w:rPr>
        <w:t xml:space="preserve"> são </w:t>
      </w:r>
      <w:r w:rsidR="00FC47B9" w:rsidRPr="00BC6392">
        <w:rPr>
          <w:rFonts w:eastAsia="Times New Roman" w:cstheme="minorHAnsi"/>
          <w:color w:val="000000"/>
          <w:sz w:val="28"/>
          <w:szCs w:val="28"/>
          <w:lang w:eastAsia="pt-PT"/>
        </w:rPr>
        <w:t xml:space="preserve">eleitos de entre </w:t>
      </w:r>
      <w:r w:rsidR="00192318" w:rsidRPr="00BC6392">
        <w:rPr>
          <w:rFonts w:eastAsia="Times New Roman" w:cstheme="minorHAnsi"/>
          <w:color w:val="000000"/>
          <w:sz w:val="28"/>
          <w:szCs w:val="28"/>
          <w:lang w:eastAsia="pt-PT"/>
        </w:rPr>
        <w:t>os seus pares, sendo</w:t>
      </w:r>
      <w:r w:rsidR="00993BB9" w:rsidRPr="00BC6392">
        <w:rPr>
          <w:rFonts w:eastAsia="Times New Roman" w:cstheme="minorHAnsi"/>
          <w:color w:val="000000"/>
          <w:sz w:val="28"/>
          <w:szCs w:val="28"/>
          <w:lang w:eastAsia="pt-PT"/>
        </w:rPr>
        <w:t xml:space="preserve"> docentes com Contrato </w:t>
      </w:r>
      <w:r w:rsidR="00993BB9" w:rsidRPr="00BC6392">
        <w:rPr>
          <w:rFonts w:eastAsia="Times New Roman" w:cstheme="minorHAnsi"/>
          <w:color w:val="000000"/>
          <w:sz w:val="28"/>
          <w:szCs w:val="28"/>
          <w:lang w:eastAsia="pt-PT"/>
        </w:rPr>
        <w:lastRenderedPageBreak/>
        <w:t>de Trabalho em Funções Públicas por Tempo Indeterminado, por um período de três anos letivos</w:t>
      </w:r>
      <w:r w:rsidR="00221716" w:rsidRPr="00BC6392">
        <w:rPr>
          <w:rFonts w:eastAsia="Times New Roman" w:cstheme="minorHAnsi"/>
          <w:color w:val="000000"/>
          <w:sz w:val="28"/>
          <w:szCs w:val="28"/>
          <w:lang w:eastAsia="pt-PT"/>
        </w:rPr>
        <w:t>,</w:t>
      </w:r>
      <w:r w:rsidR="00192318" w:rsidRPr="00BC6392">
        <w:rPr>
          <w:rFonts w:eastAsia="Times New Roman" w:cstheme="minorHAnsi"/>
          <w:color w:val="000000"/>
          <w:sz w:val="28"/>
          <w:szCs w:val="28"/>
          <w:lang w:eastAsia="pt-PT"/>
        </w:rPr>
        <w:t xml:space="preserve"> coincidente com o período do mandato do Conselho Executivo</w:t>
      </w:r>
      <w:r w:rsidR="00993BB9" w:rsidRPr="00BC6392">
        <w:rPr>
          <w:rFonts w:eastAsia="Times New Roman" w:cstheme="minorHAnsi"/>
          <w:color w:val="000000"/>
          <w:sz w:val="28"/>
          <w:szCs w:val="28"/>
          <w:lang w:eastAsia="pt-PT"/>
        </w:rPr>
        <w:t xml:space="preserve">. </w:t>
      </w:r>
    </w:p>
    <w:p w14:paraId="45162E06" w14:textId="44A9B2BE" w:rsidR="00993BB9" w:rsidRPr="00AA7459" w:rsidRDefault="00372A16" w:rsidP="009C75A8">
      <w:pPr>
        <w:spacing w:after="120"/>
        <w:rPr>
          <w:rFonts w:eastAsia="Times New Roman" w:cstheme="minorHAnsi"/>
          <w:color w:val="000000"/>
          <w:sz w:val="28"/>
          <w:szCs w:val="28"/>
          <w:lang w:eastAsia="pt-PT"/>
        </w:rPr>
      </w:pPr>
      <w:r w:rsidRPr="00AA7459">
        <w:rPr>
          <w:rFonts w:eastAsia="Times New Roman" w:cstheme="minorHAnsi"/>
          <w:color w:val="000000"/>
          <w:sz w:val="28"/>
          <w:szCs w:val="28"/>
          <w:lang w:eastAsia="pt-PT"/>
        </w:rPr>
        <w:t xml:space="preserve">2- </w:t>
      </w:r>
      <w:r w:rsidR="00993BB9" w:rsidRPr="00AA7459">
        <w:rPr>
          <w:rFonts w:eastAsia="Times New Roman" w:cstheme="minorHAnsi"/>
          <w:color w:val="000000"/>
          <w:sz w:val="28"/>
          <w:szCs w:val="28"/>
          <w:lang w:eastAsia="pt-PT"/>
        </w:rPr>
        <w:t>Para além da promoção do exercício de todas as competências atribuídas pela lei, aos Coordenadores</w:t>
      </w:r>
      <w:r w:rsidR="008F45FC" w:rsidRPr="00AA7459">
        <w:rPr>
          <w:rFonts w:eastAsia="Times New Roman" w:cstheme="minorHAnsi"/>
          <w:color w:val="000000"/>
          <w:sz w:val="28"/>
          <w:szCs w:val="28"/>
          <w:lang w:eastAsia="pt-PT"/>
        </w:rPr>
        <w:t xml:space="preserve"> de Diretores de Turma</w:t>
      </w:r>
      <w:r w:rsidR="00993BB9" w:rsidRPr="00AA7459">
        <w:rPr>
          <w:rFonts w:eastAsia="Times New Roman" w:cstheme="minorHAnsi"/>
          <w:color w:val="000000"/>
          <w:sz w:val="28"/>
          <w:szCs w:val="28"/>
          <w:lang w:eastAsia="pt-PT"/>
        </w:rPr>
        <w:t xml:space="preserve"> ainda lhes compete: </w:t>
      </w:r>
    </w:p>
    <w:p w14:paraId="7EF077F7" w14:textId="77777777" w:rsidR="004F7E79" w:rsidRPr="00AA7459" w:rsidRDefault="00C55980" w:rsidP="00E968BC">
      <w:pPr>
        <w:pStyle w:val="PargrafodaLista"/>
        <w:numPr>
          <w:ilvl w:val="0"/>
          <w:numId w:val="13"/>
        </w:numPr>
        <w:spacing w:after="7"/>
        <w:ind w:left="851" w:right="0"/>
        <w:rPr>
          <w:rFonts w:eastAsia="Times New Roman" w:cstheme="minorHAnsi"/>
          <w:color w:val="000000"/>
          <w:sz w:val="28"/>
          <w:szCs w:val="28"/>
          <w:lang w:eastAsia="pt-PT"/>
        </w:rPr>
      </w:pPr>
      <w:r w:rsidRPr="00AA7459">
        <w:rPr>
          <w:rFonts w:eastAsia="Times New Roman" w:cstheme="minorHAnsi"/>
          <w:color w:val="000000"/>
          <w:sz w:val="28"/>
          <w:szCs w:val="28"/>
          <w:lang w:eastAsia="pt-PT"/>
        </w:rPr>
        <w:t>presidir</w:t>
      </w:r>
      <w:r w:rsidR="00993BB9" w:rsidRPr="00AA7459">
        <w:rPr>
          <w:rFonts w:eastAsia="Times New Roman" w:cstheme="minorHAnsi"/>
          <w:color w:val="000000"/>
          <w:sz w:val="28"/>
          <w:szCs w:val="28"/>
          <w:lang w:eastAsia="pt-PT"/>
        </w:rPr>
        <w:t xml:space="preserve"> às reuniões do Conselho; </w:t>
      </w:r>
    </w:p>
    <w:p w14:paraId="6A372C20" w14:textId="77777777" w:rsidR="004F7E79" w:rsidRPr="00AA7459" w:rsidRDefault="004F7E79" w:rsidP="00E968BC">
      <w:pPr>
        <w:pStyle w:val="PargrafodaLista"/>
        <w:numPr>
          <w:ilvl w:val="0"/>
          <w:numId w:val="13"/>
        </w:numPr>
        <w:spacing w:after="7"/>
        <w:ind w:left="851" w:right="0"/>
        <w:rPr>
          <w:rFonts w:eastAsia="Times New Roman" w:cstheme="minorHAnsi"/>
          <w:color w:val="000000"/>
          <w:sz w:val="28"/>
          <w:szCs w:val="28"/>
          <w:lang w:eastAsia="pt-PT"/>
        </w:rPr>
      </w:pPr>
      <w:r w:rsidRPr="00AA7459">
        <w:rPr>
          <w:rFonts w:eastAsia="Times New Roman" w:cstheme="minorHAnsi"/>
          <w:color w:val="000000"/>
          <w:sz w:val="28"/>
          <w:szCs w:val="28"/>
          <w:lang w:eastAsia="pt-PT"/>
        </w:rPr>
        <w:t xml:space="preserve">integrar o Conselho Pedagógico; </w:t>
      </w:r>
    </w:p>
    <w:p w14:paraId="61A4A8F5" w14:textId="7CBF3040" w:rsidR="004F7E79" w:rsidRPr="00AA7459" w:rsidRDefault="004F7E79" w:rsidP="00E968BC">
      <w:pPr>
        <w:pStyle w:val="PargrafodaLista"/>
        <w:numPr>
          <w:ilvl w:val="0"/>
          <w:numId w:val="13"/>
        </w:numPr>
        <w:spacing w:after="7"/>
        <w:ind w:left="851" w:right="0"/>
        <w:rPr>
          <w:rFonts w:eastAsia="Times New Roman" w:cstheme="minorHAnsi"/>
          <w:color w:val="000000"/>
          <w:sz w:val="28"/>
          <w:szCs w:val="28"/>
          <w:lang w:eastAsia="pt-PT"/>
        </w:rPr>
      </w:pPr>
      <w:r w:rsidRPr="00AA7459">
        <w:rPr>
          <w:rFonts w:eastAsia="Times New Roman" w:cstheme="minorHAnsi"/>
          <w:color w:val="000000"/>
          <w:sz w:val="28"/>
          <w:szCs w:val="28"/>
          <w:lang w:eastAsia="pt-PT"/>
        </w:rPr>
        <w:t>promover a participação e colaboração dos Diretores de Turma na</w:t>
      </w:r>
      <w:r w:rsidR="00AA7459" w:rsidRPr="00AA7459">
        <w:rPr>
          <w:rFonts w:eastAsia="Times New Roman" w:cstheme="minorHAnsi"/>
          <w:color w:val="000000"/>
          <w:sz w:val="28"/>
          <w:szCs w:val="28"/>
          <w:lang w:eastAsia="pt-PT"/>
        </w:rPr>
        <w:t xml:space="preserve"> </w:t>
      </w:r>
      <w:r w:rsidRPr="00AA7459">
        <w:rPr>
          <w:rFonts w:eastAsia="Times New Roman" w:cstheme="minorHAnsi"/>
          <w:color w:val="000000"/>
          <w:sz w:val="28"/>
          <w:szCs w:val="28"/>
          <w:lang w:eastAsia="pt-PT"/>
        </w:rPr>
        <w:t xml:space="preserve">aplicação do </w:t>
      </w:r>
      <w:r w:rsidR="00CB43A8" w:rsidRPr="00AA7459">
        <w:rPr>
          <w:rFonts w:eastAsia="Times New Roman" w:cstheme="minorHAnsi"/>
          <w:color w:val="000000"/>
          <w:sz w:val="28"/>
          <w:szCs w:val="28"/>
          <w:lang w:eastAsia="pt-PT"/>
        </w:rPr>
        <w:t>Plano de Escola</w:t>
      </w:r>
      <w:r w:rsidRPr="00AA7459">
        <w:rPr>
          <w:rFonts w:eastAsia="Times New Roman" w:cstheme="minorHAnsi"/>
          <w:color w:val="000000"/>
          <w:sz w:val="28"/>
          <w:szCs w:val="28"/>
          <w:lang w:eastAsia="pt-PT"/>
        </w:rPr>
        <w:t xml:space="preserve">; </w:t>
      </w:r>
    </w:p>
    <w:p w14:paraId="04F296F9" w14:textId="74521EA9" w:rsidR="00993BB9" w:rsidRPr="00AA7459" w:rsidRDefault="004F7E79" w:rsidP="00E968BC">
      <w:pPr>
        <w:pStyle w:val="PargrafodaLista"/>
        <w:numPr>
          <w:ilvl w:val="0"/>
          <w:numId w:val="13"/>
        </w:numPr>
        <w:spacing w:after="7"/>
        <w:ind w:left="851" w:right="0"/>
        <w:rPr>
          <w:rFonts w:eastAsia="Times New Roman" w:cstheme="minorHAnsi"/>
          <w:color w:val="000000"/>
          <w:sz w:val="28"/>
          <w:szCs w:val="28"/>
          <w:lang w:eastAsia="pt-PT"/>
        </w:rPr>
      </w:pPr>
      <w:r w:rsidRPr="00AA7459">
        <w:rPr>
          <w:rFonts w:eastAsia="Times New Roman" w:cstheme="minorHAnsi"/>
          <w:color w:val="000000"/>
          <w:sz w:val="28"/>
          <w:szCs w:val="28"/>
          <w:lang w:eastAsia="pt-PT"/>
        </w:rPr>
        <w:t xml:space="preserve">assegurar a ligação funcional entre o Conselho Executivo, o Conselho Pedagógico e o Conselho de Diretores de Turma. </w:t>
      </w:r>
    </w:p>
    <w:p w14:paraId="00BB9549" w14:textId="01751F33" w:rsidR="008F45FC" w:rsidRPr="00AA7459" w:rsidRDefault="00167190" w:rsidP="008F45FC">
      <w:pPr>
        <w:pStyle w:val="PargrafodaLista"/>
        <w:numPr>
          <w:ilvl w:val="0"/>
          <w:numId w:val="3"/>
        </w:numPr>
        <w:rPr>
          <w:rFonts w:eastAsia="Times New Roman" w:cstheme="minorHAnsi"/>
          <w:color w:val="000000"/>
          <w:sz w:val="28"/>
          <w:szCs w:val="28"/>
          <w:lang w:eastAsia="pt-PT"/>
        </w:rPr>
      </w:pPr>
      <w:r w:rsidRPr="00AA7459">
        <w:rPr>
          <w:rFonts w:eastAsia="Times New Roman" w:cstheme="minorHAnsi"/>
          <w:color w:val="000000"/>
          <w:sz w:val="28"/>
          <w:szCs w:val="28"/>
          <w:lang w:eastAsia="pt-PT"/>
        </w:rPr>
        <w:t>-</w:t>
      </w:r>
      <w:r w:rsidRPr="00AA7459">
        <w:rPr>
          <w:rFonts w:ascii="ArialMT" w:eastAsia="Times New Roman" w:hAnsi="ArialMT" w:cs="Times New Roman"/>
          <w:color w:val="000000"/>
          <w:lang w:eastAsia="pt-PT"/>
        </w:rPr>
        <w:t xml:space="preserve"> </w:t>
      </w:r>
      <w:r w:rsidRPr="00AA7459">
        <w:rPr>
          <w:rFonts w:eastAsia="Times New Roman" w:cstheme="minorHAnsi"/>
          <w:color w:val="000000"/>
          <w:sz w:val="28"/>
          <w:szCs w:val="28"/>
          <w:lang w:eastAsia="pt-PT"/>
        </w:rPr>
        <w:t xml:space="preserve">Para efeitos do disposto na alínea f), ponto 1 do Artigo 30.º do presente regulamento o coordenador do desporto escolar é eleito de entre os docentes de </w:t>
      </w:r>
      <w:r w:rsidR="00221716" w:rsidRPr="00AA7459">
        <w:rPr>
          <w:rFonts w:eastAsia="Times New Roman" w:cstheme="minorHAnsi"/>
          <w:color w:val="000000"/>
          <w:sz w:val="28"/>
          <w:szCs w:val="28"/>
          <w:lang w:eastAsia="pt-PT"/>
        </w:rPr>
        <w:t>E</w:t>
      </w:r>
      <w:r w:rsidRPr="00AA7459">
        <w:rPr>
          <w:rFonts w:eastAsia="Times New Roman" w:cstheme="minorHAnsi"/>
          <w:color w:val="000000"/>
          <w:sz w:val="28"/>
          <w:szCs w:val="28"/>
          <w:lang w:eastAsia="pt-PT"/>
        </w:rPr>
        <w:t xml:space="preserve">ducação </w:t>
      </w:r>
      <w:r w:rsidR="00221716" w:rsidRPr="00AA7459">
        <w:rPr>
          <w:rFonts w:eastAsia="Times New Roman" w:cstheme="minorHAnsi"/>
          <w:color w:val="000000"/>
          <w:sz w:val="28"/>
          <w:szCs w:val="28"/>
          <w:lang w:eastAsia="pt-PT"/>
        </w:rPr>
        <w:t>F</w:t>
      </w:r>
      <w:r w:rsidRPr="00AA7459">
        <w:rPr>
          <w:rFonts w:eastAsia="Times New Roman" w:cstheme="minorHAnsi"/>
          <w:color w:val="000000"/>
          <w:sz w:val="28"/>
          <w:szCs w:val="28"/>
          <w:lang w:eastAsia="pt-PT"/>
        </w:rPr>
        <w:t>ísica.</w:t>
      </w:r>
      <w:r w:rsidR="00221716" w:rsidRPr="00AA7459">
        <w:rPr>
          <w:rFonts w:eastAsia="Times New Roman" w:cstheme="minorHAnsi"/>
          <w:color w:val="000000"/>
          <w:sz w:val="28"/>
          <w:szCs w:val="28"/>
          <w:lang w:eastAsia="pt-PT"/>
        </w:rPr>
        <w:t xml:space="preserve"> </w:t>
      </w:r>
      <w:r w:rsidR="00221716" w:rsidRPr="00AA7459">
        <w:rPr>
          <w:rFonts w:eastAsia="Times New Roman" w:cstheme="minorHAnsi"/>
          <w:color w:val="000000"/>
          <w:sz w:val="28"/>
          <w:szCs w:val="28"/>
          <w:lang w:eastAsia="pt-PT"/>
        </w:rPr>
        <w:tab/>
      </w:r>
      <w:r w:rsidR="00221716" w:rsidRPr="00AA7459">
        <w:rPr>
          <w:rFonts w:eastAsia="Times New Roman" w:cstheme="minorHAnsi"/>
          <w:color w:val="000000"/>
          <w:sz w:val="28"/>
          <w:szCs w:val="28"/>
          <w:lang w:eastAsia="pt-PT"/>
        </w:rPr>
        <w:tab/>
      </w:r>
      <w:r w:rsidR="00221716" w:rsidRPr="00AA7459">
        <w:rPr>
          <w:rFonts w:eastAsia="Times New Roman" w:cstheme="minorHAnsi"/>
          <w:color w:val="000000"/>
          <w:sz w:val="28"/>
          <w:szCs w:val="28"/>
          <w:lang w:eastAsia="pt-PT"/>
        </w:rPr>
        <w:tab/>
      </w:r>
      <w:r w:rsidR="00221716" w:rsidRPr="00AA7459">
        <w:rPr>
          <w:rFonts w:eastAsia="Times New Roman" w:cstheme="minorHAnsi"/>
          <w:color w:val="000000"/>
          <w:sz w:val="28"/>
          <w:szCs w:val="28"/>
          <w:lang w:eastAsia="pt-PT"/>
        </w:rPr>
        <w:tab/>
      </w:r>
    </w:p>
    <w:p w14:paraId="3D671415" w14:textId="0100A210" w:rsidR="008F45FC" w:rsidRPr="00AA7459" w:rsidRDefault="008F45FC" w:rsidP="008F45FC">
      <w:pPr>
        <w:pStyle w:val="PargrafodaLista"/>
        <w:ind w:left="0"/>
        <w:jc w:val="center"/>
        <w:rPr>
          <w:rFonts w:eastAsia="Times New Roman" w:cstheme="minorHAnsi"/>
          <w:color w:val="000000"/>
          <w:sz w:val="28"/>
          <w:szCs w:val="28"/>
          <w:lang w:eastAsia="pt-PT"/>
        </w:rPr>
      </w:pPr>
      <w:r w:rsidRPr="00AA7459">
        <w:rPr>
          <w:rFonts w:eastAsia="Times New Roman" w:cstheme="minorHAnsi"/>
          <w:b/>
          <w:color w:val="000000"/>
          <w:sz w:val="28"/>
          <w:szCs w:val="28"/>
          <w:lang w:eastAsia="pt-PT"/>
        </w:rPr>
        <w:t xml:space="preserve">Artigo </w:t>
      </w:r>
      <w:r w:rsidRPr="00AA7459">
        <w:rPr>
          <w:rFonts w:eastAsia="Times New Roman" w:cstheme="minorHAnsi"/>
          <w:b/>
          <w:sz w:val="28"/>
          <w:szCs w:val="28"/>
          <w:lang w:eastAsia="pt-PT"/>
        </w:rPr>
        <w:t>4</w:t>
      </w:r>
      <w:r w:rsidR="000B3A3B" w:rsidRPr="00AA7459">
        <w:rPr>
          <w:rFonts w:eastAsia="Times New Roman" w:cstheme="minorHAnsi"/>
          <w:b/>
          <w:sz w:val="28"/>
          <w:szCs w:val="28"/>
          <w:lang w:eastAsia="pt-PT"/>
        </w:rPr>
        <w:t>7</w:t>
      </w:r>
      <w:r w:rsidRPr="00AA7459">
        <w:rPr>
          <w:rFonts w:eastAsia="Times New Roman" w:cstheme="minorHAnsi"/>
          <w:b/>
          <w:color w:val="000000"/>
          <w:sz w:val="28"/>
          <w:szCs w:val="28"/>
          <w:lang w:eastAsia="pt-PT"/>
        </w:rPr>
        <w:t>.º</w:t>
      </w:r>
    </w:p>
    <w:p w14:paraId="1CF8304D" w14:textId="74C40A25" w:rsidR="008F45FC" w:rsidRPr="00AA7459" w:rsidRDefault="008F45FC" w:rsidP="008F45FC">
      <w:pPr>
        <w:pStyle w:val="PargrafodaLista"/>
        <w:spacing w:after="7"/>
        <w:ind w:right="0"/>
        <w:jc w:val="center"/>
        <w:rPr>
          <w:rFonts w:eastAsia="Times New Roman" w:cstheme="minorHAnsi"/>
          <w:b/>
          <w:color w:val="000000"/>
          <w:sz w:val="28"/>
          <w:szCs w:val="28"/>
          <w:lang w:eastAsia="pt-PT"/>
        </w:rPr>
      </w:pPr>
      <w:r w:rsidRPr="00AA7459">
        <w:rPr>
          <w:rFonts w:eastAsia="Times New Roman" w:cstheme="minorHAnsi"/>
          <w:b/>
          <w:color w:val="000000"/>
          <w:sz w:val="28"/>
          <w:szCs w:val="28"/>
          <w:lang w:eastAsia="pt-PT"/>
        </w:rPr>
        <w:t>Condições de exercício de funções de coordenação</w:t>
      </w:r>
    </w:p>
    <w:p w14:paraId="0D6F1D81" w14:textId="2340E814" w:rsidR="00167190" w:rsidRPr="002F1363" w:rsidRDefault="008F45FC" w:rsidP="008F45FC">
      <w:pPr>
        <w:pStyle w:val="PargrafodaLista"/>
        <w:spacing w:after="7"/>
        <w:ind w:left="0" w:right="0"/>
        <w:rPr>
          <w:rFonts w:eastAsia="Times New Roman" w:cstheme="minorHAnsi"/>
          <w:color w:val="000000"/>
          <w:sz w:val="28"/>
          <w:szCs w:val="28"/>
          <w:lang w:eastAsia="pt-PT"/>
        </w:rPr>
      </w:pPr>
      <w:r w:rsidRPr="00AA7459">
        <w:rPr>
          <w:rFonts w:eastAsia="Times New Roman" w:cstheme="minorHAnsi"/>
          <w:color w:val="000000"/>
          <w:sz w:val="28"/>
          <w:szCs w:val="28"/>
          <w:lang w:eastAsia="pt-PT"/>
        </w:rPr>
        <w:t>1 — Para os cargos de coordenação em que não esteja fixada a gratificação</w:t>
      </w:r>
      <w:r w:rsidR="00221716" w:rsidRPr="00AA7459">
        <w:rPr>
          <w:rFonts w:eastAsia="Times New Roman" w:cstheme="minorHAnsi"/>
          <w:color w:val="000000"/>
          <w:sz w:val="28"/>
          <w:szCs w:val="28"/>
          <w:lang w:eastAsia="pt-PT"/>
        </w:rPr>
        <w:t>,</w:t>
      </w:r>
      <w:r w:rsidRPr="00AA7459">
        <w:rPr>
          <w:rFonts w:eastAsia="Times New Roman" w:cstheme="minorHAnsi"/>
          <w:color w:val="000000"/>
          <w:sz w:val="28"/>
          <w:szCs w:val="28"/>
          <w:lang w:eastAsia="pt-PT"/>
        </w:rPr>
        <w:t xml:space="preserve"> o número de horas de serviço semanal, da respetiva componente não letiva, é atribuído em função da seguinte</w:t>
      </w:r>
      <w:r w:rsidRPr="00283B92">
        <w:rPr>
          <w:rFonts w:eastAsia="Times New Roman" w:cstheme="minorHAnsi"/>
          <w:color w:val="000000"/>
          <w:sz w:val="28"/>
          <w:szCs w:val="28"/>
          <w:lang w:eastAsia="pt-PT"/>
        </w:rPr>
        <w:t xml:space="preserve"> tabela:</w:t>
      </w:r>
      <w:r w:rsidRPr="002F1363">
        <w:rPr>
          <w:rFonts w:eastAsia="Times New Roman" w:cstheme="minorHAnsi"/>
          <w:color w:val="000000"/>
          <w:sz w:val="28"/>
          <w:szCs w:val="28"/>
          <w:lang w:eastAsia="pt-PT"/>
        </w:rPr>
        <w:t xml:space="preserve"> </w:t>
      </w:r>
    </w:p>
    <w:tbl>
      <w:tblPr>
        <w:tblStyle w:val="TabelacomGrelha"/>
        <w:tblpPr w:leftFromText="141" w:rightFromText="141" w:vertAnchor="text" w:tblpXSpec="center" w:tblpY="93"/>
        <w:tblW w:w="0" w:type="auto"/>
        <w:tblLook w:val="04A0" w:firstRow="1" w:lastRow="0" w:firstColumn="1" w:lastColumn="0" w:noHBand="0" w:noVBand="1"/>
      </w:tblPr>
      <w:tblGrid>
        <w:gridCol w:w="5582"/>
        <w:gridCol w:w="536"/>
        <w:gridCol w:w="536"/>
        <w:gridCol w:w="536"/>
        <w:gridCol w:w="536"/>
      </w:tblGrid>
      <w:tr w:rsidR="00D236FB" w:rsidRPr="002F1363" w14:paraId="2150B9FD" w14:textId="77777777" w:rsidTr="00017710">
        <w:tc>
          <w:tcPr>
            <w:tcW w:w="5582" w:type="dxa"/>
            <w:shd w:val="clear" w:color="auto" w:fill="AEAAAA" w:themeFill="background2" w:themeFillShade="BF"/>
          </w:tcPr>
          <w:p w14:paraId="27C8A45C" w14:textId="77777777" w:rsidR="00D236FB" w:rsidRPr="002F1363" w:rsidRDefault="00D236FB" w:rsidP="00D236FB">
            <w:pPr>
              <w:pStyle w:val="PargrafodaLista"/>
              <w:spacing w:after="7"/>
              <w:ind w:left="0" w:right="0"/>
              <w:jc w:val="center"/>
              <w:rPr>
                <w:rFonts w:eastAsia="Times New Roman" w:cstheme="minorHAnsi"/>
                <w:b/>
                <w:color w:val="000000"/>
                <w:sz w:val="18"/>
                <w:szCs w:val="18"/>
                <w:lang w:eastAsia="pt-PT"/>
              </w:rPr>
            </w:pPr>
            <w:r w:rsidRPr="002F1363">
              <w:rPr>
                <w:rFonts w:eastAsia="Times New Roman" w:cstheme="minorHAnsi"/>
                <w:b/>
                <w:color w:val="000000"/>
                <w:sz w:val="18"/>
                <w:szCs w:val="18"/>
                <w:lang w:eastAsia="pt-PT"/>
              </w:rPr>
              <w:t>Cargo</w:t>
            </w:r>
          </w:p>
        </w:tc>
        <w:tc>
          <w:tcPr>
            <w:tcW w:w="2144" w:type="dxa"/>
            <w:gridSpan w:val="4"/>
            <w:shd w:val="clear" w:color="auto" w:fill="AEAAAA" w:themeFill="background2" w:themeFillShade="BF"/>
          </w:tcPr>
          <w:p w14:paraId="57563589" w14:textId="77777777" w:rsidR="00D236FB" w:rsidRPr="002F1363" w:rsidRDefault="00D236FB" w:rsidP="00D236FB">
            <w:pPr>
              <w:pStyle w:val="PargrafodaLista"/>
              <w:spacing w:after="7"/>
              <w:ind w:left="0" w:right="0"/>
              <w:jc w:val="center"/>
              <w:rPr>
                <w:rFonts w:eastAsia="Times New Roman" w:cstheme="minorHAnsi"/>
                <w:b/>
                <w:color w:val="000000"/>
                <w:sz w:val="18"/>
                <w:szCs w:val="18"/>
                <w:lang w:eastAsia="pt-PT"/>
              </w:rPr>
            </w:pPr>
            <w:r w:rsidRPr="002F1363">
              <w:rPr>
                <w:rFonts w:eastAsia="Times New Roman" w:cstheme="minorHAnsi"/>
                <w:b/>
                <w:color w:val="000000"/>
                <w:sz w:val="18"/>
                <w:szCs w:val="18"/>
                <w:lang w:eastAsia="pt-PT"/>
              </w:rPr>
              <w:t>Redução CNL</w:t>
            </w:r>
          </w:p>
        </w:tc>
      </w:tr>
      <w:tr w:rsidR="00D236FB" w:rsidRPr="002F1363" w14:paraId="3D27D9AC" w14:textId="77777777" w:rsidTr="00017710">
        <w:tc>
          <w:tcPr>
            <w:tcW w:w="5582" w:type="dxa"/>
            <w:shd w:val="clear" w:color="auto" w:fill="E7E6E6" w:themeFill="background2"/>
          </w:tcPr>
          <w:p w14:paraId="30FBE3FF" w14:textId="77777777" w:rsidR="00D236FB" w:rsidRPr="002F1363" w:rsidRDefault="00D236FB" w:rsidP="00D236FB">
            <w:pPr>
              <w:pStyle w:val="PargrafodaLista"/>
              <w:spacing w:after="7"/>
              <w:ind w:left="0" w:right="0"/>
              <w:jc w:val="center"/>
              <w:rPr>
                <w:rFonts w:eastAsia="Times New Roman" w:cstheme="minorHAnsi"/>
                <w:b/>
                <w:color w:val="000000"/>
                <w:sz w:val="16"/>
                <w:szCs w:val="16"/>
                <w:lang w:eastAsia="pt-PT"/>
              </w:rPr>
            </w:pPr>
            <w:r w:rsidRPr="002F1363">
              <w:rPr>
                <w:rFonts w:eastAsia="Times New Roman" w:cstheme="minorHAnsi"/>
                <w:b/>
                <w:color w:val="000000"/>
                <w:sz w:val="16"/>
                <w:szCs w:val="16"/>
                <w:lang w:eastAsia="pt-PT"/>
              </w:rPr>
              <w:t>Redução de horário em função do tempo de serviço (x45´)</w:t>
            </w:r>
          </w:p>
        </w:tc>
        <w:tc>
          <w:tcPr>
            <w:tcW w:w="536" w:type="dxa"/>
            <w:shd w:val="clear" w:color="auto" w:fill="E7E6E6" w:themeFill="background2"/>
          </w:tcPr>
          <w:p w14:paraId="4A66733F" w14:textId="77777777" w:rsidR="00D236FB" w:rsidRPr="002F1363" w:rsidRDefault="00D236FB" w:rsidP="00D236FB">
            <w:pPr>
              <w:pStyle w:val="PargrafodaLista"/>
              <w:spacing w:after="7"/>
              <w:ind w:left="0" w:right="0"/>
              <w:jc w:val="center"/>
              <w:rPr>
                <w:rFonts w:eastAsia="Times New Roman" w:cstheme="minorHAnsi"/>
                <w:b/>
                <w:color w:val="000000"/>
                <w:lang w:eastAsia="pt-PT"/>
              </w:rPr>
            </w:pPr>
            <w:r w:rsidRPr="002F1363">
              <w:rPr>
                <w:rFonts w:eastAsia="Times New Roman" w:cstheme="minorHAnsi"/>
                <w:b/>
                <w:color w:val="000000"/>
                <w:lang w:eastAsia="pt-PT"/>
              </w:rPr>
              <w:t>0</w:t>
            </w:r>
          </w:p>
        </w:tc>
        <w:tc>
          <w:tcPr>
            <w:tcW w:w="536" w:type="dxa"/>
            <w:shd w:val="clear" w:color="auto" w:fill="E7E6E6" w:themeFill="background2"/>
          </w:tcPr>
          <w:p w14:paraId="576007E9" w14:textId="77777777" w:rsidR="00D236FB" w:rsidRPr="002F1363" w:rsidRDefault="00D236FB" w:rsidP="00D236FB">
            <w:pPr>
              <w:pStyle w:val="PargrafodaLista"/>
              <w:spacing w:after="7"/>
              <w:ind w:left="0" w:right="0"/>
              <w:jc w:val="center"/>
              <w:rPr>
                <w:rFonts w:eastAsia="Times New Roman" w:cstheme="minorHAnsi"/>
                <w:b/>
                <w:color w:val="000000"/>
                <w:lang w:eastAsia="pt-PT"/>
              </w:rPr>
            </w:pPr>
            <w:r w:rsidRPr="002F1363">
              <w:rPr>
                <w:rFonts w:eastAsia="Times New Roman" w:cstheme="minorHAnsi"/>
                <w:b/>
                <w:color w:val="000000"/>
                <w:lang w:eastAsia="pt-PT"/>
              </w:rPr>
              <w:t>2</w:t>
            </w:r>
          </w:p>
        </w:tc>
        <w:tc>
          <w:tcPr>
            <w:tcW w:w="536" w:type="dxa"/>
            <w:shd w:val="clear" w:color="auto" w:fill="E7E6E6" w:themeFill="background2"/>
          </w:tcPr>
          <w:p w14:paraId="1A1C4F30" w14:textId="77777777" w:rsidR="00D236FB" w:rsidRPr="002F1363" w:rsidRDefault="00D236FB" w:rsidP="00D236FB">
            <w:pPr>
              <w:pStyle w:val="PargrafodaLista"/>
              <w:spacing w:after="7"/>
              <w:ind w:left="0" w:right="0"/>
              <w:jc w:val="center"/>
              <w:rPr>
                <w:rFonts w:eastAsia="Times New Roman" w:cstheme="minorHAnsi"/>
                <w:b/>
                <w:color w:val="000000"/>
                <w:lang w:eastAsia="pt-PT"/>
              </w:rPr>
            </w:pPr>
            <w:r w:rsidRPr="002F1363">
              <w:rPr>
                <w:rFonts w:eastAsia="Times New Roman" w:cstheme="minorHAnsi"/>
                <w:b/>
                <w:color w:val="000000"/>
                <w:lang w:eastAsia="pt-PT"/>
              </w:rPr>
              <w:t>4</w:t>
            </w:r>
          </w:p>
        </w:tc>
        <w:tc>
          <w:tcPr>
            <w:tcW w:w="536" w:type="dxa"/>
            <w:shd w:val="clear" w:color="auto" w:fill="E7E6E6" w:themeFill="background2"/>
          </w:tcPr>
          <w:p w14:paraId="4B169A3C" w14:textId="77777777" w:rsidR="00D236FB" w:rsidRPr="002F1363" w:rsidRDefault="00D236FB" w:rsidP="00D236FB">
            <w:pPr>
              <w:pStyle w:val="PargrafodaLista"/>
              <w:spacing w:after="7"/>
              <w:ind w:left="0" w:right="0"/>
              <w:jc w:val="center"/>
              <w:rPr>
                <w:rFonts w:eastAsia="Times New Roman" w:cstheme="minorHAnsi"/>
                <w:b/>
                <w:color w:val="000000"/>
                <w:lang w:eastAsia="pt-PT"/>
              </w:rPr>
            </w:pPr>
            <w:r w:rsidRPr="002F1363">
              <w:rPr>
                <w:rFonts w:eastAsia="Times New Roman" w:cstheme="minorHAnsi"/>
                <w:b/>
                <w:color w:val="000000"/>
                <w:lang w:eastAsia="pt-PT"/>
              </w:rPr>
              <w:t>8</w:t>
            </w:r>
          </w:p>
        </w:tc>
      </w:tr>
      <w:tr w:rsidR="00D236FB" w:rsidRPr="002F1363" w14:paraId="0191CA39" w14:textId="77777777" w:rsidTr="00017710">
        <w:tc>
          <w:tcPr>
            <w:tcW w:w="5582" w:type="dxa"/>
          </w:tcPr>
          <w:p w14:paraId="3CD66836" w14:textId="77777777" w:rsidR="00D236FB" w:rsidRPr="002F1363" w:rsidRDefault="00D236FB" w:rsidP="00D236FB">
            <w:pPr>
              <w:pStyle w:val="PargrafodaLista"/>
              <w:spacing w:after="7"/>
              <w:ind w:left="0" w:right="0"/>
              <w:jc w:val="center"/>
              <w:rPr>
                <w:rFonts w:eastAsia="Times New Roman" w:cstheme="minorHAnsi"/>
                <w:color w:val="000000"/>
                <w:sz w:val="28"/>
                <w:szCs w:val="28"/>
                <w:lang w:eastAsia="pt-PT"/>
              </w:rPr>
            </w:pPr>
            <w:r w:rsidRPr="002F1363">
              <w:t>Professor Tutor</w:t>
            </w:r>
          </w:p>
        </w:tc>
        <w:tc>
          <w:tcPr>
            <w:tcW w:w="536" w:type="dxa"/>
          </w:tcPr>
          <w:p w14:paraId="0868B976"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349F8F2D"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68448ABC"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288B42E3"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r>
      <w:tr w:rsidR="00D236FB" w:rsidRPr="002F1363" w14:paraId="70B559D8" w14:textId="77777777" w:rsidTr="00017710">
        <w:tc>
          <w:tcPr>
            <w:tcW w:w="5582" w:type="dxa"/>
          </w:tcPr>
          <w:p w14:paraId="51079252" w14:textId="77777777" w:rsidR="00D236FB" w:rsidRPr="002F1363" w:rsidRDefault="00D236FB" w:rsidP="00D236FB">
            <w:pPr>
              <w:pStyle w:val="PargrafodaLista"/>
              <w:spacing w:after="7"/>
              <w:ind w:left="0" w:right="0"/>
              <w:jc w:val="center"/>
              <w:rPr>
                <w:rFonts w:eastAsia="Times New Roman" w:cstheme="minorHAnsi"/>
                <w:color w:val="000000"/>
                <w:sz w:val="28"/>
                <w:szCs w:val="28"/>
                <w:lang w:eastAsia="pt-PT"/>
              </w:rPr>
            </w:pPr>
            <w:r w:rsidRPr="002F1363">
              <w:t>Coordenador clube escolar</w:t>
            </w:r>
          </w:p>
        </w:tc>
        <w:tc>
          <w:tcPr>
            <w:tcW w:w="536" w:type="dxa"/>
          </w:tcPr>
          <w:p w14:paraId="2A8534AD"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53428A77"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3AC6EB38"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4</w:t>
            </w:r>
          </w:p>
        </w:tc>
        <w:tc>
          <w:tcPr>
            <w:tcW w:w="536" w:type="dxa"/>
          </w:tcPr>
          <w:p w14:paraId="7C3AA413"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4</w:t>
            </w:r>
          </w:p>
        </w:tc>
      </w:tr>
      <w:tr w:rsidR="00D236FB" w:rsidRPr="002F1363" w14:paraId="4262CF76" w14:textId="77777777" w:rsidTr="00017710">
        <w:tc>
          <w:tcPr>
            <w:tcW w:w="5582" w:type="dxa"/>
          </w:tcPr>
          <w:p w14:paraId="7844B7DD" w14:textId="77777777" w:rsidR="00D236FB" w:rsidRPr="002F1363" w:rsidRDefault="00D236FB" w:rsidP="00D236FB">
            <w:pPr>
              <w:pStyle w:val="PargrafodaLista"/>
              <w:spacing w:after="7"/>
              <w:ind w:left="0" w:right="0"/>
              <w:jc w:val="center"/>
              <w:rPr>
                <w:rFonts w:eastAsia="Times New Roman" w:cstheme="minorHAnsi"/>
                <w:color w:val="000000"/>
                <w:sz w:val="28"/>
                <w:szCs w:val="28"/>
                <w:lang w:eastAsia="pt-PT"/>
              </w:rPr>
            </w:pPr>
            <w:r w:rsidRPr="002F1363">
              <w:t>Membro clube escolar</w:t>
            </w:r>
          </w:p>
        </w:tc>
        <w:tc>
          <w:tcPr>
            <w:tcW w:w="536" w:type="dxa"/>
          </w:tcPr>
          <w:p w14:paraId="7F4E97FC"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0529A4BF"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29A1F327"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44F9E8BF"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r>
      <w:tr w:rsidR="00D236FB" w:rsidRPr="002F1363" w14:paraId="5C721C8D" w14:textId="77777777" w:rsidTr="00017710">
        <w:tc>
          <w:tcPr>
            <w:tcW w:w="5582" w:type="dxa"/>
          </w:tcPr>
          <w:p w14:paraId="63BDC72B" w14:textId="77777777" w:rsidR="00D236FB" w:rsidRPr="002F1363" w:rsidRDefault="00D236FB" w:rsidP="00D236FB">
            <w:pPr>
              <w:pStyle w:val="PargrafodaLista"/>
              <w:spacing w:after="7"/>
              <w:ind w:left="0" w:right="0"/>
              <w:jc w:val="center"/>
              <w:rPr>
                <w:rFonts w:eastAsia="Times New Roman" w:cstheme="minorHAnsi"/>
                <w:color w:val="000000"/>
                <w:sz w:val="28"/>
                <w:szCs w:val="28"/>
                <w:lang w:eastAsia="pt-PT"/>
              </w:rPr>
            </w:pPr>
            <w:r w:rsidRPr="002F1363">
              <w:t>Coordenador Reativar</w:t>
            </w:r>
          </w:p>
        </w:tc>
        <w:tc>
          <w:tcPr>
            <w:tcW w:w="536" w:type="dxa"/>
          </w:tcPr>
          <w:p w14:paraId="028EACA5"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3681D842"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2E523D2A"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4</w:t>
            </w:r>
          </w:p>
        </w:tc>
        <w:tc>
          <w:tcPr>
            <w:tcW w:w="536" w:type="dxa"/>
          </w:tcPr>
          <w:p w14:paraId="24012EEE"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4</w:t>
            </w:r>
          </w:p>
        </w:tc>
      </w:tr>
      <w:tr w:rsidR="00D236FB" w:rsidRPr="002F1363" w14:paraId="49320C43" w14:textId="77777777" w:rsidTr="00017710">
        <w:tc>
          <w:tcPr>
            <w:tcW w:w="5582" w:type="dxa"/>
          </w:tcPr>
          <w:p w14:paraId="20BE40FD" w14:textId="77777777" w:rsidR="00D236FB" w:rsidRPr="002F1363" w:rsidRDefault="00D236FB" w:rsidP="00D236FB">
            <w:pPr>
              <w:pStyle w:val="PargrafodaLista"/>
              <w:spacing w:after="7"/>
              <w:ind w:left="0" w:right="0"/>
              <w:jc w:val="center"/>
              <w:rPr>
                <w:rFonts w:eastAsia="Times New Roman" w:cstheme="minorHAnsi"/>
                <w:color w:val="000000"/>
                <w:sz w:val="28"/>
                <w:szCs w:val="28"/>
                <w:lang w:eastAsia="pt-PT"/>
              </w:rPr>
            </w:pPr>
            <w:r w:rsidRPr="002F1363">
              <w:t>Coordenador Recorrente</w:t>
            </w:r>
          </w:p>
        </w:tc>
        <w:tc>
          <w:tcPr>
            <w:tcW w:w="536" w:type="dxa"/>
          </w:tcPr>
          <w:p w14:paraId="3DCFF5BD"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6E13269A"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6FBCE511"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4</w:t>
            </w:r>
          </w:p>
        </w:tc>
        <w:tc>
          <w:tcPr>
            <w:tcW w:w="536" w:type="dxa"/>
          </w:tcPr>
          <w:p w14:paraId="3CACB895"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4</w:t>
            </w:r>
          </w:p>
        </w:tc>
      </w:tr>
      <w:tr w:rsidR="00D236FB" w:rsidRPr="002F1363" w14:paraId="13390A50" w14:textId="77777777" w:rsidTr="00017710">
        <w:tc>
          <w:tcPr>
            <w:tcW w:w="5582" w:type="dxa"/>
          </w:tcPr>
          <w:p w14:paraId="200D41E8" w14:textId="77777777" w:rsidR="00D236FB" w:rsidRPr="002F1363" w:rsidRDefault="00D236FB" w:rsidP="00D236FB">
            <w:pPr>
              <w:pStyle w:val="PargrafodaLista"/>
              <w:spacing w:after="7"/>
              <w:ind w:left="0" w:right="0"/>
              <w:jc w:val="center"/>
              <w:rPr>
                <w:rFonts w:eastAsia="Times New Roman" w:cstheme="minorHAnsi"/>
                <w:color w:val="000000"/>
                <w:sz w:val="28"/>
                <w:szCs w:val="28"/>
                <w:lang w:eastAsia="pt-PT"/>
              </w:rPr>
            </w:pPr>
            <w:r w:rsidRPr="002F1363">
              <w:t>Coordenador Erasmus</w:t>
            </w:r>
          </w:p>
        </w:tc>
        <w:tc>
          <w:tcPr>
            <w:tcW w:w="536" w:type="dxa"/>
          </w:tcPr>
          <w:p w14:paraId="37A61369"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79436A79"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2A58A12A"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4</w:t>
            </w:r>
          </w:p>
        </w:tc>
        <w:tc>
          <w:tcPr>
            <w:tcW w:w="536" w:type="dxa"/>
          </w:tcPr>
          <w:p w14:paraId="252B8FD1"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4</w:t>
            </w:r>
          </w:p>
        </w:tc>
      </w:tr>
      <w:tr w:rsidR="00D236FB" w:rsidRPr="002F1363" w14:paraId="60195F38" w14:textId="77777777" w:rsidTr="00017710">
        <w:tc>
          <w:tcPr>
            <w:tcW w:w="5582" w:type="dxa"/>
          </w:tcPr>
          <w:p w14:paraId="0E4D5A2F" w14:textId="77777777" w:rsidR="00D236FB" w:rsidRPr="002F1363" w:rsidRDefault="00D236FB" w:rsidP="00D236FB">
            <w:pPr>
              <w:pStyle w:val="PargrafodaLista"/>
              <w:spacing w:after="7"/>
              <w:ind w:left="0" w:right="0"/>
              <w:jc w:val="center"/>
              <w:rPr>
                <w:rFonts w:eastAsia="Times New Roman" w:cstheme="minorHAnsi"/>
                <w:color w:val="000000"/>
                <w:sz w:val="28"/>
                <w:szCs w:val="28"/>
                <w:lang w:eastAsia="pt-PT"/>
              </w:rPr>
            </w:pPr>
            <w:r w:rsidRPr="002F1363">
              <w:t>Membro equipa Erasmus</w:t>
            </w:r>
          </w:p>
        </w:tc>
        <w:tc>
          <w:tcPr>
            <w:tcW w:w="536" w:type="dxa"/>
          </w:tcPr>
          <w:p w14:paraId="48897C9D"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5D7E6E12"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56519CFA"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4</w:t>
            </w:r>
          </w:p>
        </w:tc>
        <w:tc>
          <w:tcPr>
            <w:tcW w:w="536" w:type="dxa"/>
          </w:tcPr>
          <w:p w14:paraId="14000701"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4</w:t>
            </w:r>
          </w:p>
        </w:tc>
      </w:tr>
      <w:tr w:rsidR="00D236FB" w:rsidRPr="002F1363" w14:paraId="58DB45A8" w14:textId="77777777" w:rsidTr="00017710">
        <w:tc>
          <w:tcPr>
            <w:tcW w:w="5582" w:type="dxa"/>
          </w:tcPr>
          <w:p w14:paraId="4866C77A" w14:textId="44FF540E" w:rsidR="00D236FB" w:rsidRPr="002F1363" w:rsidRDefault="00D236FB" w:rsidP="00D236FB">
            <w:pPr>
              <w:pStyle w:val="PargrafodaLista"/>
              <w:spacing w:after="7"/>
              <w:ind w:left="0" w:right="0"/>
              <w:jc w:val="center"/>
              <w:rPr>
                <w:rFonts w:eastAsia="Times New Roman" w:cstheme="minorHAnsi"/>
                <w:sz w:val="28"/>
                <w:szCs w:val="28"/>
                <w:lang w:eastAsia="pt-PT"/>
              </w:rPr>
            </w:pPr>
            <w:r w:rsidRPr="002F1363">
              <w:t>Coordenador S</w:t>
            </w:r>
            <w:r w:rsidR="0055192B" w:rsidRPr="002F1363">
              <w:t xml:space="preserve">ecretariado de </w:t>
            </w:r>
            <w:r w:rsidRPr="002F1363">
              <w:t>E</w:t>
            </w:r>
            <w:r w:rsidR="0055192B" w:rsidRPr="002F1363">
              <w:t>xames</w:t>
            </w:r>
          </w:p>
        </w:tc>
        <w:tc>
          <w:tcPr>
            <w:tcW w:w="536" w:type="dxa"/>
          </w:tcPr>
          <w:p w14:paraId="29FF6EE2"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474DAC97"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09E30A8E"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4</w:t>
            </w:r>
          </w:p>
        </w:tc>
        <w:tc>
          <w:tcPr>
            <w:tcW w:w="536" w:type="dxa"/>
          </w:tcPr>
          <w:p w14:paraId="66189A10"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4</w:t>
            </w:r>
          </w:p>
        </w:tc>
      </w:tr>
      <w:tr w:rsidR="00D236FB" w:rsidRPr="002F1363" w14:paraId="2FFA11CC" w14:textId="77777777" w:rsidTr="00017710">
        <w:tc>
          <w:tcPr>
            <w:tcW w:w="5582" w:type="dxa"/>
          </w:tcPr>
          <w:p w14:paraId="6F0C22CF" w14:textId="01D6C07C" w:rsidR="00D236FB" w:rsidRPr="002F1363" w:rsidRDefault="00D236FB" w:rsidP="00D236FB">
            <w:pPr>
              <w:pStyle w:val="PargrafodaLista"/>
              <w:spacing w:after="7"/>
              <w:ind w:left="0" w:right="0"/>
              <w:jc w:val="center"/>
              <w:rPr>
                <w:rFonts w:eastAsia="Times New Roman" w:cstheme="minorHAnsi"/>
                <w:sz w:val="28"/>
                <w:szCs w:val="28"/>
                <w:lang w:eastAsia="pt-PT"/>
              </w:rPr>
            </w:pPr>
            <w:proofErr w:type="spellStart"/>
            <w:r w:rsidRPr="002F1363">
              <w:t>Sub</w:t>
            </w:r>
            <w:proofErr w:type="spellEnd"/>
            <w:r w:rsidRPr="002F1363">
              <w:t xml:space="preserve"> coordenador S</w:t>
            </w:r>
            <w:r w:rsidR="0055192B" w:rsidRPr="002F1363">
              <w:t xml:space="preserve">ecretariado de </w:t>
            </w:r>
            <w:r w:rsidRPr="002F1363">
              <w:t>E</w:t>
            </w:r>
            <w:r w:rsidR="0055192B" w:rsidRPr="002F1363">
              <w:t>xames</w:t>
            </w:r>
          </w:p>
        </w:tc>
        <w:tc>
          <w:tcPr>
            <w:tcW w:w="536" w:type="dxa"/>
          </w:tcPr>
          <w:p w14:paraId="3FA044CD"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027C5201"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7662A88E"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41E958A2"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r>
      <w:tr w:rsidR="00D236FB" w:rsidRPr="002F1363" w14:paraId="33CF3352" w14:textId="77777777" w:rsidTr="00017710">
        <w:tc>
          <w:tcPr>
            <w:tcW w:w="5582" w:type="dxa"/>
          </w:tcPr>
          <w:p w14:paraId="27899BDF" w14:textId="77777777" w:rsidR="00D236FB" w:rsidRPr="002F1363" w:rsidRDefault="00D236FB" w:rsidP="00D236FB">
            <w:pPr>
              <w:pStyle w:val="PargrafodaLista"/>
              <w:spacing w:after="7"/>
              <w:ind w:left="0" w:right="0"/>
              <w:jc w:val="center"/>
              <w:rPr>
                <w:rFonts w:eastAsia="Times New Roman" w:cstheme="minorHAnsi"/>
                <w:sz w:val="28"/>
                <w:szCs w:val="28"/>
                <w:lang w:eastAsia="pt-PT"/>
              </w:rPr>
            </w:pPr>
            <w:r w:rsidRPr="002F1363">
              <w:t>Presidente C. Acompanhamento Avaliação</w:t>
            </w:r>
          </w:p>
        </w:tc>
        <w:tc>
          <w:tcPr>
            <w:tcW w:w="536" w:type="dxa"/>
          </w:tcPr>
          <w:p w14:paraId="652D8EE7"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1FD02C68"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10444842"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2694C17A"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r>
      <w:tr w:rsidR="00D236FB" w:rsidRPr="002F1363" w14:paraId="23DFEAD9" w14:textId="77777777" w:rsidTr="00017710">
        <w:tc>
          <w:tcPr>
            <w:tcW w:w="5582" w:type="dxa"/>
          </w:tcPr>
          <w:p w14:paraId="2EF0AE00" w14:textId="77777777" w:rsidR="00D236FB" w:rsidRPr="002F1363" w:rsidRDefault="00D236FB" w:rsidP="00D236FB">
            <w:pPr>
              <w:pStyle w:val="PargrafodaLista"/>
              <w:spacing w:after="7"/>
              <w:ind w:left="0" w:right="0"/>
              <w:jc w:val="center"/>
              <w:rPr>
                <w:rFonts w:eastAsia="Times New Roman" w:cstheme="minorHAnsi"/>
                <w:sz w:val="28"/>
                <w:szCs w:val="28"/>
                <w:lang w:eastAsia="pt-PT"/>
              </w:rPr>
            </w:pPr>
            <w:r w:rsidRPr="002F1363">
              <w:t>Membro CCA</w:t>
            </w:r>
          </w:p>
        </w:tc>
        <w:tc>
          <w:tcPr>
            <w:tcW w:w="536" w:type="dxa"/>
          </w:tcPr>
          <w:p w14:paraId="62500E57"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3442FF5D"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094B71DF"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c>
          <w:tcPr>
            <w:tcW w:w="536" w:type="dxa"/>
          </w:tcPr>
          <w:p w14:paraId="2E5C3EBF" w14:textId="77777777" w:rsidR="00D236FB" w:rsidRPr="002F1363" w:rsidRDefault="00D236FB" w:rsidP="00D236FB">
            <w:pPr>
              <w:pStyle w:val="PargrafodaLista"/>
              <w:spacing w:after="7"/>
              <w:ind w:left="0" w:right="0"/>
              <w:jc w:val="center"/>
              <w:rPr>
                <w:rFonts w:eastAsia="Times New Roman" w:cstheme="minorHAnsi"/>
                <w:color w:val="000000"/>
                <w:lang w:eastAsia="pt-PT"/>
              </w:rPr>
            </w:pPr>
            <w:r w:rsidRPr="002F1363">
              <w:rPr>
                <w:rFonts w:eastAsia="Times New Roman" w:cstheme="minorHAnsi"/>
                <w:color w:val="000000"/>
                <w:lang w:eastAsia="pt-PT"/>
              </w:rPr>
              <w:t>2</w:t>
            </w:r>
          </w:p>
        </w:tc>
      </w:tr>
      <w:tr w:rsidR="00D236FB" w:rsidRPr="002F1363" w14:paraId="3727EB0C" w14:textId="77777777" w:rsidTr="00017710">
        <w:tc>
          <w:tcPr>
            <w:tcW w:w="5582" w:type="dxa"/>
          </w:tcPr>
          <w:p w14:paraId="604148EB" w14:textId="77777777" w:rsidR="00D236FB" w:rsidRPr="002F1363" w:rsidRDefault="00D236FB" w:rsidP="00D236FB">
            <w:pPr>
              <w:pStyle w:val="PargrafodaLista"/>
              <w:spacing w:after="7"/>
              <w:ind w:left="0" w:right="0"/>
              <w:jc w:val="center"/>
              <w:rPr>
                <w:rFonts w:eastAsia="Times New Roman" w:cstheme="minorHAnsi"/>
                <w:sz w:val="28"/>
                <w:szCs w:val="28"/>
                <w:lang w:eastAsia="pt-PT"/>
              </w:rPr>
            </w:pPr>
            <w:r w:rsidRPr="002F1363">
              <w:lastRenderedPageBreak/>
              <w:t>Professor Tutor</w:t>
            </w:r>
          </w:p>
        </w:tc>
        <w:tc>
          <w:tcPr>
            <w:tcW w:w="536" w:type="dxa"/>
          </w:tcPr>
          <w:p w14:paraId="43974127" w14:textId="77777777" w:rsidR="00D236FB" w:rsidRPr="002F1363" w:rsidRDefault="00D236FB" w:rsidP="00D236FB">
            <w:pPr>
              <w:pStyle w:val="PargrafodaLista"/>
              <w:spacing w:after="7"/>
              <w:ind w:left="0" w:right="0"/>
              <w:jc w:val="center"/>
              <w:rPr>
                <w:rFonts w:eastAsia="Times New Roman" w:cstheme="minorHAnsi"/>
                <w:lang w:eastAsia="pt-PT"/>
              </w:rPr>
            </w:pPr>
            <w:r w:rsidRPr="002F1363">
              <w:rPr>
                <w:rFonts w:eastAsia="Times New Roman" w:cstheme="minorHAnsi"/>
                <w:lang w:eastAsia="pt-PT"/>
              </w:rPr>
              <w:t>2</w:t>
            </w:r>
          </w:p>
        </w:tc>
        <w:tc>
          <w:tcPr>
            <w:tcW w:w="536" w:type="dxa"/>
          </w:tcPr>
          <w:p w14:paraId="1CAB5095" w14:textId="77777777" w:rsidR="00D236FB" w:rsidRPr="002F1363" w:rsidRDefault="00D236FB" w:rsidP="00D236FB">
            <w:pPr>
              <w:pStyle w:val="PargrafodaLista"/>
              <w:spacing w:after="7"/>
              <w:ind w:left="0" w:right="0"/>
              <w:jc w:val="center"/>
              <w:rPr>
                <w:rFonts w:eastAsia="Times New Roman" w:cstheme="minorHAnsi"/>
                <w:lang w:eastAsia="pt-PT"/>
              </w:rPr>
            </w:pPr>
            <w:r w:rsidRPr="002F1363">
              <w:rPr>
                <w:rFonts w:eastAsia="Times New Roman" w:cstheme="minorHAnsi"/>
                <w:lang w:eastAsia="pt-PT"/>
              </w:rPr>
              <w:t>2</w:t>
            </w:r>
          </w:p>
        </w:tc>
        <w:tc>
          <w:tcPr>
            <w:tcW w:w="536" w:type="dxa"/>
          </w:tcPr>
          <w:p w14:paraId="733F2EAE" w14:textId="77777777" w:rsidR="00D236FB" w:rsidRPr="002F1363" w:rsidRDefault="00D236FB" w:rsidP="00D236FB">
            <w:pPr>
              <w:pStyle w:val="PargrafodaLista"/>
              <w:spacing w:after="7"/>
              <w:ind w:left="0" w:right="0"/>
              <w:jc w:val="center"/>
              <w:rPr>
                <w:rFonts w:eastAsia="Times New Roman" w:cstheme="minorHAnsi"/>
                <w:lang w:eastAsia="pt-PT"/>
              </w:rPr>
            </w:pPr>
            <w:r w:rsidRPr="002F1363">
              <w:rPr>
                <w:rFonts w:eastAsia="Times New Roman" w:cstheme="minorHAnsi"/>
                <w:lang w:eastAsia="pt-PT"/>
              </w:rPr>
              <w:t>4</w:t>
            </w:r>
          </w:p>
        </w:tc>
        <w:tc>
          <w:tcPr>
            <w:tcW w:w="536" w:type="dxa"/>
          </w:tcPr>
          <w:p w14:paraId="59EEBF26" w14:textId="77777777" w:rsidR="00D236FB" w:rsidRPr="002F1363" w:rsidRDefault="00D236FB" w:rsidP="00D236FB">
            <w:pPr>
              <w:pStyle w:val="PargrafodaLista"/>
              <w:spacing w:after="7"/>
              <w:ind w:left="0" w:right="0"/>
              <w:jc w:val="center"/>
              <w:rPr>
                <w:rFonts w:eastAsia="Times New Roman" w:cstheme="minorHAnsi"/>
                <w:lang w:eastAsia="pt-PT"/>
              </w:rPr>
            </w:pPr>
            <w:r w:rsidRPr="002F1363">
              <w:rPr>
                <w:rFonts w:eastAsia="Times New Roman" w:cstheme="minorHAnsi"/>
                <w:lang w:eastAsia="pt-PT"/>
              </w:rPr>
              <w:t>4</w:t>
            </w:r>
          </w:p>
        </w:tc>
      </w:tr>
      <w:tr w:rsidR="00D236FB" w:rsidRPr="002F1363" w14:paraId="20D6AA70" w14:textId="77777777" w:rsidTr="00017710">
        <w:tc>
          <w:tcPr>
            <w:tcW w:w="5582" w:type="dxa"/>
          </w:tcPr>
          <w:p w14:paraId="18D9983C" w14:textId="22C7B34D" w:rsidR="00D236FB" w:rsidRPr="002F1363" w:rsidRDefault="00D236FB" w:rsidP="00D236FB">
            <w:pPr>
              <w:pStyle w:val="PargrafodaLista"/>
              <w:spacing w:after="7"/>
              <w:ind w:left="0" w:right="0"/>
              <w:jc w:val="center"/>
            </w:pPr>
            <w:r w:rsidRPr="002F1363">
              <w:t>Coordenador de equipa da educação para a saúde escolar</w:t>
            </w:r>
          </w:p>
        </w:tc>
        <w:tc>
          <w:tcPr>
            <w:tcW w:w="536" w:type="dxa"/>
          </w:tcPr>
          <w:p w14:paraId="6EB1EBAB" w14:textId="623657B4" w:rsidR="00D236FB" w:rsidRPr="002F1363" w:rsidRDefault="00D236FB" w:rsidP="00D236FB">
            <w:pPr>
              <w:pStyle w:val="PargrafodaLista"/>
              <w:spacing w:after="7"/>
              <w:ind w:left="0" w:right="0"/>
              <w:jc w:val="center"/>
              <w:rPr>
                <w:rFonts w:eastAsia="Times New Roman" w:cstheme="minorHAnsi"/>
                <w:lang w:eastAsia="pt-PT"/>
              </w:rPr>
            </w:pPr>
            <w:r w:rsidRPr="002F1363">
              <w:rPr>
                <w:rFonts w:eastAsia="Times New Roman" w:cstheme="minorHAnsi"/>
                <w:lang w:eastAsia="pt-PT"/>
              </w:rPr>
              <w:t>4</w:t>
            </w:r>
          </w:p>
        </w:tc>
        <w:tc>
          <w:tcPr>
            <w:tcW w:w="536" w:type="dxa"/>
          </w:tcPr>
          <w:p w14:paraId="3AAAEFF7" w14:textId="59CF8036" w:rsidR="00D236FB" w:rsidRPr="002F1363" w:rsidRDefault="00D236FB" w:rsidP="00D236FB">
            <w:pPr>
              <w:pStyle w:val="PargrafodaLista"/>
              <w:spacing w:after="7"/>
              <w:ind w:left="0" w:right="0"/>
              <w:jc w:val="center"/>
              <w:rPr>
                <w:rFonts w:eastAsia="Times New Roman" w:cstheme="minorHAnsi"/>
                <w:lang w:eastAsia="pt-PT"/>
              </w:rPr>
            </w:pPr>
            <w:r w:rsidRPr="002F1363">
              <w:rPr>
                <w:rFonts w:eastAsia="Times New Roman" w:cstheme="minorHAnsi"/>
                <w:lang w:eastAsia="pt-PT"/>
              </w:rPr>
              <w:t>4</w:t>
            </w:r>
          </w:p>
        </w:tc>
        <w:tc>
          <w:tcPr>
            <w:tcW w:w="536" w:type="dxa"/>
          </w:tcPr>
          <w:p w14:paraId="4AC49F7C" w14:textId="08768012" w:rsidR="00D236FB" w:rsidRPr="002F1363" w:rsidRDefault="00D236FB" w:rsidP="00D236FB">
            <w:pPr>
              <w:pStyle w:val="PargrafodaLista"/>
              <w:spacing w:after="7"/>
              <w:ind w:left="0" w:right="0"/>
              <w:jc w:val="center"/>
              <w:rPr>
                <w:rFonts w:eastAsia="Times New Roman" w:cstheme="minorHAnsi"/>
                <w:lang w:eastAsia="pt-PT"/>
              </w:rPr>
            </w:pPr>
            <w:r w:rsidRPr="002F1363">
              <w:rPr>
                <w:rFonts w:eastAsia="Times New Roman" w:cstheme="minorHAnsi"/>
                <w:lang w:eastAsia="pt-PT"/>
              </w:rPr>
              <w:t>4</w:t>
            </w:r>
          </w:p>
        </w:tc>
        <w:tc>
          <w:tcPr>
            <w:tcW w:w="536" w:type="dxa"/>
          </w:tcPr>
          <w:p w14:paraId="74274032" w14:textId="451BEDF5" w:rsidR="00D236FB" w:rsidRPr="002F1363" w:rsidRDefault="00D236FB" w:rsidP="00D236FB">
            <w:pPr>
              <w:pStyle w:val="PargrafodaLista"/>
              <w:spacing w:after="7"/>
              <w:ind w:left="0" w:right="0"/>
              <w:jc w:val="center"/>
              <w:rPr>
                <w:rFonts w:eastAsia="Times New Roman" w:cstheme="minorHAnsi"/>
                <w:lang w:eastAsia="pt-PT"/>
              </w:rPr>
            </w:pPr>
            <w:r w:rsidRPr="002F1363">
              <w:rPr>
                <w:rFonts w:eastAsia="Times New Roman" w:cstheme="minorHAnsi"/>
                <w:lang w:eastAsia="pt-PT"/>
              </w:rPr>
              <w:t>4</w:t>
            </w:r>
          </w:p>
        </w:tc>
      </w:tr>
      <w:tr w:rsidR="00D236FB" w14:paraId="0825787A" w14:textId="77777777" w:rsidTr="00017710">
        <w:tc>
          <w:tcPr>
            <w:tcW w:w="5582" w:type="dxa"/>
          </w:tcPr>
          <w:p w14:paraId="7D6B0322" w14:textId="5B84AB6A" w:rsidR="00D236FB" w:rsidRPr="002F1363" w:rsidRDefault="00D236FB" w:rsidP="00D236FB">
            <w:pPr>
              <w:pStyle w:val="PargrafodaLista"/>
              <w:spacing w:after="7"/>
              <w:ind w:left="0" w:right="0"/>
              <w:jc w:val="center"/>
            </w:pPr>
            <w:r w:rsidRPr="002F1363">
              <w:t>Docente de equipa da educação para a saúde escolar</w:t>
            </w:r>
          </w:p>
        </w:tc>
        <w:tc>
          <w:tcPr>
            <w:tcW w:w="536" w:type="dxa"/>
          </w:tcPr>
          <w:p w14:paraId="0D642FEF" w14:textId="0BB0F26E" w:rsidR="00D236FB" w:rsidRPr="002F1363" w:rsidRDefault="00D236FB" w:rsidP="00D236FB">
            <w:pPr>
              <w:pStyle w:val="PargrafodaLista"/>
              <w:spacing w:after="7"/>
              <w:ind w:left="0" w:right="0"/>
              <w:jc w:val="center"/>
              <w:rPr>
                <w:rFonts w:eastAsia="Times New Roman" w:cstheme="minorHAnsi"/>
                <w:lang w:eastAsia="pt-PT"/>
              </w:rPr>
            </w:pPr>
            <w:r w:rsidRPr="002F1363">
              <w:rPr>
                <w:rFonts w:eastAsia="Times New Roman" w:cstheme="minorHAnsi"/>
                <w:lang w:eastAsia="pt-PT"/>
              </w:rPr>
              <w:t>4</w:t>
            </w:r>
          </w:p>
        </w:tc>
        <w:tc>
          <w:tcPr>
            <w:tcW w:w="536" w:type="dxa"/>
          </w:tcPr>
          <w:p w14:paraId="578F8B9C" w14:textId="1E510F2D" w:rsidR="00D236FB" w:rsidRPr="002F1363" w:rsidRDefault="00D236FB" w:rsidP="00D236FB">
            <w:pPr>
              <w:pStyle w:val="PargrafodaLista"/>
              <w:spacing w:after="7"/>
              <w:ind w:left="0" w:right="0"/>
              <w:jc w:val="center"/>
              <w:rPr>
                <w:rFonts w:eastAsia="Times New Roman" w:cstheme="minorHAnsi"/>
                <w:lang w:eastAsia="pt-PT"/>
              </w:rPr>
            </w:pPr>
            <w:r w:rsidRPr="002F1363">
              <w:rPr>
                <w:rFonts w:eastAsia="Times New Roman" w:cstheme="minorHAnsi"/>
                <w:lang w:eastAsia="pt-PT"/>
              </w:rPr>
              <w:t>4</w:t>
            </w:r>
          </w:p>
        </w:tc>
        <w:tc>
          <w:tcPr>
            <w:tcW w:w="536" w:type="dxa"/>
          </w:tcPr>
          <w:p w14:paraId="38EBCAD2" w14:textId="26BFE114" w:rsidR="00D236FB" w:rsidRPr="002F1363" w:rsidRDefault="00D236FB" w:rsidP="00D236FB">
            <w:pPr>
              <w:pStyle w:val="PargrafodaLista"/>
              <w:spacing w:after="7"/>
              <w:ind w:left="0" w:right="0"/>
              <w:jc w:val="center"/>
              <w:rPr>
                <w:rFonts w:eastAsia="Times New Roman" w:cstheme="minorHAnsi"/>
                <w:lang w:eastAsia="pt-PT"/>
              </w:rPr>
            </w:pPr>
            <w:r w:rsidRPr="002F1363">
              <w:rPr>
                <w:rFonts w:eastAsia="Times New Roman" w:cstheme="minorHAnsi"/>
                <w:lang w:eastAsia="pt-PT"/>
              </w:rPr>
              <w:t>4</w:t>
            </w:r>
          </w:p>
        </w:tc>
        <w:tc>
          <w:tcPr>
            <w:tcW w:w="536" w:type="dxa"/>
          </w:tcPr>
          <w:p w14:paraId="48D0AA63" w14:textId="2A2A8ACB" w:rsidR="00D236FB" w:rsidRPr="002F1363" w:rsidRDefault="00D236FB" w:rsidP="00D236FB">
            <w:pPr>
              <w:pStyle w:val="PargrafodaLista"/>
              <w:spacing w:after="7"/>
              <w:ind w:left="0" w:right="0"/>
              <w:jc w:val="center"/>
              <w:rPr>
                <w:rFonts w:eastAsia="Times New Roman" w:cstheme="minorHAnsi"/>
                <w:lang w:eastAsia="pt-PT"/>
              </w:rPr>
            </w:pPr>
            <w:r w:rsidRPr="002F1363">
              <w:rPr>
                <w:rFonts w:eastAsia="Times New Roman" w:cstheme="minorHAnsi"/>
                <w:lang w:eastAsia="pt-PT"/>
              </w:rPr>
              <w:t>4</w:t>
            </w:r>
          </w:p>
        </w:tc>
      </w:tr>
    </w:tbl>
    <w:p w14:paraId="4FA4744A" w14:textId="366A38D2" w:rsidR="002D69AA" w:rsidRDefault="002D69AA" w:rsidP="008F45FC">
      <w:pPr>
        <w:pStyle w:val="PargrafodaLista"/>
        <w:spacing w:after="7"/>
        <w:ind w:left="0" w:right="0"/>
        <w:rPr>
          <w:rFonts w:eastAsia="Times New Roman" w:cstheme="minorHAnsi"/>
          <w:color w:val="000000"/>
          <w:sz w:val="28"/>
          <w:szCs w:val="28"/>
          <w:lang w:eastAsia="pt-PT"/>
        </w:rPr>
      </w:pPr>
    </w:p>
    <w:p w14:paraId="77485E1F" w14:textId="77777777" w:rsidR="00D236FB" w:rsidRDefault="00D236FB" w:rsidP="008F45FC">
      <w:pPr>
        <w:pStyle w:val="PargrafodaLista"/>
        <w:spacing w:after="7"/>
        <w:ind w:left="0" w:right="0"/>
        <w:rPr>
          <w:rFonts w:eastAsia="Times New Roman" w:cstheme="minorHAnsi"/>
          <w:color w:val="000000"/>
          <w:sz w:val="28"/>
          <w:szCs w:val="28"/>
          <w:lang w:eastAsia="pt-PT"/>
        </w:rPr>
      </w:pPr>
    </w:p>
    <w:p w14:paraId="0AF15E38" w14:textId="77777777" w:rsidR="002011F0" w:rsidRDefault="002011F0" w:rsidP="003A4A92">
      <w:pPr>
        <w:keepNext/>
        <w:keepLines/>
        <w:spacing w:after="89" w:line="240" w:lineRule="auto"/>
        <w:ind w:left="851" w:right="9" w:hanging="11"/>
        <w:jc w:val="center"/>
        <w:outlineLvl w:val="2"/>
        <w:rPr>
          <w:rFonts w:eastAsia="Times New Roman" w:cstheme="minorHAnsi"/>
          <w:b/>
          <w:color w:val="000000"/>
          <w:sz w:val="28"/>
          <w:szCs w:val="28"/>
          <w:lang w:eastAsia="pt-PT"/>
        </w:rPr>
      </w:pPr>
      <w:bookmarkStart w:id="146" w:name="_Toc171696077"/>
    </w:p>
    <w:p w14:paraId="4F6DAF33" w14:textId="476BBAFD" w:rsidR="004112FC" w:rsidRPr="004C5852" w:rsidRDefault="004112FC" w:rsidP="003A4A92">
      <w:pPr>
        <w:keepNext/>
        <w:keepLines/>
        <w:spacing w:after="89" w:line="240" w:lineRule="auto"/>
        <w:ind w:left="851" w:right="9" w:hanging="11"/>
        <w:jc w:val="center"/>
        <w:outlineLvl w:val="2"/>
        <w:rPr>
          <w:rFonts w:eastAsia="Times New Roman" w:cstheme="minorHAnsi"/>
          <w:b/>
          <w:color w:val="000000"/>
          <w:sz w:val="28"/>
          <w:szCs w:val="28"/>
          <w:lang w:eastAsia="pt-PT"/>
        </w:rPr>
      </w:pPr>
      <w:r w:rsidRPr="004C5852">
        <w:rPr>
          <w:rFonts w:eastAsia="Times New Roman" w:cstheme="minorHAnsi"/>
          <w:b/>
          <w:color w:val="000000"/>
          <w:sz w:val="28"/>
          <w:szCs w:val="28"/>
          <w:lang w:eastAsia="pt-PT"/>
        </w:rPr>
        <w:t>Subsecção III – Conselhos de Turma</w:t>
      </w:r>
      <w:bookmarkEnd w:id="146"/>
    </w:p>
    <w:p w14:paraId="3DE722C0" w14:textId="77777777" w:rsidR="00B55C35" w:rsidRPr="004C5852" w:rsidRDefault="00B55C35" w:rsidP="003A4A92">
      <w:pPr>
        <w:keepNext/>
        <w:keepLines/>
        <w:spacing w:after="89" w:line="240" w:lineRule="auto"/>
        <w:ind w:left="851" w:right="9" w:hanging="11"/>
        <w:jc w:val="center"/>
        <w:outlineLvl w:val="2"/>
        <w:rPr>
          <w:rFonts w:eastAsia="Times New Roman" w:cstheme="minorHAnsi"/>
          <w:b/>
          <w:color w:val="000000"/>
          <w:sz w:val="28"/>
          <w:szCs w:val="28"/>
          <w:lang w:eastAsia="pt-PT"/>
        </w:rPr>
      </w:pPr>
    </w:p>
    <w:p w14:paraId="689D1D28" w14:textId="4EA7D56E" w:rsidR="00C2214A" w:rsidRPr="004C5852" w:rsidRDefault="004112FC" w:rsidP="00D30580">
      <w:pPr>
        <w:keepNext/>
        <w:keepLines/>
        <w:spacing w:after="96" w:line="240" w:lineRule="auto"/>
        <w:ind w:left="11" w:right="5" w:hanging="11"/>
        <w:jc w:val="center"/>
        <w:outlineLvl w:val="3"/>
        <w:rPr>
          <w:rFonts w:eastAsia="Times New Roman" w:cstheme="minorHAnsi"/>
          <w:b/>
          <w:color w:val="000000"/>
          <w:sz w:val="28"/>
          <w:szCs w:val="28"/>
          <w:lang w:eastAsia="pt-PT"/>
        </w:rPr>
      </w:pPr>
      <w:bookmarkStart w:id="147" w:name="_Toc171696078"/>
      <w:r w:rsidRPr="004C5852">
        <w:rPr>
          <w:rFonts w:eastAsia="Times New Roman" w:cstheme="minorHAnsi"/>
          <w:b/>
          <w:color w:val="000000"/>
          <w:sz w:val="28"/>
          <w:szCs w:val="28"/>
          <w:lang w:eastAsia="pt-PT"/>
        </w:rPr>
        <w:t xml:space="preserve">Artigo </w:t>
      </w:r>
      <w:r w:rsidR="00443C5E" w:rsidRPr="004C5852">
        <w:rPr>
          <w:rFonts w:eastAsia="Times New Roman" w:cstheme="minorHAnsi"/>
          <w:b/>
          <w:color w:val="000000"/>
          <w:sz w:val="28"/>
          <w:szCs w:val="28"/>
          <w:lang w:eastAsia="pt-PT"/>
        </w:rPr>
        <w:t>4</w:t>
      </w:r>
      <w:r w:rsidR="000B3A3B">
        <w:rPr>
          <w:rFonts w:eastAsia="Times New Roman" w:cstheme="minorHAnsi"/>
          <w:b/>
          <w:color w:val="000000"/>
          <w:sz w:val="28"/>
          <w:szCs w:val="28"/>
          <w:lang w:eastAsia="pt-PT"/>
        </w:rPr>
        <w:t>8</w:t>
      </w:r>
      <w:r w:rsidRPr="004C5852">
        <w:rPr>
          <w:rFonts w:eastAsia="Times New Roman" w:cstheme="minorHAnsi"/>
          <w:b/>
          <w:color w:val="000000"/>
          <w:sz w:val="28"/>
          <w:szCs w:val="28"/>
          <w:lang w:eastAsia="pt-PT"/>
        </w:rPr>
        <w:t>.º</w:t>
      </w:r>
      <w:bookmarkStart w:id="148" w:name="_Toc528588488"/>
      <w:bookmarkEnd w:id="147"/>
      <w:r w:rsidR="00C2214A" w:rsidRPr="004C5852">
        <w:rPr>
          <w:rFonts w:eastAsia="Times New Roman" w:cstheme="minorHAnsi"/>
          <w:b/>
          <w:color w:val="000000"/>
          <w:sz w:val="28"/>
          <w:szCs w:val="28"/>
          <w:lang w:eastAsia="pt-PT"/>
        </w:rPr>
        <w:t xml:space="preserve"> </w:t>
      </w:r>
    </w:p>
    <w:p w14:paraId="672CF6D1" w14:textId="615BF044" w:rsidR="001D5C87" w:rsidRPr="004C5852" w:rsidRDefault="004112FC" w:rsidP="00D30580">
      <w:pPr>
        <w:keepNext/>
        <w:keepLines/>
        <w:spacing w:after="96" w:line="240" w:lineRule="auto"/>
        <w:ind w:left="11" w:right="5" w:hanging="11"/>
        <w:jc w:val="center"/>
        <w:outlineLvl w:val="3"/>
        <w:rPr>
          <w:rFonts w:eastAsia="Times New Roman" w:cstheme="minorHAnsi"/>
          <w:b/>
          <w:color w:val="000000"/>
          <w:sz w:val="28"/>
          <w:szCs w:val="28"/>
          <w:lang w:eastAsia="pt-PT"/>
        </w:rPr>
      </w:pPr>
      <w:bookmarkStart w:id="149" w:name="_Toc171696079"/>
      <w:r w:rsidRPr="004C5852">
        <w:rPr>
          <w:rFonts w:eastAsia="Times New Roman" w:cstheme="minorHAnsi"/>
          <w:b/>
          <w:color w:val="000000"/>
          <w:sz w:val="28"/>
          <w:szCs w:val="28"/>
          <w:lang w:eastAsia="pt-PT"/>
        </w:rPr>
        <w:t>Funcionamento</w:t>
      </w:r>
      <w:bookmarkEnd w:id="148"/>
      <w:bookmarkEnd w:id="149"/>
    </w:p>
    <w:p w14:paraId="43058C50" w14:textId="77777777" w:rsidR="004112FC" w:rsidRPr="00B043BF" w:rsidRDefault="004112FC" w:rsidP="00D30580">
      <w:pPr>
        <w:keepNext/>
        <w:keepLines/>
        <w:spacing w:after="96" w:line="240" w:lineRule="auto"/>
        <w:ind w:left="11" w:right="5" w:hanging="11"/>
        <w:jc w:val="center"/>
        <w:outlineLvl w:val="3"/>
        <w:rPr>
          <w:rFonts w:eastAsia="Times New Roman" w:cstheme="minorHAnsi"/>
          <w:b/>
          <w:color w:val="000000"/>
          <w:sz w:val="20"/>
          <w:szCs w:val="20"/>
          <w:lang w:eastAsia="pt-PT"/>
        </w:rPr>
      </w:pPr>
    </w:p>
    <w:p w14:paraId="46E4B17A" w14:textId="77777777" w:rsidR="004112FC" w:rsidRPr="004C5852" w:rsidRDefault="004112FC" w:rsidP="009C75A8">
      <w:pPr>
        <w:pStyle w:val="PargrafodaLista"/>
        <w:spacing w:after="109"/>
        <w:ind w:left="0"/>
        <w:contextualSpacing w:val="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1- Os Conselhos de Turma reúnem-se sempre que convocados pelo Presidente do Conselho Executivo ou pelo respetivo Diretor de Turma, devendo a primeira reunião de cada ano letivo efetuar-se </w:t>
      </w:r>
      <w:r w:rsidRPr="007C7473">
        <w:rPr>
          <w:rFonts w:eastAsia="Times New Roman" w:cstheme="minorHAnsi"/>
          <w:color w:val="000000"/>
          <w:sz w:val="28"/>
          <w:szCs w:val="28"/>
          <w:lang w:eastAsia="pt-PT"/>
        </w:rPr>
        <w:t>até dez de novembro</w:t>
      </w:r>
      <w:r w:rsidRPr="004C5852">
        <w:rPr>
          <w:rFonts w:eastAsia="Times New Roman" w:cstheme="minorHAnsi"/>
          <w:color w:val="000000"/>
          <w:sz w:val="28"/>
          <w:szCs w:val="28"/>
          <w:lang w:eastAsia="pt-PT"/>
        </w:rPr>
        <w:t xml:space="preserve">, a fim de planear as atividades educativas. </w:t>
      </w:r>
    </w:p>
    <w:p w14:paraId="4E797C0C" w14:textId="77777777" w:rsidR="004112FC" w:rsidRPr="004C5852" w:rsidRDefault="004112FC" w:rsidP="009C75A8">
      <w:pPr>
        <w:spacing w:after="109"/>
        <w:rPr>
          <w:rFonts w:eastAsia="Times New Roman" w:cstheme="minorHAnsi"/>
          <w:color w:val="000000"/>
          <w:sz w:val="28"/>
          <w:szCs w:val="28"/>
          <w:lang w:eastAsia="pt-PT"/>
        </w:rPr>
      </w:pPr>
      <w:r w:rsidRPr="004C5852">
        <w:rPr>
          <w:rFonts w:eastAsia="Times New Roman" w:cstheme="minorHAnsi"/>
          <w:color w:val="000000"/>
          <w:sz w:val="28"/>
          <w:szCs w:val="28"/>
          <w:lang w:eastAsia="pt-PT"/>
        </w:rPr>
        <w:t>2- As deliberações são tomadas por maioria si</w:t>
      </w:r>
      <w:r w:rsidR="00E50A13" w:rsidRPr="004C5852">
        <w:rPr>
          <w:rFonts w:eastAsia="Times New Roman" w:cstheme="minorHAnsi"/>
          <w:color w:val="000000"/>
          <w:sz w:val="28"/>
          <w:szCs w:val="28"/>
          <w:lang w:eastAsia="pt-PT"/>
        </w:rPr>
        <w:t>mples e por escrutínio nominal e a respetiva fundamentação lavrada em ata.</w:t>
      </w:r>
    </w:p>
    <w:p w14:paraId="2598B353" w14:textId="72C5F835" w:rsidR="008A32CE" w:rsidRPr="004C5852" w:rsidRDefault="004112FC" w:rsidP="009C75A8">
      <w:pPr>
        <w:spacing w:after="109"/>
        <w:rPr>
          <w:rFonts w:eastAsia="Times New Roman" w:cstheme="minorHAnsi"/>
          <w:color w:val="000000"/>
          <w:sz w:val="28"/>
          <w:szCs w:val="28"/>
          <w:lang w:eastAsia="pt-PT"/>
        </w:rPr>
      </w:pPr>
      <w:r w:rsidRPr="004C5852">
        <w:rPr>
          <w:rFonts w:eastAsia="Times New Roman" w:cstheme="minorHAnsi"/>
          <w:color w:val="000000"/>
          <w:sz w:val="28"/>
          <w:szCs w:val="28"/>
          <w:lang w:eastAsia="pt-PT"/>
        </w:rPr>
        <w:t>3- A indicação do Representante dos Pais e Encarregados de Educação de cada turma far-se-á por eleição</w:t>
      </w:r>
      <w:r w:rsidR="00221716">
        <w:rPr>
          <w:rFonts w:eastAsia="Times New Roman" w:cstheme="minorHAnsi"/>
          <w:color w:val="000000"/>
          <w:sz w:val="28"/>
          <w:szCs w:val="28"/>
          <w:lang w:eastAsia="pt-PT"/>
        </w:rPr>
        <w:t>,</w:t>
      </w:r>
      <w:r w:rsidRPr="004C5852">
        <w:rPr>
          <w:rFonts w:eastAsia="Times New Roman" w:cstheme="minorHAnsi"/>
          <w:color w:val="000000"/>
          <w:sz w:val="28"/>
          <w:szCs w:val="28"/>
          <w:lang w:eastAsia="pt-PT"/>
        </w:rPr>
        <w:t xml:space="preserve"> em reunião convocada pelo</w:t>
      </w:r>
      <w:r w:rsidR="00CB43A8" w:rsidRPr="00CB43A8">
        <w:rPr>
          <w:rFonts w:eastAsia="Times New Roman" w:cstheme="minorHAnsi"/>
          <w:color w:val="000000"/>
          <w:sz w:val="28"/>
          <w:szCs w:val="28"/>
          <w:lang w:eastAsia="pt-PT"/>
        </w:rPr>
        <w:t xml:space="preserve"> </w:t>
      </w:r>
      <w:r w:rsidR="00CB43A8" w:rsidRPr="002F1363">
        <w:rPr>
          <w:rFonts w:eastAsia="Times New Roman" w:cstheme="minorHAnsi"/>
          <w:color w:val="000000"/>
          <w:sz w:val="28"/>
          <w:szCs w:val="28"/>
          <w:lang w:eastAsia="pt-PT"/>
        </w:rPr>
        <w:t>Presidente do Conselho Executivo</w:t>
      </w:r>
      <w:r w:rsidR="00CB43A8">
        <w:rPr>
          <w:rFonts w:eastAsia="Times New Roman" w:cstheme="minorHAnsi"/>
          <w:color w:val="000000"/>
          <w:sz w:val="28"/>
          <w:szCs w:val="28"/>
          <w:lang w:eastAsia="pt-PT"/>
        </w:rPr>
        <w:t xml:space="preserve"> ou pelo</w:t>
      </w:r>
      <w:r w:rsidRPr="004C5852">
        <w:rPr>
          <w:rFonts w:eastAsia="Times New Roman" w:cstheme="minorHAnsi"/>
          <w:color w:val="000000"/>
          <w:sz w:val="28"/>
          <w:szCs w:val="28"/>
          <w:lang w:eastAsia="pt-PT"/>
        </w:rPr>
        <w:t xml:space="preserve"> Diretor de Turma até final do mês de outubro de cada ano letivo.  </w:t>
      </w:r>
    </w:p>
    <w:p w14:paraId="6E243E42" w14:textId="77777777" w:rsidR="004112FC" w:rsidRPr="004C5852" w:rsidRDefault="004112FC" w:rsidP="009C75A8">
      <w:pPr>
        <w:spacing w:after="109"/>
        <w:rPr>
          <w:rFonts w:eastAsia="Times New Roman" w:cstheme="minorHAnsi"/>
          <w:color w:val="000000"/>
          <w:sz w:val="28"/>
          <w:szCs w:val="28"/>
          <w:lang w:eastAsia="pt-PT"/>
        </w:rPr>
      </w:pPr>
      <w:r w:rsidRPr="004C5852">
        <w:rPr>
          <w:rFonts w:eastAsia="Times New Roman" w:cstheme="minorHAnsi"/>
          <w:color w:val="000000"/>
          <w:sz w:val="28"/>
          <w:szCs w:val="28"/>
          <w:lang w:eastAsia="pt-PT"/>
        </w:rPr>
        <w:t>4- Sempre que o Representante dos Pais e Encarregados de Educação de cada turma cesse as suas funções, o respetivo Diretor de Turma convocará uma reunião para eleição do novo Representante.</w:t>
      </w:r>
    </w:p>
    <w:p w14:paraId="7F755246" w14:textId="77777777" w:rsidR="004112FC" w:rsidRPr="004C5852" w:rsidRDefault="004112FC" w:rsidP="009C75A8">
      <w:pPr>
        <w:ind w:right="5"/>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5- O Representante dos Pais e Encarregados de Educação deve ser informado pelo Diretor de Turma que, para além da sua participação no Conselho de Turma, fará parte do caderno eleitoral a constituir para a eleição de Conselho Executivo. </w:t>
      </w:r>
    </w:p>
    <w:p w14:paraId="64F9AA6F" w14:textId="53FA9FAF" w:rsidR="00C2214A" w:rsidRPr="004C5852" w:rsidRDefault="008A32CE" w:rsidP="001D5C87">
      <w:pPr>
        <w:keepNext/>
        <w:keepLines/>
        <w:spacing w:after="91" w:line="240" w:lineRule="auto"/>
        <w:ind w:left="11" w:hanging="11"/>
        <w:jc w:val="center"/>
        <w:outlineLvl w:val="3"/>
        <w:rPr>
          <w:rFonts w:eastAsia="Times New Roman" w:cstheme="minorHAnsi"/>
          <w:b/>
          <w:color w:val="000000"/>
          <w:sz w:val="28"/>
          <w:szCs w:val="28"/>
          <w:lang w:eastAsia="pt-PT"/>
        </w:rPr>
      </w:pPr>
      <w:bookmarkStart w:id="150" w:name="_Toc171696080"/>
      <w:r w:rsidRPr="004C5852">
        <w:rPr>
          <w:rFonts w:eastAsia="Times New Roman" w:cstheme="minorHAnsi"/>
          <w:b/>
          <w:color w:val="000000"/>
          <w:sz w:val="28"/>
          <w:szCs w:val="28"/>
          <w:lang w:eastAsia="pt-PT"/>
        </w:rPr>
        <w:lastRenderedPageBreak/>
        <w:t xml:space="preserve">Artigo </w:t>
      </w:r>
      <w:r w:rsidR="000B3A3B">
        <w:rPr>
          <w:rFonts w:eastAsia="Times New Roman" w:cstheme="minorHAnsi"/>
          <w:b/>
          <w:color w:val="000000"/>
          <w:sz w:val="28"/>
          <w:szCs w:val="28"/>
          <w:lang w:eastAsia="pt-PT"/>
        </w:rPr>
        <w:t>49</w:t>
      </w:r>
      <w:r w:rsidRPr="004C5852">
        <w:rPr>
          <w:rFonts w:eastAsia="Times New Roman" w:cstheme="minorHAnsi"/>
          <w:b/>
          <w:color w:val="000000"/>
          <w:sz w:val="28"/>
          <w:szCs w:val="28"/>
          <w:lang w:eastAsia="pt-PT"/>
        </w:rPr>
        <w:t>.º</w:t>
      </w:r>
      <w:bookmarkEnd w:id="150"/>
      <w:r w:rsidR="00C2214A" w:rsidRPr="004C5852">
        <w:rPr>
          <w:rFonts w:eastAsia="Times New Roman" w:cstheme="minorHAnsi"/>
          <w:b/>
          <w:color w:val="000000"/>
          <w:sz w:val="28"/>
          <w:szCs w:val="28"/>
          <w:lang w:eastAsia="pt-PT"/>
        </w:rPr>
        <w:t xml:space="preserve"> </w:t>
      </w:r>
    </w:p>
    <w:p w14:paraId="52E241A3" w14:textId="2D63D1E0" w:rsidR="008A32CE" w:rsidRPr="004C5852" w:rsidRDefault="0071180D" w:rsidP="001D5C87">
      <w:pPr>
        <w:keepNext/>
        <w:keepLines/>
        <w:spacing w:after="91" w:line="240" w:lineRule="auto"/>
        <w:ind w:left="11" w:hanging="11"/>
        <w:jc w:val="center"/>
        <w:outlineLvl w:val="3"/>
        <w:rPr>
          <w:rFonts w:eastAsia="Times New Roman" w:cstheme="minorHAnsi"/>
          <w:color w:val="000000"/>
          <w:sz w:val="28"/>
          <w:szCs w:val="28"/>
          <w:lang w:eastAsia="pt-PT"/>
        </w:rPr>
      </w:pPr>
      <w:r w:rsidRPr="004C5852">
        <w:rPr>
          <w:rFonts w:eastAsia="Times New Roman" w:cstheme="minorHAnsi"/>
          <w:b/>
          <w:color w:val="000000"/>
          <w:sz w:val="28"/>
          <w:szCs w:val="28"/>
          <w:lang w:eastAsia="pt-PT"/>
        </w:rPr>
        <w:t xml:space="preserve"> </w:t>
      </w:r>
      <w:bookmarkStart w:id="151" w:name="_Toc171696081"/>
      <w:r w:rsidR="008A32CE" w:rsidRPr="004C5852">
        <w:rPr>
          <w:rFonts w:eastAsia="Times New Roman" w:cstheme="minorHAnsi"/>
          <w:b/>
          <w:color w:val="000000"/>
          <w:sz w:val="28"/>
          <w:szCs w:val="28"/>
          <w:lang w:eastAsia="pt-PT"/>
        </w:rPr>
        <w:t>Diretor de Turma</w:t>
      </w:r>
      <w:bookmarkEnd w:id="151"/>
    </w:p>
    <w:p w14:paraId="4CFCEDF2" w14:textId="77777777" w:rsidR="001D5C87" w:rsidRPr="00B043BF" w:rsidRDefault="001D5C87" w:rsidP="001D5C87">
      <w:pPr>
        <w:keepNext/>
        <w:keepLines/>
        <w:spacing w:after="91" w:line="240" w:lineRule="auto"/>
        <w:ind w:left="11" w:hanging="11"/>
        <w:jc w:val="center"/>
        <w:outlineLvl w:val="3"/>
        <w:rPr>
          <w:rFonts w:eastAsia="Times New Roman" w:cstheme="minorHAnsi"/>
          <w:b/>
          <w:color w:val="000000"/>
          <w:sz w:val="20"/>
          <w:szCs w:val="20"/>
          <w:lang w:eastAsia="pt-PT"/>
        </w:rPr>
      </w:pPr>
    </w:p>
    <w:p w14:paraId="1E412DB0" w14:textId="77777777" w:rsidR="008A32CE" w:rsidRPr="004C5852" w:rsidRDefault="008A32CE" w:rsidP="009C75A8">
      <w:pPr>
        <w:tabs>
          <w:tab w:val="left" w:pos="284"/>
        </w:tabs>
        <w:spacing w:after="120"/>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1- O Diretor de Turma deve ser, preferencialmente, um professor que lecione a totalidade dos alunos da turma. </w:t>
      </w:r>
    </w:p>
    <w:p w14:paraId="7E3B2CD5" w14:textId="67C181B1" w:rsidR="006D3E08" w:rsidRPr="002F1363" w:rsidRDefault="00372A16" w:rsidP="002F1363">
      <w:pPr>
        <w:spacing w:after="120"/>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2- </w:t>
      </w:r>
      <w:r w:rsidR="008A32CE" w:rsidRPr="004C5852">
        <w:rPr>
          <w:rFonts w:eastAsia="Times New Roman" w:cstheme="minorHAnsi"/>
          <w:color w:val="000000"/>
          <w:sz w:val="28"/>
          <w:szCs w:val="28"/>
          <w:lang w:eastAsia="pt-PT"/>
        </w:rPr>
        <w:t xml:space="preserve">É designado, pelo Conselho Executivo, de entre os professores profissionalizados da mesma. </w:t>
      </w:r>
    </w:p>
    <w:p w14:paraId="74C28276" w14:textId="5D10F4C4" w:rsidR="00C2214A" w:rsidRPr="004C5852" w:rsidRDefault="008A32CE" w:rsidP="001D5C87">
      <w:pPr>
        <w:keepNext/>
        <w:keepLines/>
        <w:spacing w:after="91" w:line="240" w:lineRule="auto"/>
        <w:jc w:val="center"/>
        <w:outlineLvl w:val="3"/>
        <w:rPr>
          <w:rFonts w:eastAsia="Times New Roman" w:cstheme="minorHAnsi"/>
          <w:b/>
          <w:color w:val="000000"/>
          <w:sz w:val="28"/>
          <w:szCs w:val="28"/>
          <w:lang w:eastAsia="pt-PT"/>
        </w:rPr>
      </w:pPr>
      <w:bookmarkStart w:id="152" w:name="_Toc171696082"/>
      <w:r w:rsidRPr="004C5852">
        <w:rPr>
          <w:rFonts w:eastAsia="Times New Roman" w:cstheme="minorHAnsi"/>
          <w:b/>
          <w:color w:val="000000"/>
          <w:sz w:val="28"/>
          <w:szCs w:val="28"/>
          <w:lang w:eastAsia="pt-PT"/>
        </w:rPr>
        <w:t xml:space="preserve">Artigo </w:t>
      </w:r>
      <w:r w:rsidR="00BD782F">
        <w:rPr>
          <w:rFonts w:eastAsia="Times New Roman" w:cstheme="minorHAnsi"/>
          <w:b/>
          <w:color w:val="000000"/>
          <w:sz w:val="28"/>
          <w:szCs w:val="28"/>
          <w:lang w:eastAsia="pt-PT"/>
        </w:rPr>
        <w:t>5</w:t>
      </w:r>
      <w:r w:rsidR="000B3A3B">
        <w:rPr>
          <w:rFonts w:eastAsia="Times New Roman" w:cstheme="minorHAnsi"/>
          <w:b/>
          <w:color w:val="000000"/>
          <w:sz w:val="28"/>
          <w:szCs w:val="28"/>
          <w:lang w:eastAsia="pt-PT"/>
        </w:rPr>
        <w:t>0</w:t>
      </w:r>
      <w:r w:rsidRPr="004C5852">
        <w:rPr>
          <w:rFonts w:eastAsia="Times New Roman" w:cstheme="minorHAnsi"/>
          <w:b/>
          <w:color w:val="000000"/>
          <w:sz w:val="28"/>
          <w:szCs w:val="28"/>
          <w:lang w:eastAsia="pt-PT"/>
        </w:rPr>
        <w:t>.º</w:t>
      </w:r>
      <w:bookmarkEnd w:id="152"/>
      <w:r w:rsidR="00C2214A" w:rsidRPr="004C5852">
        <w:rPr>
          <w:rFonts w:eastAsia="Times New Roman" w:cstheme="minorHAnsi"/>
          <w:b/>
          <w:color w:val="000000"/>
          <w:sz w:val="28"/>
          <w:szCs w:val="28"/>
          <w:lang w:eastAsia="pt-PT"/>
        </w:rPr>
        <w:t xml:space="preserve"> </w:t>
      </w:r>
    </w:p>
    <w:p w14:paraId="3F33DD9E" w14:textId="0D1EEB25" w:rsidR="008A32CE" w:rsidRPr="004C5852" w:rsidRDefault="008A32CE" w:rsidP="001D5C87">
      <w:pPr>
        <w:keepNext/>
        <w:keepLines/>
        <w:spacing w:after="91" w:line="240" w:lineRule="auto"/>
        <w:jc w:val="center"/>
        <w:outlineLvl w:val="3"/>
        <w:rPr>
          <w:rFonts w:eastAsia="Times New Roman" w:cstheme="minorHAnsi"/>
          <w:color w:val="000000"/>
          <w:sz w:val="28"/>
          <w:szCs w:val="28"/>
          <w:lang w:eastAsia="pt-PT"/>
        </w:rPr>
      </w:pPr>
      <w:bookmarkStart w:id="153" w:name="_Toc171696083"/>
      <w:r w:rsidRPr="004C5852">
        <w:rPr>
          <w:rFonts w:eastAsia="Times New Roman" w:cstheme="minorHAnsi"/>
          <w:b/>
          <w:color w:val="000000"/>
          <w:sz w:val="28"/>
          <w:szCs w:val="28"/>
          <w:lang w:eastAsia="pt-PT"/>
        </w:rPr>
        <w:t>Professor Tutor</w:t>
      </w:r>
      <w:bookmarkEnd w:id="153"/>
    </w:p>
    <w:p w14:paraId="43C9C227" w14:textId="77777777" w:rsidR="001D5C87" w:rsidRPr="00B043BF" w:rsidRDefault="001D5C87" w:rsidP="001D5C87">
      <w:pPr>
        <w:keepNext/>
        <w:keepLines/>
        <w:spacing w:after="91" w:line="240" w:lineRule="auto"/>
        <w:jc w:val="center"/>
        <w:outlineLvl w:val="3"/>
        <w:rPr>
          <w:rFonts w:eastAsia="Times New Roman" w:cstheme="minorHAnsi"/>
          <w:b/>
          <w:color w:val="000000"/>
          <w:sz w:val="20"/>
          <w:szCs w:val="20"/>
          <w:lang w:eastAsia="pt-PT"/>
        </w:rPr>
      </w:pPr>
    </w:p>
    <w:p w14:paraId="6498F4E5" w14:textId="6DCB798C" w:rsidR="00DC1681" w:rsidRPr="00852EB5" w:rsidRDefault="00372A16" w:rsidP="00852EB5">
      <w:pPr>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1- </w:t>
      </w:r>
      <w:r w:rsidR="008A32CE" w:rsidRPr="004C5852">
        <w:rPr>
          <w:rFonts w:eastAsia="Times New Roman" w:cstheme="minorHAnsi"/>
          <w:color w:val="000000"/>
          <w:sz w:val="28"/>
          <w:szCs w:val="28"/>
          <w:lang w:eastAsia="pt-PT"/>
        </w:rPr>
        <w:t>Sempre que existam grupos ou turmas específicas de alunos, integradas em programas de recuperação da escolaridade, poderão ser designados, pelo Conselho Executivo, professores tutores para acompanhar o respetivo processo educativo, em colaboração com o Diretor de Turma.</w:t>
      </w:r>
      <w:r w:rsidR="00B134AC">
        <w:rPr>
          <w:rFonts w:eastAsia="Times New Roman" w:cstheme="minorHAnsi"/>
          <w:color w:val="000000"/>
          <w:sz w:val="28"/>
          <w:szCs w:val="28"/>
          <w:lang w:eastAsia="pt-PT"/>
        </w:rPr>
        <w:t xml:space="preserve">      </w:t>
      </w:r>
    </w:p>
    <w:p w14:paraId="5AF7E86E" w14:textId="1DEF1466" w:rsidR="00372A16" w:rsidRPr="004C5852" w:rsidRDefault="009E0696" w:rsidP="00372A16">
      <w:pPr>
        <w:pStyle w:val="Ttulo3"/>
        <w:spacing w:line="240" w:lineRule="auto"/>
        <w:ind w:right="0"/>
        <w:jc w:val="center"/>
        <w:rPr>
          <w:rFonts w:asciiTheme="minorHAnsi" w:eastAsia="Times New Roman" w:hAnsiTheme="minorHAnsi" w:cstheme="minorHAnsi"/>
          <w:b/>
          <w:color w:val="auto"/>
          <w:sz w:val="28"/>
          <w:szCs w:val="28"/>
          <w:lang w:eastAsia="pt-PT"/>
        </w:rPr>
      </w:pPr>
      <w:bookmarkStart w:id="154" w:name="_Toc171696084"/>
      <w:r w:rsidRPr="004C5852">
        <w:rPr>
          <w:rFonts w:asciiTheme="minorHAnsi" w:eastAsia="Times New Roman" w:hAnsiTheme="minorHAnsi" w:cstheme="minorHAnsi"/>
          <w:b/>
          <w:color w:val="auto"/>
          <w:sz w:val="28"/>
          <w:szCs w:val="28"/>
          <w:lang w:eastAsia="pt-PT"/>
        </w:rPr>
        <w:t xml:space="preserve">Subsecção </w:t>
      </w:r>
      <w:r w:rsidR="00AE4705">
        <w:rPr>
          <w:rFonts w:asciiTheme="minorHAnsi" w:eastAsia="Times New Roman" w:hAnsiTheme="minorHAnsi" w:cstheme="minorHAnsi"/>
          <w:b/>
          <w:color w:val="auto"/>
          <w:sz w:val="28"/>
          <w:szCs w:val="28"/>
          <w:lang w:eastAsia="pt-PT"/>
        </w:rPr>
        <w:t>I</w:t>
      </w:r>
      <w:r w:rsidRPr="004C5852">
        <w:rPr>
          <w:rFonts w:asciiTheme="minorHAnsi" w:eastAsia="Times New Roman" w:hAnsiTheme="minorHAnsi" w:cstheme="minorHAnsi"/>
          <w:b/>
          <w:color w:val="auto"/>
          <w:sz w:val="28"/>
          <w:szCs w:val="28"/>
          <w:lang w:eastAsia="pt-PT"/>
        </w:rPr>
        <w:t>V – Da assessoria técnico-pedagógica</w:t>
      </w:r>
      <w:bookmarkEnd w:id="154"/>
    </w:p>
    <w:p w14:paraId="7D9BB621" w14:textId="6117F79D" w:rsidR="00C2214A" w:rsidRPr="004C5852" w:rsidRDefault="009E0696" w:rsidP="0071180D">
      <w:pPr>
        <w:pStyle w:val="Ttulo3"/>
        <w:spacing w:before="0" w:after="0" w:line="240" w:lineRule="auto"/>
        <w:ind w:right="0"/>
        <w:jc w:val="center"/>
        <w:rPr>
          <w:rFonts w:asciiTheme="minorHAnsi" w:eastAsia="Times New Roman" w:hAnsiTheme="minorHAnsi" w:cstheme="minorHAnsi"/>
          <w:b/>
          <w:color w:val="auto"/>
          <w:sz w:val="28"/>
          <w:szCs w:val="28"/>
          <w:lang w:eastAsia="pt-PT"/>
        </w:rPr>
      </w:pPr>
      <w:bookmarkStart w:id="155" w:name="_Toc171696085"/>
      <w:r w:rsidRPr="004C5852">
        <w:rPr>
          <w:rFonts w:asciiTheme="minorHAnsi" w:eastAsia="Times New Roman" w:hAnsiTheme="minorHAnsi" w:cstheme="minorHAnsi"/>
          <w:b/>
          <w:color w:val="auto"/>
          <w:sz w:val="28"/>
          <w:szCs w:val="28"/>
          <w:lang w:eastAsia="pt-PT"/>
        </w:rPr>
        <w:t xml:space="preserve">Artigo </w:t>
      </w:r>
      <w:r w:rsidR="001C28AD" w:rsidRPr="004C5852">
        <w:rPr>
          <w:rFonts w:asciiTheme="minorHAnsi" w:eastAsia="Times New Roman" w:hAnsiTheme="minorHAnsi" w:cstheme="minorHAnsi"/>
          <w:b/>
          <w:color w:val="auto"/>
          <w:sz w:val="28"/>
          <w:szCs w:val="28"/>
          <w:lang w:eastAsia="pt-PT"/>
        </w:rPr>
        <w:t>5</w:t>
      </w:r>
      <w:r w:rsidR="000B3A3B">
        <w:rPr>
          <w:rFonts w:asciiTheme="minorHAnsi" w:eastAsia="Times New Roman" w:hAnsiTheme="minorHAnsi" w:cstheme="minorHAnsi"/>
          <w:b/>
          <w:color w:val="auto"/>
          <w:sz w:val="28"/>
          <w:szCs w:val="28"/>
          <w:lang w:eastAsia="pt-PT"/>
        </w:rPr>
        <w:t>1</w:t>
      </w:r>
      <w:r w:rsidRPr="004C5852">
        <w:rPr>
          <w:rFonts w:asciiTheme="minorHAnsi" w:eastAsia="Times New Roman" w:hAnsiTheme="minorHAnsi" w:cstheme="minorHAnsi"/>
          <w:b/>
          <w:color w:val="auto"/>
          <w:sz w:val="28"/>
          <w:szCs w:val="28"/>
          <w:lang w:eastAsia="pt-PT"/>
        </w:rPr>
        <w:t>.º</w:t>
      </w:r>
      <w:bookmarkEnd w:id="155"/>
      <w:r w:rsidR="00C2214A" w:rsidRPr="004C5852">
        <w:rPr>
          <w:rFonts w:asciiTheme="minorHAnsi" w:eastAsia="Times New Roman" w:hAnsiTheme="minorHAnsi" w:cstheme="minorHAnsi"/>
          <w:b/>
          <w:color w:val="auto"/>
          <w:sz w:val="28"/>
          <w:szCs w:val="28"/>
          <w:lang w:eastAsia="pt-PT"/>
        </w:rPr>
        <w:t xml:space="preserve"> </w:t>
      </w:r>
    </w:p>
    <w:p w14:paraId="37310680" w14:textId="131B82C9" w:rsidR="00C2214A" w:rsidRDefault="009E0696" w:rsidP="00B043BF">
      <w:pPr>
        <w:pStyle w:val="Ttulo3"/>
        <w:spacing w:before="0" w:after="0" w:line="240" w:lineRule="auto"/>
        <w:ind w:right="0"/>
        <w:jc w:val="center"/>
        <w:rPr>
          <w:rFonts w:asciiTheme="minorHAnsi" w:eastAsia="Times New Roman" w:hAnsiTheme="minorHAnsi" w:cstheme="minorHAnsi"/>
          <w:b/>
          <w:color w:val="auto"/>
          <w:sz w:val="28"/>
          <w:szCs w:val="28"/>
          <w:lang w:eastAsia="pt-PT"/>
        </w:rPr>
      </w:pPr>
      <w:bookmarkStart w:id="156" w:name="_Toc171696086"/>
      <w:r w:rsidRPr="004C5852">
        <w:rPr>
          <w:rFonts w:asciiTheme="minorHAnsi" w:eastAsia="Times New Roman" w:hAnsiTheme="minorHAnsi" w:cstheme="minorHAnsi"/>
          <w:b/>
          <w:color w:val="auto"/>
          <w:sz w:val="28"/>
          <w:szCs w:val="28"/>
          <w:lang w:eastAsia="pt-PT"/>
        </w:rPr>
        <w:t>Assessor</w:t>
      </w:r>
      <w:bookmarkEnd w:id="156"/>
    </w:p>
    <w:p w14:paraId="0F9D8F48" w14:textId="77777777" w:rsidR="00B043BF" w:rsidRDefault="00B043BF" w:rsidP="00CF29F2">
      <w:pPr>
        <w:spacing w:after="120"/>
        <w:ind w:right="0"/>
        <w:rPr>
          <w:lang w:eastAsia="pt-PT"/>
        </w:rPr>
      </w:pPr>
    </w:p>
    <w:p w14:paraId="5C753B17" w14:textId="2347ABFB" w:rsidR="009E0696" w:rsidRPr="004C5852" w:rsidRDefault="00C93A04" w:rsidP="00CF29F2">
      <w:pPr>
        <w:spacing w:after="120"/>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1- </w:t>
      </w:r>
      <w:r w:rsidR="009E0696" w:rsidRPr="004C5852">
        <w:rPr>
          <w:rFonts w:eastAsia="Times New Roman" w:cstheme="minorHAnsi"/>
          <w:color w:val="000000"/>
          <w:sz w:val="28"/>
          <w:szCs w:val="28"/>
          <w:lang w:eastAsia="pt-PT"/>
        </w:rPr>
        <w:t xml:space="preserve">O Conselho Executivo, nos termos da lei, é apoiado na sua atividade por uma assessoria técnico-pedagógica, com 50% de redução da sua componente letiva. </w:t>
      </w:r>
    </w:p>
    <w:p w14:paraId="1868BB7F" w14:textId="63DDCA97" w:rsidR="009E0696" w:rsidRPr="00136052" w:rsidRDefault="009E0696" w:rsidP="00EF6003">
      <w:pPr>
        <w:pStyle w:val="PargrafodaLista"/>
        <w:numPr>
          <w:ilvl w:val="0"/>
          <w:numId w:val="25"/>
        </w:numPr>
        <w:spacing w:after="120"/>
        <w:ind w:right="0"/>
        <w:rPr>
          <w:rFonts w:eastAsia="Times New Roman" w:cstheme="minorHAnsi"/>
          <w:color w:val="000000"/>
          <w:sz w:val="28"/>
          <w:szCs w:val="28"/>
          <w:lang w:eastAsia="pt-PT"/>
        </w:rPr>
      </w:pPr>
      <w:r w:rsidRPr="00136052">
        <w:rPr>
          <w:rFonts w:eastAsia="Times New Roman" w:cstheme="minorHAnsi"/>
          <w:color w:val="000000"/>
          <w:sz w:val="28"/>
          <w:szCs w:val="28"/>
          <w:lang w:eastAsia="pt-PT"/>
        </w:rPr>
        <w:t xml:space="preserve">O Assessor é designado pelo Conselho Executivo, de entre os docentes em exercício de funções na unidade orgânica, para a Coordenação da Área de Alunos. </w:t>
      </w:r>
    </w:p>
    <w:p w14:paraId="04EDBE53" w14:textId="01E5D20F" w:rsidR="002D5AD6" w:rsidRPr="00136052" w:rsidRDefault="009E0696" w:rsidP="00EF6003">
      <w:pPr>
        <w:pStyle w:val="PargrafodaLista"/>
        <w:numPr>
          <w:ilvl w:val="0"/>
          <w:numId w:val="25"/>
        </w:numPr>
        <w:spacing w:after="120"/>
        <w:ind w:right="0"/>
        <w:rPr>
          <w:rFonts w:eastAsia="Times New Roman" w:cstheme="minorHAnsi"/>
          <w:color w:val="000000"/>
          <w:sz w:val="28"/>
          <w:szCs w:val="28"/>
          <w:lang w:eastAsia="pt-PT"/>
        </w:rPr>
      </w:pPr>
      <w:r w:rsidRPr="00136052">
        <w:rPr>
          <w:rFonts w:eastAsia="Times New Roman" w:cstheme="minorHAnsi"/>
          <w:color w:val="000000"/>
          <w:sz w:val="28"/>
          <w:szCs w:val="28"/>
          <w:lang w:eastAsia="pt-PT"/>
        </w:rPr>
        <w:t>O Assessor, referido no ponto anterior, integrará o Conselho Pedagógico, na qualidade de Coordenador da área de alunos.</w:t>
      </w:r>
    </w:p>
    <w:p w14:paraId="70789D09" w14:textId="77EE5DC0" w:rsidR="00D959CA" w:rsidRPr="00852EB5" w:rsidRDefault="00D959CA" w:rsidP="00D959CA">
      <w:pPr>
        <w:pStyle w:val="Ttulo4"/>
        <w:tabs>
          <w:tab w:val="left" w:pos="7938"/>
        </w:tabs>
        <w:spacing w:before="254"/>
        <w:ind w:left="2552" w:right="2599"/>
        <w:jc w:val="center"/>
        <w:rPr>
          <w:rFonts w:asciiTheme="minorHAnsi" w:hAnsiTheme="minorHAnsi" w:cstheme="minorHAnsi"/>
          <w:b/>
          <w:i w:val="0"/>
          <w:color w:val="auto"/>
          <w:spacing w:val="-7"/>
          <w:sz w:val="28"/>
          <w:szCs w:val="28"/>
        </w:rPr>
      </w:pPr>
      <w:bookmarkStart w:id="157" w:name="_Toc171696087"/>
      <w:r w:rsidRPr="00852EB5">
        <w:rPr>
          <w:rFonts w:asciiTheme="minorHAnsi" w:hAnsiTheme="minorHAnsi" w:cstheme="minorHAnsi"/>
          <w:b/>
          <w:i w:val="0"/>
          <w:color w:val="auto"/>
          <w:sz w:val="28"/>
          <w:szCs w:val="28"/>
        </w:rPr>
        <w:lastRenderedPageBreak/>
        <w:t>Subsecção</w:t>
      </w:r>
      <w:r w:rsidRPr="00852EB5">
        <w:rPr>
          <w:rFonts w:asciiTheme="minorHAnsi" w:hAnsiTheme="minorHAnsi" w:cstheme="minorHAnsi"/>
          <w:b/>
          <w:i w:val="0"/>
          <w:color w:val="auto"/>
          <w:spacing w:val="-7"/>
          <w:sz w:val="28"/>
          <w:szCs w:val="28"/>
        </w:rPr>
        <w:t xml:space="preserve"> </w:t>
      </w:r>
      <w:r w:rsidR="00AE4705" w:rsidRPr="00852EB5">
        <w:rPr>
          <w:rFonts w:asciiTheme="minorHAnsi" w:hAnsiTheme="minorHAnsi" w:cstheme="minorHAnsi"/>
          <w:b/>
          <w:i w:val="0"/>
          <w:color w:val="auto"/>
          <w:sz w:val="28"/>
          <w:szCs w:val="28"/>
        </w:rPr>
        <w:t>V</w:t>
      </w:r>
      <w:r w:rsidRPr="00852EB5">
        <w:rPr>
          <w:rFonts w:asciiTheme="minorHAnsi" w:hAnsiTheme="minorHAnsi" w:cstheme="minorHAnsi"/>
          <w:b/>
          <w:i w:val="0"/>
          <w:color w:val="auto"/>
          <w:spacing w:val="-7"/>
          <w:sz w:val="28"/>
          <w:szCs w:val="28"/>
        </w:rPr>
        <w:t xml:space="preserve"> </w:t>
      </w:r>
      <w:r w:rsidRPr="00852EB5">
        <w:rPr>
          <w:rFonts w:asciiTheme="minorHAnsi" w:hAnsiTheme="minorHAnsi" w:cstheme="minorHAnsi"/>
          <w:b/>
          <w:i w:val="0"/>
          <w:color w:val="auto"/>
          <w:sz w:val="28"/>
          <w:szCs w:val="28"/>
        </w:rPr>
        <w:t>–</w:t>
      </w:r>
      <w:r w:rsidRPr="00852EB5">
        <w:rPr>
          <w:rFonts w:asciiTheme="minorHAnsi" w:hAnsiTheme="minorHAnsi" w:cstheme="minorHAnsi"/>
          <w:b/>
          <w:i w:val="0"/>
          <w:color w:val="auto"/>
          <w:spacing w:val="-7"/>
          <w:sz w:val="28"/>
          <w:szCs w:val="28"/>
        </w:rPr>
        <w:t xml:space="preserve"> </w:t>
      </w:r>
      <w:r w:rsidRPr="00852EB5">
        <w:rPr>
          <w:rFonts w:asciiTheme="minorHAnsi" w:hAnsiTheme="minorHAnsi" w:cstheme="minorHAnsi"/>
          <w:b/>
          <w:i w:val="0"/>
          <w:color w:val="auto"/>
          <w:sz w:val="28"/>
          <w:szCs w:val="28"/>
        </w:rPr>
        <w:t>Da</w:t>
      </w:r>
      <w:r w:rsidRPr="00852EB5">
        <w:rPr>
          <w:rFonts w:asciiTheme="minorHAnsi" w:hAnsiTheme="minorHAnsi" w:cstheme="minorHAnsi"/>
          <w:b/>
          <w:i w:val="0"/>
          <w:color w:val="auto"/>
          <w:spacing w:val="-7"/>
          <w:sz w:val="28"/>
          <w:szCs w:val="28"/>
        </w:rPr>
        <w:t xml:space="preserve"> </w:t>
      </w:r>
      <w:bookmarkStart w:id="158" w:name="_Hlk159852942"/>
      <w:r w:rsidRPr="00852EB5">
        <w:rPr>
          <w:rFonts w:asciiTheme="minorHAnsi" w:hAnsiTheme="minorHAnsi" w:cstheme="minorHAnsi"/>
          <w:b/>
          <w:i w:val="0"/>
          <w:color w:val="auto"/>
          <w:spacing w:val="-7"/>
          <w:sz w:val="28"/>
          <w:szCs w:val="28"/>
        </w:rPr>
        <w:t>Equipa Multidisciplinar de Apoio à Educação Inclusiva</w:t>
      </w:r>
      <w:bookmarkEnd w:id="157"/>
    </w:p>
    <w:p w14:paraId="5E2D6624" w14:textId="16831303" w:rsidR="00D959CA" w:rsidRPr="00852EB5" w:rsidRDefault="00D959CA" w:rsidP="00D959CA">
      <w:pPr>
        <w:pStyle w:val="Ttulo4"/>
        <w:tabs>
          <w:tab w:val="left" w:pos="7938"/>
        </w:tabs>
        <w:spacing w:before="254"/>
        <w:ind w:left="2552" w:right="2599"/>
        <w:jc w:val="center"/>
        <w:rPr>
          <w:rFonts w:asciiTheme="minorHAnsi" w:hAnsiTheme="minorHAnsi" w:cstheme="minorHAnsi"/>
          <w:b/>
          <w:i w:val="0"/>
          <w:color w:val="auto"/>
          <w:sz w:val="28"/>
          <w:szCs w:val="28"/>
        </w:rPr>
      </w:pPr>
      <w:bookmarkStart w:id="159" w:name="_Toc171696088"/>
      <w:bookmarkEnd w:id="158"/>
      <w:r w:rsidRPr="00852EB5">
        <w:rPr>
          <w:rFonts w:asciiTheme="minorHAnsi" w:hAnsiTheme="minorHAnsi" w:cstheme="minorHAnsi"/>
          <w:b/>
          <w:i w:val="0"/>
          <w:color w:val="auto"/>
          <w:sz w:val="28"/>
          <w:szCs w:val="28"/>
        </w:rPr>
        <w:t>Artigo 5</w:t>
      </w:r>
      <w:r w:rsidR="000B3A3B" w:rsidRPr="00852EB5">
        <w:rPr>
          <w:rFonts w:asciiTheme="minorHAnsi" w:hAnsiTheme="minorHAnsi" w:cstheme="minorHAnsi"/>
          <w:b/>
          <w:i w:val="0"/>
          <w:color w:val="auto"/>
          <w:sz w:val="28"/>
          <w:szCs w:val="28"/>
        </w:rPr>
        <w:t>2</w:t>
      </w:r>
      <w:r w:rsidRPr="00852EB5">
        <w:rPr>
          <w:rFonts w:asciiTheme="minorHAnsi" w:hAnsiTheme="minorHAnsi" w:cstheme="minorHAnsi"/>
          <w:b/>
          <w:i w:val="0"/>
          <w:color w:val="auto"/>
          <w:sz w:val="28"/>
          <w:szCs w:val="28"/>
        </w:rPr>
        <w:t>.º</w:t>
      </w:r>
      <w:bookmarkEnd w:id="159"/>
    </w:p>
    <w:p w14:paraId="39EB7785" w14:textId="6FE923F9" w:rsidR="00D959CA" w:rsidRPr="00852EB5" w:rsidRDefault="00D959CA" w:rsidP="00D959CA">
      <w:pPr>
        <w:pStyle w:val="Ttulo4"/>
        <w:spacing w:before="2"/>
        <w:ind w:right="18"/>
        <w:jc w:val="center"/>
        <w:rPr>
          <w:rFonts w:asciiTheme="minorHAnsi" w:hAnsiTheme="minorHAnsi" w:cstheme="minorHAnsi"/>
          <w:b/>
          <w:i w:val="0"/>
          <w:color w:val="auto"/>
          <w:spacing w:val="-2"/>
          <w:sz w:val="28"/>
          <w:szCs w:val="28"/>
        </w:rPr>
      </w:pPr>
      <w:bookmarkStart w:id="160" w:name="_Toc171696089"/>
      <w:r w:rsidRPr="00852EB5">
        <w:rPr>
          <w:rFonts w:asciiTheme="minorHAnsi" w:hAnsiTheme="minorHAnsi" w:cstheme="minorHAnsi"/>
          <w:b/>
          <w:i w:val="0"/>
          <w:color w:val="auto"/>
          <w:spacing w:val="-2"/>
          <w:sz w:val="28"/>
          <w:szCs w:val="28"/>
        </w:rPr>
        <w:t>Composição</w:t>
      </w:r>
      <w:bookmarkEnd w:id="160"/>
    </w:p>
    <w:p w14:paraId="195509E7" w14:textId="77777777" w:rsidR="00D959CA" w:rsidRPr="00852EB5" w:rsidRDefault="00D959CA" w:rsidP="00EF6003">
      <w:pPr>
        <w:pStyle w:val="PargrafodaLista"/>
        <w:widowControl w:val="0"/>
        <w:numPr>
          <w:ilvl w:val="0"/>
          <w:numId w:val="39"/>
        </w:numPr>
        <w:tabs>
          <w:tab w:val="left" w:pos="440"/>
        </w:tabs>
        <w:autoSpaceDE w:val="0"/>
        <w:autoSpaceDN w:val="0"/>
        <w:spacing w:after="0"/>
        <w:ind w:right="119" w:firstLine="42"/>
        <w:contextualSpacing w:val="0"/>
        <w:rPr>
          <w:rFonts w:cstheme="minorHAnsi"/>
          <w:sz w:val="28"/>
          <w:szCs w:val="28"/>
        </w:rPr>
      </w:pPr>
      <w:r w:rsidRPr="00852EB5">
        <w:rPr>
          <w:rFonts w:cstheme="minorHAnsi"/>
          <w:sz w:val="28"/>
          <w:szCs w:val="28"/>
        </w:rPr>
        <w:t xml:space="preserve">A EMAEI é constituída por uma comissão permanente e por uma comissão alargada. </w:t>
      </w:r>
    </w:p>
    <w:p w14:paraId="6E699B90" w14:textId="77777777" w:rsidR="00D959CA" w:rsidRPr="00852EB5" w:rsidRDefault="00D959CA" w:rsidP="00EF6003">
      <w:pPr>
        <w:pStyle w:val="PargrafodaLista"/>
        <w:widowControl w:val="0"/>
        <w:numPr>
          <w:ilvl w:val="0"/>
          <w:numId w:val="39"/>
        </w:numPr>
        <w:tabs>
          <w:tab w:val="left" w:pos="440"/>
        </w:tabs>
        <w:autoSpaceDE w:val="0"/>
        <w:autoSpaceDN w:val="0"/>
        <w:spacing w:after="0"/>
        <w:ind w:right="119" w:firstLine="42"/>
        <w:contextualSpacing w:val="0"/>
        <w:rPr>
          <w:rFonts w:cstheme="minorHAnsi"/>
          <w:sz w:val="28"/>
          <w:szCs w:val="28"/>
        </w:rPr>
      </w:pPr>
      <w:r w:rsidRPr="00852EB5">
        <w:rPr>
          <w:rFonts w:cstheme="minorHAnsi"/>
          <w:sz w:val="28"/>
          <w:szCs w:val="28"/>
        </w:rPr>
        <w:t>Integram a comissão permanente da EMAEI os seguintes elementos:</w:t>
      </w:r>
    </w:p>
    <w:p w14:paraId="6481C970" w14:textId="77777777" w:rsidR="00D959CA" w:rsidRPr="00852EB5" w:rsidRDefault="00D959CA" w:rsidP="00F82548">
      <w:pPr>
        <w:pStyle w:val="PargrafodaLista"/>
        <w:tabs>
          <w:tab w:val="left" w:pos="440"/>
        </w:tabs>
        <w:ind w:right="119" w:firstLine="42"/>
        <w:rPr>
          <w:rFonts w:cstheme="minorHAnsi"/>
          <w:sz w:val="28"/>
          <w:szCs w:val="28"/>
        </w:rPr>
      </w:pPr>
      <w:r w:rsidRPr="00852EB5">
        <w:rPr>
          <w:rFonts w:cstheme="minorHAnsi"/>
          <w:sz w:val="28"/>
          <w:szCs w:val="28"/>
        </w:rPr>
        <w:t xml:space="preserve">a) O Presidente do Conselho Executivo; </w:t>
      </w:r>
    </w:p>
    <w:p w14:paraId="6219BDB4" w14:textId="77777777" w:rsidR="00D959CA" w:rsidRPr="00852EB5" w:rsidRDefault="00D959CA" w:rsidP="00F82548">
      <w:pPr>
        <w:pStyle w:val="PargrafodaLista"/>
        <w:tabs>
          <w:tab w:val="left" w:pos="440"/>
        </w:tabs>
        <w:ind w:right="119" w:firstLine="42"/>
        <w:rPr>
          <w:rFonts w:cstheme="minorHAnsi"/>
          <w:sz w:val="28"/>
          <w:szCs w:val="28"/>
        </w:rPr>
      </w:pPr>
      <w:r w:rsidRPr="00852EB5">
        <w:rPr>
          <w:rFonts w:cstheme="minorHAnsi"/>
          <w:sz w:val="28"/>
          <w:szCs w:val="28"/>
        </w:rPr>
        <w:t xml:space="preserve">b) Um docente especializado em educação especial; </w:t>
      </w:r>
    </w:p>
    <w:p w14:paraId="108F9170" w14:textId="0384948A" w:rsidR="00D959CA" w:rsidRPr="00852EB5" w:rsidRDefault="00D959CA" w:rsidP="00F82548">
      <w:pPr>
        <w:pStyle w:val="PargrafodaLista"/>
        <w:tabs>
          <w:tab w:val="left" w:pos="440"/>
        </w:tabs>
        <w:ind w:right="119" w:firstLine="42"/>
        <w:rPr>
          <w:rFonts w:cstheme="minorHAnsi"/>
          <w:sz w:val="28"/>
          <w:szCs w:val="28"/>
        </w:rPr>
      </w:pPr>
      <w:r w:rsidRPr="00852EB5">
        <w:rPr>
          <w:rFonts w:cstheme="minorHAnsi"/>
          <w:sz w:val="28"/>
          <w:szCs w:val="28"/>
        </w:rPr>
        <w:t>c) Um docente representante do 3.º CEB e um docente representante do Ensino Secundário</w:t>
      </w:r>
      <w:r w:rsidR="005D14EF" w:rsidRPr="00852EB5">
        <w:rPr>
          <w:rFonts w:cstheme="minorHAnsi"/>
          <w:sz w:val="28"/>
          <w:szCs w:val="28"/>
        </w:rPr>
        <w:t xml:space="preserve"> (propostos pelo CE com o parecer do CP)</w:t>
      </w:r>
      <w:r w:rsidRPr="00852EB5">
        <w:rPr>
          <w:rFonts w:cstheme="minorHAnsi"/>
          <w:sz w:val="28"/>
          <w:szCs w:val="28"/>
        </w:rPr>
        <w:t xml:space="preserve">; </w:t>
      </w:r>
    </w:p>
    <w:p w14:paraId="6ECB3081" w14:textId="77777777" w:rsidR="00D959CA" w:rsidRPr="00852EB5" w:rsidRDefault="00D959CA" w:rsidP="00F82548">
      <w:pPr>
        <w:pStyle w:val="PargrafodaLista"/>
        <w:tabs>
          <w:tab w:val="left" w:pos="440"/>
        </w:tabs>
        <w:ind w:right="119" w:firstLine="42"/>
        <w:rPr>
          <w:rFonts w:cstheme="minorHAnsi"/>
          <w:sz w:val="28"/>
          <w:szCs w:val="28"/>
        </w:rPr>
      </w:pPr>
      <w:r w:rsidRPr="00852EB5">
        <w:rPr>
          <w:rFonts w:cstheme="minorHAnsi"/>
          <w:sz w:val="28"/>
          <w:szCs w:val="28"/>
        </w:rPr>
        <w:t>d) Um psicólogo;</w:t>
      </w:r>
    </w:p>
    <w:p w14:paraId="0410B542" w14:textId="77777777" w:rsidR="00D959CA" w:rsidRPr="00852EB5" w:rsidRDefault="00D959CA" w:rsidP="00F82548">
      <w:pPr>
        <w:pStyle w:val="PargrafodaLista"/>
        <w:tabs>
          <w:tab w:val="left" w:pos="440"/>
        </w:tabs>
        <w:ind w:right="119" w:firstLine="42"/>
        <w:rPr>
          <w:rFonts w:cstheme="minorHAnsi"/>
          <w:sz w:val="28"/>
          <w:szCs w:val="28"/>
        </w:rPr>
      </w:pPr>
      <w:r w:rsidRPr="00852EB5">
        <w:rPr>
          <w:rFonts w:cstheme="minorHAnsi"/>
          <w:sz w:val="28"/>
          <w:szCs w:val="28"/>
        </w:rPr>
        <w:t>e) Um técnico superior.</w:t>
      </w:r>
    </w:p>
    <w:p w14:paraId="10066A23" w14:textId="77777777" w:rsidR="00D959CA" w:rsidRPr="00852EB5" w:rsidRDefault="00D959CA" w:rsidP="00EF6003">
      <w:pPr>
        <w:pStyle w:val="PargrafodaLista"/>
        <w:widowControl w:val="0"/>
        <w:numPr>
          <w:ilvl w:val="0"/>
          <w:numId w:val="39"/>
        </w:numPr>
        <w:tabs>
          <w:tab w:val="left" w:pos="440"/>
        </w:tabs>
        <w:autoSpaceDE w:val="0"/>
        <w:autoSpaceDN w:val="0"/>
        <w:spacing w:after="0"/>
        <w:ind w:right="119" w:firstLine="42"/>
        <w:contextualSpacing w:val="0"/>
        <w:rPr>
          <w:rFonts w:cstheme="minorHAnsi"/>
          <w:sz w:val="28"/>
          <w:szCs w:val="28"/>
        </w:rPr>
      </w:pPr>
      <w:r w:rsidRPr="00852EB5">
        <w:rPr>
          <w:rFonts w:cstheme="minorHAnsi"/>
          <w:sz w:val="28"/>
          <w:szCs w:val="28"/>
        </w:rPr>
        <w:t xml:space="preserve">Integram a comissão alargada, para além dos elementos referidos no número anterior, os seguintes elementos: </w:t>
      </w:r>
    </w:p>
    <w:p w14:paraId="61228D4A" w14:textId="77777777" w:rsidR="00D959CA" w:rsidRPr="00852EB5" w:rsidRDefault="00D959CA" w:rsidP="00F82548">
      <w:pPr>
        <w:pStyle w:val="PargrafodaLista"/>
        <w:tabs>
          <w:tab w:val="left" w:pos="440"/>
        </w:tabs>
        <w:ind w:right="119" w:firstLine="42"/>
        <w:rPr>
          <w:rFonts w:cstheme="minorHAnsi"/>
          <w:sz w:val="28"/>
          <w:szCs w:val="28"/>
        </w:rPr>
      </w:pPr>
      <w:r w:rsidRPr="00852EB5">
        <w:rPr>
          <w:rFonts w:cstheme="minorHAnsi"/>
          <w:sz w:val="28"/>
          <w:szCs w:val="28"/>
        </w:rPr>
        <w:t xml:space="preserve">a) Os psicólogos que prestam serviço na escola; </w:t>
      </w:r>
    </w:p>
    <w:p w14:paraId="05934227" w14:textId="77777777" w:rsidR="00D959CA" w:rsidRPr="00852EB5" w:rsidRDefault="00D959CA" w:rsidP="00F82548">
      <w:pPr>
        <w:pStyle w:val="PargrafodaLista"/>
        <w:tabs>
          <w:tab w:val="left" w:pos="440"/>
        </w:tabs>
        <w:ind w:right="119" w:firstLine="42"/>
        <w:rPr>
          <w:rFonts w:cstheme="minorHAnsi"/>
          <w:sz w:val="28"/>
          <w:szCs w:val="28"/>
        </w:rPr>
      </w:pPr>
      <w:r w:rsidRPr="00852EB5">
        <w:rPr>
          <w:rFonts w:cstheme="minorHAnsi"/>
          <w:sz w:val="28"/>
          <w:szCs w:val="28"/>
        </w:rPr>
        <w:t>b) Os docentes especializados em educação especial;</w:t>
      </w:r>
    </w:p>
    <w:p w14:paraId="7D5D85B7" w14:textId="77777777" w:rsidR="00D959CA" w:rsidRPr="00852EB5" w:rsidRDefault="00D959CA" w:rsidP="00F82548">
      <w:pPr>
        <w:pStyle w:val="PargrafodaLista"/>
        <w:tabs>
          <w:tab w:val="left" w:pos="440"/>
        </w:tabs>
        <w:ind w:right="119" w:firstLine="42"/>
        <w:rPr>
          <w:rFonts w:cstheme="minorHAnsi"/>
          <w:sz w:val="28"/>
          <w:szCs w:val="28"/>
        </w:rPr>
      </w:pPr>
      <w:r w:rsidRPr="00852EB5">
        <w:rPr>
          <w:rFonts w:cstheme="minorHAnsi"/>
          <w:sz w:val="28"/>
          <w:szCs w:val="28"/>
        </w:rPr>
        <w:t>c) O Coordenador da FP-PROFIJ;</w:t>
      </w:r>
    </w:p>
    <w:p w14:paraId="07DFBC7D" w14:textId="77777777" w:rsidR="00D959CA" w:rsidRPr="00852EB5" w:rsidRDefault="00D959CA" w:rsidP="00F82548">
      <w:pPr>
        <w:pStyle w:val="PargrafodaLista"/>
        <w:tabs>
          <w:tab w:val="left" w:pos="440"/>
        </w:tabs>
        <w:ind w:right="119" w:firstLine="42"/>
        <w:rPr>
          <w:rFonts w:cstheme="minorHAnsi"/>
          <w:sz w:val="28"/>
          <w:szCs w:val="28"/>
        </w:rPr>
      </w:pPr>
      <w:r w:rsidRPr="00852EB5">
        <w:rPr>
          <w:rFonts w:cstheme="minorHAnsi"/>
          <w:sz w:val="28"/>
          <w:szCs w:val="28"/>
        </w:rPr>
        <w:t>d) O técnico de Apoio Social.</w:t>
      </w:r>
    </w:p>
    <w:p w14:paraId="2D4EB664" w14:textId="77777777" w:rsidR="00D959CA" w:rsidRPr="00852EB5" w:rsidRDefault="00D959CA" w:rsidP="00EF6003">
      <w:pPr>
        <w:pStyle w:val="PargrafodaLista"/>
        <w:widowControl w:val="0"/>
        <w:numPr>
          <w:ilvl w:val="0"/>
          <w:numId w:val="39"/>
        </w:numPr>
        <w:tabs>
          <w:tab w:val="left" w:pos="440"/>
        </w:tabs>
        <w:autoSpaceDE w:val="0"/>
        <w:autoSpaceDN w:val="0"/>
        <w:spacing w:after="0"/>
        <w:ind w:right="119" w:firstLine="42"/>
        <w:contextualSpacing w:val="0"/>
        <w:rPr>
          <w:rFonts w:cstheme="minorHAnsi"/>
          <w:sz w:val="28"/>
          <w:szCs w:val="28"/>
        </w:rPr>
      </w:pPr>
      <w:r w:rsidRPr="00852EB5">
        <w:rPr>
          <w:rFonts w:cstheme="minorHAnsi"/>
          <w:sz w:val="28"/>
          <w:szCs w:val="28"/>
        </w:rPr>
        <w:t>Os docentes representantes de cada ciclo de ensino que compõem a comissão permanente são eleitos pelo Conselho Pedagógico;</w:t>
      </w:r>
    </w:p>
    <w:p w14:paraId="3FB7EFE6" w14:textId="77777777" w:rsidR="00D959CA" w:rsidRPr="00852EB5" w:rsidRDefault="00D959CA" w:rsidP="00EF6003">
      <w:pPr>
        <w:pStyle w:val="PargrafodaLista"/>
        <w:widowControl w:val="0"/>
        <w:numPr>
          <w:ilvl w:val="0"/>
          <w:numId w:val="39"/>
        </w:numPr>
        <w:tabs>
          <w:tab w:val="left" w:pos="440"/>
        </w:tabs>
        <w:autoSpaceDE w:val="0"/>
        <w:autoSpaceDN w:val="0"/>
        <w:spacing w:after="0"/>
        <w:ind w:right="119" w:firstLine="42"/>
        <w:contextualSpacing w:val="0"/>
        <w:rPr>
          <w:rFonts w:cstheme="minorHAnsi"/>
          <w:sz w:val="28"/>
          <w:szCs w:val="28"/>
        </w:rPr>
      </w:pPr>
      <w:r w:rsidRPr="00852EB5">
        <w:rPr>
          <w:rFonts w:cstheme="minorHAnsi"/>
          <w:sz w:val="28"/>
          <w:szCs w:val="28"/>
        </w:rPr>
        <w:t>Os restantes elementos que compõem a comissão permanente, bem como o coordenador da EMAEI, são eleitos de entre os elementos da comissão alargada da EMAEI.</w:t>
      </w:r>
    </w:p>
    <w:p w14:paraId="0E7B0EAB" w14:textId="02B4B762" w:rsidR="00D959CA" w:rsidRPr="00852EB5" w:rsidRDefault="00D959CA" w:rsidP="00F82548">
      <w:pPr>
        <w:pStyle w:val="Ttulo4"/>
        <w:tabs>
          <w:tab w:val="left" w:pos="7938"/>
        </w:tabs>
        <w:spacing w:before="254" w:line="276" w:lineRule="auto"/>
        <w:ind w:left="2552" w:right="2599" w:firstLine="42"/>
        <w:jc w:val="center"/>
        <w:rPr>
          <w:rFonts w:asciiTheme="minorHAnsi" w:hAnsiTheme="minorHAnsi" w:cstheme="minorHAnsi"/>
          <w:b/>
          <w:i w:val="0"/>
          <w:color w:val="auto"/>
          <w:sz w:val="28"/>
          <w:szCs w:val="28"/>
        </w:rPr>
      </w:pPr>
      <w:bookmarkStart w:id="161" w:name="_Toc171696090"/>
      <w:r w:rsidRPr="00852EB5">
        <w:rPr>
          <w:rFonts w:asciiTheme="minorHAnsi" w:hAnsiTheme="minorHAnsi" w:cstheme="minorHAnsi"/>
          <w:b/>
          <w:i w:val="0"/>
          <w:color w:val="auto"/>
          <w:sz w:val="28"/>
          <w:szCs w:val="28"/>
        </w:rPr>
        <w:lastRenderedPageBreak/>
        <w:t>Artigo 5</w:t>
      </w:r>
      <w:r w:rsidR="000B3A3B" w:rsidRPr="00852EB5">
        <w:rPr>
          <w:rFonts w:asciiTheme="minorHAnsi" w:hAnsiTheme="minorHAnsi" w:cstheme="minorHAnsi"/>
          <w:b/>
          <w:i w:val="0"/>
          <w:color w:val="auto"/>
          <w:sz w:val="28"/>
          <w:szCs w:val="28"/>
        </w:rPr>
        <w:t>3</w:t>
      </w:r>
      <w:r w:rsidRPr="00852EB5">
        <w:rPr>
          <w:rFonts w:asciiTheme="minorHAnsi" w:hAnsiTheme="minorHAnsi" w:cstheme="minorHAnsi"/>
          <w:b/>
          <w:i w:val="0"/>
          <w:color w:val="auto"/>
          <w:sz w:val="28"/>
          <w:szCs w:val="28"/>
        </w:rPr>
        <w:t>.º</w:t>
      </w:r>
      <w:bookmarkEnd w:id="161"/>
    </w:p>
    <w:p w14:paraId="52F9BCE2" w14:textId="023CC1F2" w:rsidR="00D959CA" w:rsidRPr="00852EB5" w:rsidRDefault="00D959CA" w:rsidP="00F82548">
      <w:pPr>
        <w:pStyle w:val="Ttulo4"/>
        <w:spacing w:before="2"/>
        <w:ind w:right="18" w:firstLine="42"/>
        <w:jc w:val="center"/>
        <w:rPr>
          <w:rFonts w:asciiTheme="minorHAnsi" w:hAnsiTheme="minorHAnsi" w:cstheme="minorHAnsi"/>
          <w:b/>
          <w:i w:val="0"/>
          <w:color w:val="auto"/>
          <w:spacing w:val="-2"/>
          <w:sz w:val="28"/>
          <w:szCs w:val="28"/>
        </w:rPr>
      </w:pPr>
      <w:bookmarkStart w:id="162" w:name="_Toc171696091"/>
      <w:r w:rsidRPr="00852EB5">
        <w:rPr>
          <w:rFonts w:asciiTheme="minorHAnsi" w:hAnsiTheme="minorHAnsi" w:cstheme="minorHAnsi"/>
          <w:b/>
          <w:i w:val="0"/>
          <w:color w:val="auto"/>
          <w:spacing w:val="-2"/>
          <w:sz w:val="28"/>
          <w:szCs w:val="28"/>
        </w:rPr>
        <w:t>Competências</w:t>
      </w:r>
      <w:bookmarkEnd w:id="162"/>
    </w:p>
    <w:p w14:paraId="51CFFEC5" w14:textId="77777777" w:rsidR="00D959CA" w:rsidRPr="00852EB5" w:rsidRDefault="00D959CA" w:rsidP="00EF6003">
      <w:pPr>
        <w:pStyle w:val="PargrafodaLista"/>
        <w:widowControl w:val="0"/>
        <w:numPr>
          <w:ilvl w:val="0"/>
          <w:numId w:val="40"/>
        </w:numPr>
        <w:tabs>
          <w:tab w:val="left" w:pos="440"/>
        </w:tabs>
        <w:autoSpaceDE w:val="0"/>
        <w:autoSpaceDN w:val="0"/>
        <w:spacing w:after="0"/>
        <w:ind w:right="119" w:firstLine="42"/>
        <w:contextualSpacing w:val="0"/>
        <w:rPr>
          <w:rFonts w:cstheme="minorHAnsi"/>
          <w:sz w:val="28"/>
          <w:szCs w:val="28"/>
        </w:rPr>
      </w:pPr>
      <w:r w:rsidRPr="00852EB5">
        <w:rPr>
          <w:rFonts w:cstheme="minorHAnsi"/>
          <w:sz w:val="28"/>
          <w:szCs w:val="28"/>
        </w:rPr>
        <w:t xml:space="preserve">Compete à comissão permanente da EMAEI: </w:t>
      </w:r>
    </w:p>
    <w:p w14:paraId="336DAF26" w14:textId="77777777" w:rsidR="00D959CA" w:rsidRPr="00852EB5" w:rsidRDefault="00D959CA" w:rsidP="00F82548">
      <w:pPr>
        <w:pStyle w:val="PargrafodaLista"/>
        <w:tabs>
          <w:tab w:val="left" w:pos="440"/>
        </w:tabs>
        <w:ind w:right="119" w:firstLine="42"/>
        <w:rPr>
          <w:rFonts w:cstheme="minorHAnsi"/>
          <w:sz w:val="28"/>
          <w:szCs w:val="28"/>
        </w:rPr>
      </w:pPr>
      <w:r w:rsidRPr="00852EB5">
        <w:rPr>
          <w:rFonts w:cstheme="minorHAnsi"/>
          <w:sz w:val="28"/>
          <w:szCs w:val="28"/>
        </w:rPr>
        <w:t xml:space="preserve">a) Sensibilizar a comunidade educativa para a educação inclusiva; </w:t>
      </w:r>
    </w:p>
    <w:p w14:paraId="11E507A5" w14:textId="77777777" w:rsidR="00D959CA" w:rsidRPr="00852EB5" w:rsidRDefault="00D959CA" w:rsidP="00F82548">
      <w:pPr>
        <w:pStyle w:val="PargrafodaLista"/>
        <w:tabs>
          <w:tab w:val="left" w:pos="440"/>
        </w:tabs>
        <w:ind w:right="119" w:firstLine="42"/>
        <w:rPr>
          <w:rFonts w:cstheme="minorHAnsi"/>
          <w:sz w:val="28"/>
          <w:szCs w:val="28"/>
        </w:rPr>
      </w:pPr>
      <w:r w:rsidRPr="00852EB5">
        <w:rPr>
          <w:rFonts w:cstheme="minorHAnsi"/>
          <w:sz w:val="28"/>
          <w:szCs w:val="28"/>
        </w:rPr>
        <w:t xml:space="preserve">b) Propor as medidas de suporte à aprendizagem e à inclusão a mobilizar; </w:t>
      </w:r>
    </w:p>
    <w:p w14:paraId="1A62F952" w14:textId="77777777" w:rsidR="00D959CA" w:rsidRPr="00852EB5" w:rsidRDefault="00D959CA" w:rsidP="00F82548">
      <w:pPr>
        <w:pStyle w:val="PargrafodaLista"/>
        <w:tabs>
          <w:tab w:val="left" w:pos="440"/>
        </w:tabs>
        <w:ind w:right="119" w:firstLine="42"/>
        <w:rPr>
          <w:rFonts w:cstheme="minorHAnsi"/>
          <w:sz w:val="28"/>
          <w:szCs w:val="28"/>
        </w:rPr>
      </w:pPr>
      <w:r w:rsidRPr="00852EB5">
        <w:rPr>
          <w:rFonts w:cstheme="minorHAnsi"/>
          <w:sz w:val="28"/>
          <w:szCs w:val="28"/>
        </w:rPr>
        <w:t xml:space="preserve">c) Acompanhar, monitorizar e propor a avaliação da aplicação de medidas de suporte à aprendizagem e à inclusão; </w:t>
      </w:r>
    </w:p>
    <w:p w14:paraId="620370FD" w14:textId="77777777" w:rsidR="00D959CA" w:rsidRPr="00852EB5" w:rsidRDefault="00D959CA" w:rsidP="00F82548">
      <w:pPr>
        <w:pStyle w:val="PargrafodaLista"/>
        <w:tabs>
          <w:tab w:val="left" w:pos="440"/>
        </w:tabs>
        <w:ind w:right="119" w:firstLine="42"/>
        <w:rPr>
          <w:rFonts w:cstheme="minorHAnsi"/>
          <w:sz w:val="28"/>
          <w:szCs w:val="28"/>
        </w:rPr>
      </w:pPr>
      <w:r w:rsidRPr="00852EB5">
        <w:rPr>
          <w:rFonts w:cstheme="minorHAnsi"/>
          <w:sz w:val="28"/>
          <w:szCs w:val="28"/>
        </w:rPr>
        <w:t xml:space="preserve">d) Prestar aconselhamento aos docentes na implementação de práticas pedagógicas inclusivas; </w:t>
      </w:r>
    </w:p>
    <w:p w14:paraId="39128E93" w14:textId="77777777" w:rsidR="00D959CA" w:rsidRPr="00852EB5" w:rsidRDefault="00D959CA" w:rsidP="00F82548">
      <w:pPr>
        <w:pStyle w:val="PargrafodaLista"/>
        <w:tabs>
          <w:tab w:val="left" w:pos="440"/>
        </w:tabs>
        <w:ind w:right="119" w:firstLine="42"/>
        <w:rPr>
          <w:rFonts w:cstheme="minorHAnsi"/>
          <w:sz w:val="28"/>
          <w:szCs w:val="28"/>
        </w:rPr>
      </w:pPr>
      <w:r w:rsidRPr="00852EB5">
        <w:rPr>
          <w:rFonts w:cstheme="minorHAnsi"/>
          <w:sz w:val="28"/>
          <w:szCs w:val="28"/>
        </w:rPr>
        <w:t xml:space="preserve">e) Elaborar o relatório técnico-pedagógico e, se aplicável, o programa educativo individual; </w:t>
      </w:r>
    </w:p>
    <w:p w14:paraId="17F47020" w14:textId="77777777" w:rsidR="00D959CA" w:rsidRPr="00852EB5" w:rsidRDefault="00D959CA" w:rsidP="00F82548">
      <w:pPr>
        <w:pStyle w:val="PargrafodaLista"/>
        <w:tabs>
          <w:tab w:val="left" w:pos="440"/>
        </w:tabs>
        <w:ind w:right="119" w:firstLine="42"/>
        <w:rPr>
          <w:rFonts w:cstheme="minorHAnsi"/>
          <w:sz w:val="28"/>
          <w:szCs w:val="28"/>
        </w:rPr>
      </w:pPr>
      <w:r w:rsidRPr="00852EB5">
        <w:rPr>
          <w:rFonts w:cstheme="minorHAnsi"/>
          <w:sz w:val="28"/>
          <w:szCs w:val="28"/>
        </w:rPr>
        <w:t xml:space="preserve">f) Acompanhar, do ponto de vista técnico e científico, os recursos específicos de apoio à aprendizagem e à inclusão; </w:t>
      </w:r>
    </w:p>
    <w:p w14:paraId="177E437C" w14:textId="77777777" w:rsidR="00D959CA" w:rsidRPr="00852EB5" w:rsidRDefault="00D959CA" w:rsidP="00F82548">
      <w:pPr>
        <w:pStyle w:val="PargrafodaLista"/>
        <w:tabs>
          <w:tab w:val="left" w:pos="440"/>
        </w:tabs>
        <w:ind w:right="119" w:firstLine="42"/>
        <w:rPr>
          <w:rFonts w:cstheme="minorHAnsi"/>
          <w:sz w:val="28"/>
          <w:szCs w:val="28"/>
        </w:rPr>
      </w:pPr>
      <w:r w:rsidRPr="00852EB5">
        <w:rPr>
          <w:rFonts w:cstheme="minorHAnsi"/>
          <w:sz w:val="28"/>
          <w:szCs w:val="28"/>
        </w:rPr>
        <w:t>g) Prescrever os produtos de apoio necessários, nos termos do disposto no artigo 6.º do Decreto Regulamentar Regional n.º 13/2015/A, de 12 agosto, que cria o Sistema de Atribuição de Produtos de Apoio da Região Autónoma dos Açores.</w:t>
      </w:r>
    </w:p>
    <w:p w14:paraId="61EFA6F0" w14:textId="77777777" w:rsidR="00D959CA" w:rsidRPr="00852EB5" w:rsidRDefault="00D959CA" w:rsidP="00EF6003">
      <w:pPr>
        <w:pStyle w:val="PargrafodaLista"/>
        <w:widowControl w:val="0"/>
        <w:numPr>
          <w:ilvl w:val="0"/>
          <w:numId w:val="40"/>
        </w:numPr>
        <w:tabs>
          <w:tab w:val="left" w:pos="440"/>
        </w:tabs>
        <w:autoSpaceDE w:val="0"/>
        <w:autoSpaceDN w:val="0"/>
        <w:spacing w:after="0"/>
        <w:ind w:right="119" w:firstLine="42"/>
        <w:contextualSpacing w:val="0"/>
        <w:rPr>
          <w:rFonts w:cstheme="minorHAnsi"/>
          <w:sz w:val="28"/>
          <w:szCs w:val="28"/>
        </w:rPr>
      </w:pPr>
      <w:r w:rsidRPr="00852EB5">
        <w:rPr>
          <w:rFonts w:cstheme="minorHAnsi"/>
          <w:sz w:val="28"/>
          <w:szCs w:val="28"/>
        </w:rPr>
        <w:t xml:space="preserve">Compete à comissão alargada da EMAEI: </w:t>
      </w:r>
    </w:p>
    <w:p w14:paraId="41E43C8C" w14:textId="77777777" w:rsidR="00D959CA" w:rsidRPr="00852EB5" w:rsidRDefault="00D959CA" w:rsidP="00F82548">
      <w:pPr>
        <w:pStyle w:val="PargrafodaLista"/>
        <w:tabs>
          <w:tab w:val="left" w:pos="440"/>
        </w:tabs>
        <w:ind w:right="119" w:firstLine="42"/>
        <w:rPr>
          <w:rFonts w:cstheme="minorHAnsi"/>
          <w:sz w:val="28"/>
          <w:szCs w:val="28"/>
        </w:rPr>
      </w:pPr>
      <w:r w:rsidRPr="00852EB5">
        <w:rPr>
          <w:rFonts w:cstheme="minorHAnsi"/>
          <w:sz w:val="28"/>
          <w:szCs w:val="28"/>
        </w:rPr>
        <w:t xml:space="preserve">a) Sensibilizar a comunidade educativa para a educação inclusiva; </w:t>
      </w:r>
    </w:p>
    <w:p w14:paraId="6BF3AE42" w14:textId="77777777" w:rsidR="00D959CA" w:rsidRPr="00852EB5" w:rsidRDefault="00D959CA" w:rsidP="00F82548">
      <w:pPr>
        <w:pStyle w:val="PargrafodaLista"/>
        <w:tabs>
          <w:tab w:val="left" w:pos="440"/>
        </w:tabs>
        <w:ind w:right="119" w:firstLine="42"/>
        <w:rPr>
          <w:rFonts w:cstheme="minorHAnsi"/>
          <w:sz w:val="28"/>
          <w:szCs w:val="28"/>
        </w:rPr>
      </w:pPr>
      <w:r w:rsidRPr="00852EB5">
        <w:rPr>
          <w:rFonts w:cstheme="minorHAnsi"/>
          <w:sz w:val="28"/>
          <w:szCs w:val="28"/>
        </w:rPr>
        <w:t>b) Aprovar os relatórios técnico-pedagógicos e, se aplicável, os programas educativos individuais.</w:t>
      </w:r>
    </w:p>
    <w:p w14:paraId="7E710D4A" w14:textId="1AEC9D56" w:rsidR="00D959CA" w:rsidRPr="00852EB5" w:rsidRDefault="00D959CA" w:rsidP="00F82548">
      <w:pPr>
        <w:pStyle w:val="Ttulo4"/>
        <w:tabs>
          <w:tab w:val="left" w:pos="7938"/>
        </w:tabs>
        <w:spacing w:before="254" w:line="276" w:lineRule="auto"/>
        <w:ind w:left="2552" w:right="2599" w:firstLine="42"/>
        <w:jc w:val="center"/>
        <w:rPr>
          <w:rFonts w:asciiTheme="minorHAnsi" w:hAnsiTheme="minorHAnsi" w:cstheme="minorHAnsi"/>
          <w:b/>
          <w:i w:val="0"/>
          <w:color w:val="auto"/>
          <w:sz w:val="28"/>
          <w:szCs w:val="28"/>
        </w:rPr>
      </w:pPr>
      <w:bookmarkStart w:id="163" w:name="_Toc171696092"/>
      <w:r w:rsidRPr="00852EB5">
        <w:rPr>
          <w:rFonts w:asciiTheme="minorHAnsi" w:hAnsiTheme="minorHAnsi" w:cstheme="minorHAnsi"/>
          <w:b/>
          <w:i w:val="0"/>
          <w:color w:val="auto"/>
          <w:sz w:val="28"/>
          <w:szCs w:val="28"/>
        </w:rPr>
        <w:lastRenderedPageBreak/>
        <w:t>Artigo 5</w:t>
      </w:r>
      <w:r w:rsidR="000B3A3B" w:rsidRPr="00852EB5">
        <w:rPr>
          <w:rFonts w:asciiTheme="minorHAnsi" w:hAnsiTheme="minorHAnsi" w:cstheme="minorHAnsi"/>
          <w:b/>
          <w:i w:val="0"/>
          <w:color w:val="auto"/>
          <w:sz w:val="28"/>
          <w:szCs w:val="28"/>
        </w:rPr>
        <w:t>4</w:t>
      </w:r>
      <w:r w:rsidRPr="00852EB5">
        <w:rPr>
          <w:rFonts w:asciiTheme="minorHAnsi" w:hAnsiTheme="minorHAnsi" w:cstheme="minorHAnsi"/>
          <w:b/>
          <w:i w:val="0"/>
          <w:color w:val="auto"/>
          <w:sz w:val="28"/>
          <w:szCs w:val="28"/>
        </w:rPr>
        <w:t>.º</w:t>
      </w:r>
      <w:bookmarkEnd w:id="163"/>
    </w:p>
    <w:p w14:paraId="73FBCBBD" w14:textId="4659152A" w:rsidR="00D959CA" w:rsidRPr="00852EB5" w:rsidRDefault="00D959CA" w:rsidP="00F82548">
      <w:pPr>
        <w:pStyle w:val="Ttulo4"/>
        <w:spacing w:before="2"/>
        <w:ind w:right="18" w:firstLine="42"/>
        <w:jc w:val="center"/>
        <w:rPr>
          <w:rFonts w:asciiTheme="minorHAnsi" w:hAnsiTheme="minorHAnsi" w:cstheme="minorHAnsi"/>
          <w:b/>
          <w:i w:val="0"/>
          <w:color w:val="auto"/>
          <w:spacing w:val="-2"/>
          <w:sz w:val="28"/>
          <w:szCs w:val="28"/>
        </w:rPr>
      </w:pPr>
      <w:bookmarkStart w:id="164" w:name="_Toc171696093"/>
      <w:r w:rsidRPr="00852EB5">
        <w:rPr>
          <w:rFonts w:asciiTheme="minorHAnsi" w:hAnsiTheme="minorHAnsi" w:cstheme="minorHAnsi"/>
          <w:b/>
          <w:i w:val="0"/>
          <w:color w:val="auto"/>
          <w:spacing w:val="-2"/>
          <w:sz w:val="28"/>
          <w:szCs w:val="28"/>
        </w:rPr>
        <w:t>Funcionamento</w:t>
      </w:r>
      <w:bookmarkEnd w:id="164"/>
    </w:p>
    <w:p w14:paraId="39085F4B" w14:textId="1D6CFF7D" w:rsidR="00A9091E" w:rsidRPr="00852EB5" w:rsidRDefault="00A9091E" w:rsidP="00EF6003">
      <w:pPr>
        <w:pStyle w:val="PargrafodaLista"/>
        <w:numPr>
          <w:ilvl w:val="0"/>
          <w:numId w:val="43"/>
        </w:numPr>
        <w:rPr>
          <w:sz w:val="28"/>
          <w:szCs w:val="28"/>
        </w:rPr>
      </w:pPr>
      <w:r w:rsidRPr="00852EB5">
        <w:rPr>
          <w:sz w:val="28"/>
          <w:szCs w:val="28"/>
        </w:rPr>
        <w:t>O</w:t>
      </w:r>
      <w:r w:rsidR="00587A36" w:rsidRPr="00852EB5">
        <w:rPr>
          <w:sz w:val="28"/>
          <w:szCs w:val="28"/>
        </w:rPr>
        <w:t>s elementos que compõem a comissão permanente, bem como o coordenador da EMAEI, são eleitos de entre os elementos da comissão alargada da EMAEI</w:t>
      </w:r>
      <w:r w:rsidRPr="00852EB5">
        <w:rPr>
          <w:sz w:val="28"/>
          <w:szCs w:val="28"/>
        </w:rPr>
        <w:t>.</w:t>
      </w:r>
    </w:p>
    <w:p w14:paraId="3D3C147E" w14:textId="25D5FD8E" w:rsidR="005B02C7" w:rsidRPr="00852EB5" w:rsidRDefault="00A9091E" w:rsidP="00EF6003">
      <w:pPr>
        <w:pStyle w:val="PargrafodaLista"/>
        <w:numPr>
          <w:ilvl w:val="0"/>
          <w:numId w:val="43"/>
        </w:numPr>
        <w:rPr>
          <w:sz w:val="28"/>
          <w:szCs w:val="28"/>
        </w:rPr>
      </w:pPr>
      <w:r w:rsidRPr="00852EB5">
        <w:rPr>
          <w:sz w:val="28"/>
          <w:szCs w:val="28"/>
        </w:rPr>
        <w:t xml:space="preserve"> </w:t>
      </w:r>
      <w:r w:rsidR="005B02C7" w:rsidRPr="00852EB5">
        <w:rPr>
          <w:sz w:val="28"/>
          <w:szCs w:val="28"/>
        </w:rPr>
        <w:t>O período do mandato do coordenador da EMAEI é coincidente com o período do mandato do Conselho Executivo</w:t>
      </w:r>
      <w:r w:rsidRPr="00852EB5">
        <w:rPr>
          <w:sz w:val="28"/>
          <w:szCs w:val="28"/>
        </w:rPr>
        <w:t>.</w:t>
      </w:r>
    </w:p>
    <w:p w14:paraId="1DC41563" w14:textId="58A1DF2D" w:rsidR="00D959CA" w:rsidRPr="00852EB5" w:rsidRDefault="00D959CA" w:rsidP="00EF6003">
      <w:pPr>
        <w:pStyle w:val="PargrafodaLista"/>
        <w:widowControl w:val="0"/>
        <w:numPr>
          <w:ilvl w:val="0"/>
          <w:numId w:val="40"/>
        </w:numPr>
        <w:tabs>
          <w:tab w:val="left" w:pos="440"/>
        </w:tabs>
        <w:autoSpaceDE w:val="0"/>
        <w:autoSpaceDN w:val="0"/>
        <w:spacing w:after="0"/>
        <w:ind w:right="119" w:firstLine="42"/>
        <w:rPr>
          <w:rFonts w:cstheme="minorHAnsi"/>
          <w:sz w:val="28"/>
          <w:szCs w:val="28"/>
        </w:rPr>
      </w:pPr>
      <w:r w:rsidRPr="00852EB5">
        <w:rPr>
          <w:rFonts w:cstheme="minorHAnsi"/>
          <w:sz w:val="28"/>
          <w:szCs w:val="28"/>
        </w:rPr>
        <w:t>A Comissão Permanente da EMAEI reúne semanalmente;</w:t>
      </w:r>
    </w:p>
    <w:p w14:paraId="06753708" w14:textId="77777777" w:rsidR="00D959CA" w:rsidRPr="00852EB5" w:rsidRDefault="00D959CA" w:rsidP="00EF6003">
      <w:pPr>
        <w:pStyle w:val="PargrafodaLista"/>
        <w:widowControl w:val="0"/>
        <w:numPr>
          <w:ilvl w:val="0"/>
          <w:numId w:val="40"/>
        </w:numPr>
        <w:tabs>
          <w:tab w:val="left" w:pos="440"/>
        </w:tabs>
        <w:autoSpaceDE w:val="0"/>
        <w:autoSpaceDN w:val="0"/>
        <w:spacing w:after="0"/>
        <w:ind w:right="119" w:firstLine="42"/>
        <w:contextualSpacing w:val="0"/>
        <w:rPr>
          <w:rFonts w:cstheme="minorHAnsi"/>
          <w:sz w:val="28"/>
          <w:szCs w:val="28"/>
        </w:rPr>
      </w:pPr>
      <w:r w:rsidRPr="00852EB5">
        <w:rPr>
          <w:rFonts w:cstheme="minorHAnsi"/>
          <w:sz w:val="28"/>
          <w:szCs w:val="28"/>
        </w:rPr>
        <w:t>No âmbito do exercício das suas funções, a EMAEI estabelece os procedimentos internos à escola para a operacionalização da educação inclusiva, dos quais se destacam os seguintes:</w:t>
      </w:r>
    </w:p>
    <w:p w14:paraId="59CCECFF" w14:textId="77777777" w:rsidR="00D959CA" w:rsidRPr="00852EB5" w:rsidRDefault="00D959CA" w:rsidP="00F82548">
      <w:pPr>
        <w:pStyle w:val="PargrafodaLista"/>
        <w:tabs>
          <w:tab w:val="left" w:pos="440"/>
        </w:tabs>
        <w:ind w:right="119" w:firstLine="42"/>
        <w:rPr>
          <w:rFonts w:cstheme="minorHAnsi"/>
          <w:sz w:val="28"/>
          <w:szCs w:val="28"/>
        </w:rPr>
      </w:pPr>
      <w:r w:rsidRPr="00852EB5">
        <w:rPr>
          <w:rFonts w:cstheme="minorHAnsi"/>
          <w:sz w:val="28"/>
          <w:szCs w:val="28"/>
        </w:rPr>
        <w:t>a) Quando for considerado necessário implementar medidas de suporte à aprendizagem e à inclusão (MSAI), o docente deve elaborar um plano individual com a identificação das medidas no portal SGE;</w:t>
      </w:r>
    </w:p>
    <w:p w14:paraId="25ACCA3B" w14:textId="77777777" w:rsidR="00D959CA" w:rsidRPr="00852EB5" w:rsidRDefault="00D959CA" w:rsidP="00F82548">
      <w:pPr>
        <w:pStyle w:val="PargrafodaLista"/>
        <w:tabs>
          <w:tab w:val="left" w:pos="440"/>
        </w:tabs>
        <w:ind w:right="119" w:firstLine="42"/>
        <w:rPr>
          <w:rFonts w:cstheme="minorHAnsi"/>
          <w:sz w:val="28"/>
          <w:szCs w:val="28"/>
        </w:rPr>
      </w:pPr>
      <w:r w:rsidRPr="00852EB5">
        <w:rPr>
          <w:rFonts w:cstheme="minorHAnsi"/>
          <w:sz w:val="28"/>
          <w:szCs w:val="28"/>
        </w:rPr>
        <w:t>b) Caso a implementação de MSAI universais ou seletivas não seja considerada suficiente, deve o docente, diretor de turma ou encarregado de educação sinalizar a situação através do preenchimento de uma Ficha de Identificação de Necessidade de MSAI (FIN), a entregar no Conselho Executivo, com vista à determinação de estratégias subsequentes.</w:t>
      </w:r>
    </w:p>
    <w:p w14:paraId="0989AE06" w14:textId="77777777" w:rsidR="00D959CA" w:rsidRPr="00D959CA" w:rsidRDefault="00D959CA" w:rsidP="00F82548">
      <w:pPr>
        <w:pStyle w:val="PargrafodaLista"/>
        <w:spacing w:after="120"/>
        <w:ind w:right="0" w:firstLine="42"/>
        <w:rPr>
          <w:rFonts w:eastAsia="Times New Roman" w:cstheme="minorHAnsi"/>
          <w:color w:val="000000"/>
          <w:sz w:val="28"/>
          <w:szCs w:val="28"/>
          <w:lang w:eastAsia="pt-PT"/>
        </w:rPr>
      </w:pPr>
    </w:p>
    <w:p w14:paraId="2FAB18B2" w14:textId="68B849CE" w:rsidR="00B55C35" w:rsidRDefault="00B55C35" w:rsidP="002D5AD6">
      <w:pPr>
        <w:spacing w:after="120"/>
        <w:ind w:right="0"/>
        <w:rPr>
          <w:rFonts w:eastAsia="Times New Roman" w:cstheme="minorHAnsi"/>
          <w:color w:val="000000"/>
          <w:sz w:val="28"/>
          <w:szCs w:val="28"/>
          <w:lang w:eastAsia="pt-PT"/>
        </w:rPr>
      </w:pPr>
    </w:p>
    <w:p w14:paraId="00F45E46" w14:textId="39D14F43" w:rsidR="002011F0" w:rsidRDefault="002011F0" w:rsidP="002D5AD6">
      <w:pPr>
        <w:spacing w:after="120"/>
        <w:ind w:right="0"/>
        <w:rPr>
          <w:rFonts w:eastAsia="Times New Roman" w:cstheme="minorHAnsi"/>
          <w:color w:val="000000"/>
          <w:sz w:val="28"/>
          <w:szCs w:val="28"/>
          <w:lang w:eastAsia="pt-PT"/>
        </w:rPr>
      </w:pPr>
    </w:p>
    <w:p w14:paraId="2DDAA126" w14:textId="633313BC" w:rsidR="002011F0" w:rsidRDefault="002011F0" w:rsidP="002D5AD6">
      <w:pPr>
        <w:spacing w:after="120"/>
        <w:ind w:right="0"/>
        <w:rPr>
          <w:rFonts w:eastAsia="Times New Roman" w:cstheme="minorHAnsi"/>
          <w:color w:val="000000"/>
          <w:sz w:val="28"/>
          <w:szCs w:val="28"/>
          <w:lang w:eastAsia="pt-PT"/>
        </w:rPr>
      </w:pPr>
    </w:p>
    <w:p w14:paraId="3989105A" w14:textId="77777777" w:rsidR="002011F0" w:rsidRPr="004C5852" w:rsidRDefault="002011F0" w:rsidP="002D5AD6">
      <w:pPr>
        <w:spacing w:after="120"/>
        <w:ind w:right="0"/>
        <w:rPr>
          <w:rFonts w:eastAsia="Times New Roman" w:cstheme="minorHAnsi"/>
          <w:color w:val="000000"/>
          <w:sz w:val="28"/>
          <w:szCs w:val="28"/>
          <w:lang w:eastAsia="pt-PT"/>
        </w:rPr>
      </w:pPr>
    </w:p>
    <w:p w14:paraId="51DF3463" w14:textId="674DDA7A" w:rsidR="004F2C94" w:rsidRPr="004C5852" w:rsidRDefault="009E0696" w:rsidP="00A37588">
      <w:pPr>
        <w:pStyle w:val="Ttulo2"/>
        <w:spacing w:before="0" w:after="0" w:line="240" w:lineRule="auto"/>
        <w:ind w:right="0"/>
        <w:jc w:val="center"/>
        <w:rPr>
          <w:rFonts w:asciiTheme="minorHAnsi" w:eastAsia="Times New Roman" w:hAnsiTheme="minorHAnsi" w:cstheme="minorHAnsi"/>
          <w:b/>
          <w:color w:val="000000" w:themeColor="text1"/>
          <w:sz w:val="28"/>
          <w:szCs w:val="28"/>
          <w:lang w:eastAsia="pt-PT"/>
        </w:rPr>
      </w:pPr>
      <w:bookmarkStart w:id="165" w:name="_Toc171696094"/>
      <w:r w:rsidRPr="004C5852">
        <w:rPr>
          <w:rFonts w:asciiTheme="minorHAnsi" w:eastAsia="Times New Roman" w:hAnsiTheme="minorHAnsi" w:cstheme="minorHAnsi"/>
          <w:b/>
          <w:color w:val="000000" w:themeColor="text1"/>
          <w:sz w:val="28"/>
          <w:szCs w:val="28"/>
          <w:lang w:eastAsia="pt-PT"/>
        </w:rPr>
        <w:lastRenderedPageBreak/>
        <w:t>CAPÍTULO IV</w:t>
      </w:r>
      <w:r w:rsidR="00A37588" w:rsidRPr="004C5852">
        <w:rPr>
          <w:rFonts w:asciiTheme="minorHAnsi" w:eastAsia="Times New Roman" w:hAnsiTheme="minorHAnsi" w:cstheme="minorHAnsi"/>
          <w:b/>
          <w:color w:val="000000" w:themeColor="text1"/>
          <w:sz w:val="28"/>
          <w:szCs w:val="28"/>
          <w:lang w:eastAsia="pt-PT"/>
        </w:rPr>
        <w:t xml:space="preserve"> - </w:t>
      </w:r>
      <w:bookmarkStart w:id="166" w:name="_Toc528588500"/>
      <w:r w:rsidRPr="004C5852">
        <w:rPr>
          <w:rFonts w:asciiTheme="minorHAnsi" w:eastAsia="Times New Roman" w:hAnsiTheme="minorHAnsi" w:cstheme="minorHAnsi"/>
          <w:b/>
          <w:color w:val="000000" w:themeColor="text1"/>
          <w:sz w:val="28"/>
          <w:szCs w:val="28"/>
          <w:lang w:eastAsia="pt-PT"/>
        </w:rPr>
        <w:t xml:space="preserve">Formação Profissional – </w:t>
      </w:r>
      <w:bookmarkEnd w:id="166"/>
      <w:r w:rsidR="0071180D" w:rsidRPr="004C5852">
        <w:rPr>
          <w:rFonts w:asciiTheme="minorHAnsi" w:eastAsia="Times New Roman" w:hAnsiTheme="minorHAnsi" w:cstheme="minorHAnsi"/>
          <w:b/>
          <w:color w:val="000000" w:themeColor="text1"/>
          <w:sz w:val="28"/>
          <w:szCs w:val="28"/>
          <w:lang w:eastAsia="pt-PT"/>
        </w:rPr>
        <w:t>Programa Formativo de Inserção de Jovens (PROFIJ)</w:t>
      </w:r>
      <w:bookmarkEnd w:id="165"/>
    </w:p>
    <w:p w14:paraId="7AE99DFE" w14:textId="77777777" w:rsidR="004F2C94" w:rsidRPr="004C5852" w:rsidRDefault="004F2C94" w:rsidP="00A37588">
      <w:pPr>
        <w:jc w:val="center"/>
        <w:rPr>
          <w:sz w:val="28"/>
          <w:szCs w:val="28"/>
          <w:lang w:eastAsia="pt-PT"/>
        </w:rPr>
      </w:pPr>
      <w:r w:rsidRPr="004C5852">
        <w:rPr>
          <w:color w:val="000000" w:themeColor="text1"/>
          <w:sz w:val="28"/>
          <w:szCs w:val="28"/>
          <w:lang w:eastAsia="pt-PT"/>
        </w:rPr>
        <w:t>C</w:t>
      </w:r>
      <w:r w:rsidR="009E0696" w:rsidRPr="004C5852">
        <w:rPr>
          <w:sz w:val="28"/>
          <w:szCs w:val="28"/>
          <w:lang w:eastAsia="pt-PT"/>
        </w:rPr>
        <w:t xml:space="preserve">onsignado em documento </w:t>
      </w:r>
      <w:r w:rsidR="002030F3" w:rsidRPr="004C5852">
        <w:rPr>
          <w:sz w:val="28"/>
          <w:szCs w:val="28"/>
          <w:lang w:eastAsia="pt-PT"/>
        </w:rPr>
        <w:t>próprio</w:t>
      </w:r>
    </w:p>
    <w:p w14:paraId="6F5F05EB" w14:textId="438A4EB9" w:rsidR="00C74CD3" w:rsidRPr="004C5852" w:rsidRDefault="009E0696" w:rsidP="00A37588">
      <w:pPr>
        <w:pStyle w:val="Ttulo2"/>
        <w:jc w:val="center"/>
        <w:rPr>
          <w:rFonts w:asciiTheme="minorHAnsi" w:eastAsia="Times New Roman" w:hAnsiTheme="minorHAnsi" w:cstheme="minorHAnsi"/>
          <w:b/>
          <w:sz w:val="28"/>
          <w:szCs w:val="28"/>
          <w:lang w:eastAsia="pt-PT"/>
        </w:rPr>
      </w:pPr>
      <w:bookmarkStart w:id="167" w:name="_Toc171696095"/>
      <w:r w:rsidRPr="004C5852">
        <w:rPr>
          <w:rFonts w:asciiTheme="minorHAnsi" w:eastAsia="Times New Roman" w:hAnsiTheme="minorHAnsi" w:cstheme="minorHAnsi"/>
          <w:b/>
          <w:color w:val="auto"/>
          <w:sz w:val="28"/>
          <w:szCs w:val="28"/>
          <w:lang w:eastAsia="pt-PT"/>
        </w:rPr>
        <w:t>CAPÍTULO V</w:t>
      </w:r>
      <w:r w:rsidR="00A37588" w:rsidRPr="004C5852">
        <w:rPr>
          <w:rFonts w:asciiTheme="minorHAnsi" w:eastAsia="Times New Roman" w:hAnsiTheme="minorHAnsi" w:cstheme="minorHAnsi"/>
          <w:b/>
          <w:color w:val="auto"/>
          <w:sz w:val="28"/>
          <w:szCs w:val="28"/>
          <w:lang w:eastAsia="pt-PT"/>
        </w:rPr>
        <w:t xml:space="preserve"> - </w:t>
      </w:r>
      <w:r w:rsidRPr="004C5852">
        <w:rPr>
          <w:rFonts w:asciiTheme="minorHAnsi" w:eastAsia="Times New Roman" w:hAnsiTheme="minorHAnsi" w:cstheme="minorHAnsi"/>
          <w:b/>
          <w:color w:val="auto"/>
          <w:sz w:val="28"/>
          <w:szCs w:val="28"/>
          <w:lang w:eastAsia="pt-PT"/>
        </w:rPr>
        <w:t>Formação Vocacional</w:t>
      </w:r>
      <w:bookmarkEnd w:id="167"/>
    </w:p>
    <w:p w14:paraId="2B72F0E6" w14:textId="77777777" w:rsidR="00502BD1" w:rsidRPr="004C5852" w:rsidRDefault="009E0696" w:rsidP="00B55C35">
      <w:pPr>
        <w:spacing w:after="0" w:line="240" w:lineRule="auto"/>
        <w:ind w:right="0"/>
        <w:jc w:val="center"/>
        <w:rPr>
          <w:rFonts w:eastAsia="Times New Roman" w:cstheme="minorHAnsi"/>
          <w:sz w:val="28"/>
          <w:szCs w:val="28"/>
          <w:lang w:eastAsia="pt-PT"/>
        </w:rPr>
      </w:pPr>
      <w:r w:rsidRPr="004C5852">
        <w:rPr>
          <w:rFonts w:eastAsia="Times New Roman" w:cstheme="minorHAnsi"/>
          <w:sz w:val="28"/>
          <w:szCs w:val="28"/>
          <w:lang w:eastAsia="pt-PT"/>
        </w:rPr>
        <w:t>Consignado em documento próprio</w:t>
      </w:r>
    </w:p>
    <w:p w14:paraId="73906A03" w14:textId="77777777" w:rsidR="00B55C35" w:rsidRPr="004C5852" w:rsidRDefault="00B55C35" w:rsidP="00B55C35">
      <w:pPr>
        <w:spacing w:after="0" w:line="240" w:lineRule="auto"/>
        <w:ind w:right="0"/>
        <w:jc w:val="center"/>
        <w:rPr>
          <w:rFonts w:eastAsia="Times New Roman" w:cstheme="minorHAnsi"/>
          <w:b/>
          <w:sz w:val="28"/>
          <w:szCs w:val="28"/>
          <w:lang w:eastAsia="pt-PT"/>
        </w:rPr>
      </w:pPr>
    </w:p>
    <w:p w14:paraId="063FF9B7" w14:textId="08AC534D" w:rsidR="00C74CD3" w:rsidRPr="004C5852" w:rsidRDefault="009E0696" w:rsidP="00A37588">
      <w:pPr>
        <w:pStyle w:val="Ttulo2"/>
        <w:spacing w:before="0" w:line="240" w:lineRule="auto"/>
        <w:jc w:val="center"/>
        <w:rPr>
          <w:rFonts w:asciiTheme="minorHAnsi" w:eastAsia="Times New Roman" w:hAnsiTheme="minorHAnsi" w:cstheme="minorHAnsi"/>
          <w:b/>
          <w:color w:val="auto"/>
          <w:sz w:val="28"/>
          <w:szCs w:val="28"/>
          <w:lang w:eastAsia="pt-PT"/>
        </w:rPr>
      </w:pPr>
      <w:bookmarkStart w:id="168" w:name="_Toc171696096"/>
      <w:r w:rsidRPr="004C5852">
        <w:rPr>
          <w:rFonts w:asciiTheme="minorHAnsi" w:eastAsia="Times New Roman" w:hAnsiTheme="minorHAnsi" w:cstheme="minorHAnsi"/>
          <w:b/>
          <w:color w:val="auto"/>
          <w:sz w:val="28"/>
          <w:szCs w:val="28"/>
          <w:lang w:eastAsia="pt-PT"/>
        </w:rPr>
        <w:t>CAPÍTULO VI</w:t>
      </w:r>
      <w:r w:rsidR="00A37588" w:rsidRPr="004C5852">
        <w:rPr>
          <w:rFonts w:asciiTheme="minorHAnsi" w:eastAsia="Times New Roman" w:hAnsiTheme="minorHAnsi" w:cstheme="minorHAnsi"/>
          <w:b/>
          <w:color w:val="auto"/>
          <w:sz w:val="28"/>
          <w:szCs w:val="28"/>
          <w:lang w:eastAsia="pt-PT"/>
        </w:rPr>
        <w:t xml:space="preserve"> - </w:t>
      </w:r>
      <w:r w:rsidR="00F9620A" w:rsidRPr="004C5852">
        <w:rPr>
          <w:rFonts w:asciiTheme="minorHAnsi" w:eastAsia="Times New Roman" w:hAnsiTheme="minorHAnsi" w:cstheme="minorHAnsi"/>
          <w:b/>
          <w:color w:val="auto"/>
          <w:sz w:val="28"/>
          <w:szCs w:val="28"/>
          <w:lang w:eastAsia="pt-PT"/>
        </w:rPr>
        <w:t>Normas de Funcionamento do Se</w:t>
      </w:r>
      <w:r w:rsidR="002D37BD" w:rsidRPr="004C5852">
        <w:rPr>
          <w:rFonts w:asciiTheme="minorHAnsi" w:eastAsia="Times New Roman" w:hAnsiTheme="minorHAnsi" w:cstheme="minorHAnsi"/>
          <w:b/>
          <w:color w:val="auto"/>
          <w:sz w:val="28"/>
          <w:szCs w:val="28"/>
          <w:lang w:eastAsia="pt-PT"/>
        </w:rPr>
        <w:t xml:space="preserve">rviço de Psicologia </w:t>
      </w:r>
      <w:r w:rsidR="00F9620A" w:rsidRPr="004C5852">
        <w:rPr>
          <w:rFonts w:asciiTheme="minorHAnsi" w:eastAsia="Times New Roman" w:hAnsiTheme="minorHAnsi" w:cstheme="minorHAnsi"/>
          <w:b/>
          <w:color w:val="auto"/>
          <w:sz w:val="28"/>
          <w:szCs w:val="28"/>
          <w:lang w:eastAsia="pt-PT"/>
        </w:rPr>
        <w:t>e Orientação</w:t>
      </w:r>
      <w:bookmarkEnd w:id="168"/>
    </w:p>
    <w:p w14:paraId="5F5BA870" w14:textId="77777777" w:rsidR="00502BD1" w:rsidRPr="004C5852" w:rsidRDefault="00F9620A" w:rsidP="00B55C35">
      <w:pPr>
        <w:spacing w:after="0" w:line="240" w:lineRule="auto"/>
        <w:ind w:right="0"/>
        <w:jc w:val="center"/>
        <w:rPr>
          <w:rFonts w:eastAsia="Times New Roman" w:cstheme="minorHAnsi"/>
          <w:sz w:val="28"/>
          <w:szCs w:val="28"/>
          <w:lang w:eastAsia="pt-PT"/>
        </w:rPr>
      </w:pPr>
      <w:r w:rsidRPr="004C5852">
        <w:rPr>
          <w:rFonts w:eastAsia="Times New Roman" w:cstheme="minorHAnsi"/>
          <w:sz w:val="28"/>
          <w:szCs w:val="28"/>
          <w:lang w:eastAsia="pt-PT"/>
        </w:rPr>
        <w:t>Consignado em documento próprio</w:t>
      </w:r>
    </w:p>
    <w:p w14:paraId="5A59AB0D" w14:textId="77777777" w:rsidR="00B55C35" w:rsidRPr="004C5852" w:rsidRDefault="00B55C35" w:rsidP="00B55C35">
      <w:pPr>
        <w:spacing w:after="0" w:line="240" w:lineRule="auto"/>
        <w:ind w:right="0"/>
        <w:jc w:val="center"/>
        <w:rPr>
          <w:rFonts w:eastAsia="Times New Roman" w:cstheme="minorHAnsi"/>
          <w:b/>
          <w:sz w:val="28"/>
          <w:szCs w:val="28"/>
          <w:lang w:eastAsia="pt-PT"/>
        </w:rPr>
      </w:pPr>
    </w:p>
    <w:p w14:paraId="3D03EDCF" w14:textId="521C36C3" w:rsidR="00C74CD3" w:rsidRPr="004C5852" w:rsidRDefault="00F9620A" w:rsidP="00A37588">
      <w:pPr>
        <w:pStyle w:val="Ttulo2"/>
        <w:jc w:val="center"/>
        <w:rPr>
          <w:rFonts w:asciiTheme="minorHAnsi" w:eastAsia="Times New Roman" w:hAnsiTheme="minorHAnsi" w:cstheme="minorHAnsi"/>
          <w:b/>
          <w:color w:val="auto"/>
          <w:sz w:val="28"/>
          <w:szCs w:val="28"/>
          <w:lang w:eastAsia="pt-PT"/>
        </w:rPr>
      </w:pPr>
      <w:bookmarkStart w:id="169" w:name="_Toc171696097"/>
      <w:r w:rsidRPr="004C5852">
        <w:rPr>
          <w:rFonts w:asciiTheme="minorHAnsi" w:eastAsia="Times New Roman" w:hAnsiTheme="minorHAnsi" w:cstheme="minorHAnsi"/>
          <w:b/>
          <w:color w:val="auto"/>
          <w:sz w:val="28"/>
          <w:szCs w:val="28"/>
          <w:lang w:eastAsia="pt-PT"/>
        </w:rPr>
        <w:t>CAPÍTULO VII</w:t>
      </w:r>
      <w:r w:rsidR="00A37588" w:rsidRPr="004C5852">
        <w:rPr>
          <w:rFonts w:asciiTheme="minorHAnsi" w:eastAsia="Times New Roman" w:hAnsiTheme="minorHAnsi" w:cstheme="minorHAnsi"/>
          <w:b/>
          <w:color w:val="auto"/>
          <w:sz w:val="28"/>
          <w:szCs w:val="28"/>
          <w:lang w:eastAsia="pt-PT"/>
        </w:rPr>
        <w:t xml:space="preserve"> - </w:t>
      </w:r>
      <w:r w:rsidRPr="004C5852">
        <w:rPr>
          <w:rFonts w:asciiTheme="minorHAnsi" w:eastAsia="Times New Roman" w:hAnsiTheme="minorHAnsi" w:cstheme="minorHAnsi"/>
          <w:b/>
          <w:color w:val="auto"/>
          <w:sz w:val="28"/>
          <w:szCs w:val="28"/>
          <w:lang w:eastAsia="pt-PT"/>
        </w:rPr>
        <w:t>Regulamento de Combate à Corrupção e Infrações Conexas</w:t>
      </w:r>
      <w:bookmarkEnd w:id="169"/>
    </w:p>
    <w:p w14:paraId="5AC7011A" w14:textId="77777777" w:rsidR="00502BD1" w:rsidRPr="004C5852" w:rsidRDefault="00F9620A" w:rsidP="00502BD1">
      <w:pPr>
        <w:spacing w:after="19" w:line="240" w:lineRule="auto"/>
        <w:ind w:left="53"/>
        <w:jc w:val="center"/>
        <w:rPr>
          <w:rFonts w:eastAsia="Times New Roman" w:cstheme="minorHAnsi"/>
          <w:sz w:val="28"/>
          <w:szCs w:val="28"/>
          <w:lang w:eastAsia="pt-PT"/>
        </w:rPr>
      </w:pPr>
      <w:r w:rsidRPr="004C5852">
        <w:rPr>
          <w:rFonts w:eastAsia="Times New Roman" w:cstheme="minorHAnsi"/>
          <w:sz w:val="28"/>
          <w:szCs w:val="28"/>
          <w:lang w:eastAsia="pt-PT"/>
        </w:rPr>
        <w:t>Consignado em documento próprio</w:t>
      </w:r>
    </w:p>
    <w:p w14:paraId="1F8239A9" w14:textId="77777777" w:rsidR="00B55C35" w:rsidRPr="004C5852" w:rsidRDefault="00B55C35" w:rsidP="00502BD1">
      <w:pPr>
        <w:spacing w:after="19" w:line="240" w:lineRule="auto"/>
        <w:ind w:left="53"/>
        <w:jc w:val="center"/>
        <w:rPr>
          <w:rFonts w:eastAsia="Times New Roman" w:cstheme="minorHAnsi"/>
          <w:sz w:val="28"/>
          <w:szCs w:val="28"/>
          <w:lang w:eastAsia="pt-PT"/>
        </w:rPr>
      </w:pPr>
    </w:p>
    <w:p w14:paraId="61EABB7E" w14:textId="7E29AA65" w:rsidR="00C74CD3" w:rsidRPr="004C5852" w:rsidRDefault="00F9620A" w:rsidP="00A37588">
      <w:pPr>
        <w:pStyle w:val="Ttulo2"/>
        <w:jc w:val="center"/>
        <w:rPr>
          <w:rFonts w:asciiTheme="minorHAnsi" w:eastAsia="Times New Roman" w:hAnsiTheme="minorHAnsi" w:cstheme="minorHAnsi"/>
          <w:b/>
          <w:color w:val="auto"/>
          <w:sz w:val="28"/>
          <w:szCs w:val="28"/>
          <w:lang w:eastAsia="pt-PT"/>
        </w:rPr>
      </w:pPr>
      <w:bookmarkStart w:id="170" w:name="_Toc171696098"/>
      <w:r w:rsidRPr="004C5852">
        <w:rPr>
          <w:rFonts w:asciiTheme="minorHAnsi" w:eastAsia="Times New Roman" w:hAnsiTheme="minorHAnsi" w:cstheme="minorHAnsi"/>
          <w:b/>
          <w:color w:val="auto"/>
          <w:sz w:val="28"/>
          <w:szCs w:val="28"/>
          <w:lang w:eastAsia="pt-PT"/>
        </w:rPr>
        <w:t>CAPÍTULO VIII</w:t>
      </w:r>
      <w:r w:rsidR="00A37588" w:rsidRPr="004C5852">
        <w:rPr>
          <w:rFonts w:asciiTheme="minorHAnsi" w:eastAsia="Times New Roman" w:hAnsiTheme="minorHAnsi" w:cstheme="minorHAnsi"/>
          <w:b/>
          <w:color w:val="auto"/>
          <w:sz w:val="28"/>
          <w:szCs w:val="28"/>
          <w:lang w:eastAsia="pt-PT"/>
        </w:rPr>
        <w:t xml:space="preserve"> - </w:t>
      </w:r>
      <w:r w:rsidRPr="004C5852">
        <w:rPr>
          <w:rFonts w:asciiTheme="minorHAnsi" w:eastAsia="Times New Roman" w:hAnsiTheme="minorHAnsi" w:cstheme="minorHAnsi"/>
          <w:b/>
          <w:color w:val="auto"/>
          <w:sz w:val="28"/>
          <w:szCs w:val="28"/>
          <w:lang w:eastAsia="pt-PT"/>
        </w:rPr>
        <w:t>Regulamento de utilização do Parque de Estacionamento de Escola</w:t>
      </w:r>
      <w:bookmarkEnd w:id="170"/>
    </w:p>
    <w:p w14:paraId="0527CC56" w14:textId="77777777" w:rsidR="00502BD1" w:rsidRPr="004C5852" w:rsidRDefault="00F9620A" w:rsidP="00502BD1">
      <w:pPr>
        <w:spacing w:after="19" w:line="240" w:lineRule="auto"/>
        <w:ind w:left="53"/>
        <w:jc w:val="center"/>
        <w:rPr>
          <w:rFonts w:eastAsia="Times New Roman" w:cstheme="minorHAnsi"/>
          <w:sz w:val="28"/>
          <w:szCs w:val="28"/>
          <w:lang w:eastAsia="pt-PT"/>
        </w:rPr>
      </w:pPr>
      <w:r w:rsidRPr="004C5852">
        <w:rPr>
          <w:rFonts w:eastAsia="Times New Roman" w:cstheme="minorHAnsi"/>
          <w:sz w:val="28"/>
          <w:szCs w:val="28"/>
          <w:lang w:eastAsia="pt-PT"/>
        </w:rPr>
        <w:t>Consignado em documento próprio</w:t>
      </w:r>
    </w:p>
    <w:p w14:paraId="62D6A082" w14:textId="77777777" w:rsidR="00B55C35" w:rsidRPr="004C5852" w:rsidRDefault="00B55C35" w:rsidP="00502BD1">
      <w:pPr>
        <w:spacing w:after="19" w:line="240" w:lineRule="auto"/>
        <w:ind w:left="53"/>
        <w:jc w:val="center"/>
        <w:rPr>
          <w:rFonts w:eastAsia="Times New Roman" w:cstheme="minorHAnsi"/>
          <w:b/>
          <w:sz w:val="28"/>
          <w:szCs w:val="28"/>
          <w:lang w:eastAsia="pt-PT"/>
        </w:rPr>
      </w:pPr>
    </w:p>
    <w:p w14:paraId="5ED88DF1" w14:textId="673443C7" w:rsidR="003E056D" w:rsidRPr="004C5852" w:rsidRDefault="00F9620A" w:rsidP="00A37588">
      <w:pPr>
        <w:pStyle w:val="Ttulo2"/>
        <w:jc w:val="center"/>
        <w:rPr>
          <w:rFonts w:asciiTheme="minorHAnsi" w:eastAsia="Times New Roman" w:hAnsiTheme="minorHAnsi" w:cstheme="minorHAnsi"/>
          <w:b/>
          <w:color w:val="auto"/>
          <w:sz w:val="28"/>
          <w:szCs w:val="28"/>
          <w:lang w:eastAsia="pt-PT"/>
        </w:rPr>
      </w:pPr>
      <w:bookmarkStart w:id="171" w:name="_Toc171696099"/>
      <w:r w:rsidRPr="004C5852">
        <w:rPr>
          <w:rFonts w:asciiTheme="minorHAnsi" w:eastAsia="Times New Roman" w:hAnsiTheme="minorHAnsi" w:cstheme="minorHAnsi"/>
          <w:b/>
          <w:color w:val="auto"/>
          <w:sz w:val="28"/>
          <w:szCs w:val="28"/>
          <w:lang w:eastAsia="pt-PT"/>
        </w:rPr>
        <w:t>CAPÍTULO IX</w:t>
      </w:r>
      <w:r w:rsidR="00A37588" w:rsidRPr="004C5852">
        <w:rPr>
          <w:rFonts w:asciiTheme="minorHAnsi" w:eastAsia="Times New Roman" w:hAnsiTheme="minorHAnsi" w:cstheme="minorHAnsi"/>
          <w:b/>
          <w:color w:val="auto"/>
          <w:sz w:val="28"/>
          <w:szCs w:val="28"/>
          <w:lang w:eastAsia="pt-PT"/>
        </w:rPr>
        <w:t xml:space="preserve"> - </w:t>
      </w:r>
      <w:r w:rsidRPr="004C5852">
        <w:rPr>
          <w:rFonts w:asciiTheme="minorHAnsi" w:eastAsia="Times New Roman" w:hAnsiTheme="minorHAnsi" w:cstheme="minorHAnsi"/>
          <w:b/>
          <w:color w:val="auto"/>
          <w:sz w:val="28"/>
          <w:szCs w:val="28"/>
          <w:lang w:eastAsia="pt-PT"/>
        </w:rPr>
        <w:t>Regulamento de Cedência de Instalações</w:t>
      </w:r>
      <w:bookmarkEnd w:id="171"/>
    </w:p>
    <w:p w14:paraId="34CA33EA" w14:textId="4E8F5CBE" w:rsidR="00B55C35" w:rsidRPr="004C5852" w:rsidRDefault="00F9620A" w:rsidP="003E056D">
      <w:pPr>
        <w:spacing w:after="19" w:line="240" w:lineRule="auto"/>
        <w:ind w:left="53"/>
        <w:jc w:val="center"/>
        <w:rPr>
          <w:rFonts w:eastAsia="Times New Roman" w:cstheme="minorHAnsi"/>
          <w:color w:val="000000"/>
          <w:sz w:val="28"/>
          <w:szCs w:val="28"/>
          <w:lang w:eastAsia="pt-PT"/>
        </w:rPr>
      </w:pPr>
      <w:r w:rsidRPr="004C5852">
        <w:rPr>
          <w:rFonts w:eastAsia="Times New Roman" w:cstheme="minorHAnsi"/>
          <w:color w:val="000000"/>
          <w:sz w:val="28"/>
          <w:szCs w:val="28"/>
          <w:lang w:eastAsia="pt-PT"/>
        </w:rPr>
        <w:t>Consignado em documento próprio</w:t>
      </w:r>
    </w:p>
    <w:p w14:paraId="6CE5B365" w14:textId="77777777" w:rsidR="0070708D" w:rsidRPr="004C5852" w:rsidRDefault="0070708D" w:rsidP="003E056D">
      <w:pPr>
        <w:spacing w:after="19" w:line="240" w:lineRule="auto"/>
        <w:ind w:left="53"/>
        <w:jc w:val="center"/>
        <w:rPr>
          <w:rFonts w:eastAsia="Times New Roman" w:cstheme="minorHAnsi"/>
          <w:color w:val="000000"/>
          <w:sz w:val="28"/>
          <w:szCs w:val="28"/>
          <w:lang w:eastAsia="pt-PT"/>
        </w:rPr>
      </w:pPr>
    </w:p>
    <w:p w14:paraId="51D99929" w14:textId="77777777" w:rsidR="00A14394" w:rsidRDefault="0070708D" w:rsidP="00A14394">
      <w:pPr>
        <w:pStyle w:val="Ttulo2"/>
        <w:jc w:val="center"/>
        <w:rPr>
          <w:rFonts w:asciiTheme="minorHAnsi" w:eastAsia="Times New Roman" w:hAnsiTheme="minorHAnsi" w:cstheme="minorHAnsi"/>
          <w:b/>
          <w:color w:val="auto"/>
          <w:sz w:val="28"/>
          <w:szCs w:val="28"/>
          <w:lang w:eastAsia="pt-PT"/>
        </w:rPr>
      </w:pPr>
      <w:bookmarkStart w:id="172" w:name="_Toc171696100"/>
      <w:r w:rsidRPr="004C5852">
        <w:rPr>
          <w:rFonts w:asciiTheme="minorHAnsi" w:eastAsia="Times New Roman" w:hAnsiTheme="minorHAnsi" w:cstheme="minorHAnsi"/>
          <w:b/>
          <w:color w:val="auto"/>
          <w:sz w:val="28"/>
          <w:szCs w:val="28"/>
          <w:lang w:eastAsia="pt-PT"/>
        </w:rPr>
        <w:t xml:space="preserve">CAPÍTULO X </w:t>
      </w:r>
      <w:r w:rsidR="003C76AA" w:rsidRPr="004C5852">
        <w:rPr>
          <w:rFonts w:asciiTheme="minorHAnsi" w:eastAsia="Times New Roman" w:hAnsiTheme="minorHAnsi" w:cstheme="minorHAnsi"/>
          <w:b/>
          <w:color w:val="auto"/>
          <w:sz w:val="28"/>
          <w:szCs w:val="28"/>
          <w:lang w:eastAsia="pt-PT"/>
        </w:rPr>
        <w:t>–</w:t>
      </w:r>
      <w:r w:rsidRPr="004C5852">
        <w:rPr>
          <w:rFonts w:asciiTheme="minorHAnsi" w:eastAsia="Times New Roman" w:hAnsiTheme="minorHAnsi" w:cstheme="minorHAnsi"/>
          <w:b/>
          <w:color w:val="auto"/>
          <w:sz w:val="28"/>
          <w:szCs w:val="28"/>
          <w:lang w:eastAsia="pt-PT"/>
        </w:rPr>
        <w:t xml:space="preserve"> </w:t>
      </w:r>
      <w:r w:rsidR="003C76AA" w:rsidRPr="004C5852">
        <w:rPr>
          <w:rFonts w:asciiTheme="minorHAnsi" w:eastAsia="Times New Roman" w:hAnsiTheme="minorHAnsi" w:cstheme="minorHAnsi"/>
          <w:b/>
          <w:color w:val="auto"/>
          <w:sz w:val="28"/>
          <w:szCs w:val="28"/>
          <w:lang w:eastAsia="pt-PT"/>
        </w:rPr>
        <w:t xml:space="preserve">Regimento de funcionamento da Biblioteca Escolar Almeida </w:t>
      </w:r>
      <w:proofErr w:type="spellStart"/>
      <w:r w:rsidR="003C76AA" w:rsidRPr="004C5852">
        <w:rPr>
          <w:rFonts w:asciiTheme="minorHAnsi" w:eastAsia="Times New Roman" w:hAnsiTheme="minorHAnsi" w:cstheme="minorHAnsi"/>
          <w:b/>
          <w:color w:val="auto"/>
          <w:sz w:val="28"/>
          <w:szCs w:val="28"/>
          <w:lang w:eastAsia="pt-PT"/>
        </w:rPr>
        <w:t>Garret</w:t>
      </w:r>
      <w:bookmarkEnd w:id="172"/>
      <w:proofErr w:type="spellEnd"/>
    </w:p>
    <w:p w14:paraId="4C3657EC" w14:textId="67B9CBC8" w:rsidR="003E056D" w:rsidRDefault="0070708D" w:rsidP="00A14394">
      <w:pPr>
        <w:jc w:val="center"/>
        <w:rPr>
          <w:rFonts w:eastAsia="Times New Roman" w:cstheme="minorHAnsi"/>
          <w:color w:val="000000"/>
          <w:sz w:val="28"/>
          <w:szCs w:val="28"/>
          <w:lang w:eastAsia="pt-PT"/>
        </w:rPr>
      </w:pPr>
      <w:r w:rsidRPr="004C5852">
        <w:rPr>
          <w:rFonts w:eastAsia="Times New Roman" w:cstheme="minorHAnsi"/>
          <w:color w:val="000000"/>
          <w:sz w:val="28"/>
          <w:szCs w:val="28"/>
          <w:lang w:eastAsia="pt-PT"/>
        </w:rPr>
        <w:t>Consignado em documento próprio</w:t>
      </w:r>
    </w:p>
    <w:p w14:paraId="6AC3CB51" w14:textId="0B1B61E8" w:rsidR="007906CF" w:rsidRPr="00852EB5" w:rsidRDefault="007906CF" w:rsidP="007906CF">
      <w:pPr>
        <w:pStyle w:val="Ttulo2"/>
        <w:jc w:val="center"/>
        <w:rPr>
          <w:rFonts w:asciiTheme="minorHAnsi" w:eastAsia="Times New Roman" w:hAnsiTheme="minorHAnsi" w:cstheme="minorHAnsi"/>
          <w:b/>
          <w:color w:val="auto"/>
          <w:sz w:val="28"/>
          <w:szCs w:val="28"/>
          <w:lang w:eastAsia="pt-PT"/>
        </w:rPr>
      </w:pPr>
      <w:bookmarkStart w:id="173" w:name="_Toc171696101"/>
      <w:r w:rsidRPr="00852EB5">
        <w:rPr>
          <w:rFonts w:asciiTheme="minorHAnsi" w:eastAsia="Times New Roman" w:hAnsiTheme="minorHAnsi" w:cstheme="minorHAnsi"/>
          <w:b/>
          <w:color w:val="auto"/>
          <w:sz w:val="28"/>
          <w:szCs w:val="28"/>
          <w:lang w:eastAsia="pt-PT"/>
        </w:rPr>
        <w:t xml:space="preserve">CAPÍTULO XI – </w:t>
      </w:r>
      <w:r w:rsidR="002F55EB" w:rsidRPr="00852EB5">
        <w:rPr>
          <w:rFonts w:asciiTheme="minorHAnsi" w:eastAsia="Times New Roman" w:hAnsiTheme="minorHAnsi" w:cstheme="minorHAnsi"/>
          <w:b/>
          <w:color w:val="auto"/>
          <w:sz w:val="28"/>
          <w:szCs w:val="28"/>
          <w:lang w:eastAsia="pt-PT"/>
        </w:rPr>
        <w:t>Símbolos próprios</w:t>
      </w:r>
      <w:bookmarkEnd w:id="173"/>
    </w:p>
    <w:p w14:paraId="5DCBB3F6" w14:textId="0DF6546B" w:rsidR="007906CF" w:rsidRPr="002011F0" w:rsidRDefault="002F55EB" w:rsidP="002011F0">
      <w:pPr>
        <w:pStyle w:val="PargrafodaLista"/>
        <w:numPr>
          <w:ilvl w:val="0"/>
          <w:numId w:val="42"/>
        </w:numPr>
        <w:rPr>
          <w:sz w:val="28"/>
          <w:szCs w:val="28"/>
          <w:lang w:eastAsia="pt-PT"/>
        </w:rPr>
      </w:pPr>
      <w:r w:rsidRPr="00852EB5">
        <w:rPr>
          <w:sz w:val="28"/>
          <w:szCs w:val="28"/>
          <w:lang w:eastAsia="pt-PT"/>
        </w:rPr>
        <w:t>A escola utiliza os símbolos próprios identificativos</w:t>
      </w:r>
      <w:r w:rsidR="00B43C7B" w:rsidRPr="00852EB5">
        <w:rPr>
          <w:sz w:val="28"/>
          <w:szCs w:val="28"/>
          <w:lang w:eastAsia="pt-PT"/>
        </w:rPr>
        <w:t xml:space="preserve"> de diversas áreas do seu funcionamento, presentes no anexo para este efeito.</w:t>
      </w:r>
      <w:r w:rsidRPr="00852EB5">
        <w:rPr>
          <w:sz w:val="28"/>
          <w:szCs w:val="28"/>
          <w:lang w:eastAsia="pt-PT"/>
        </w:rPr>
        <w:t xml:space="preserve"> </w:t>
      </w:r>
    </w:p>
    <w:p w14:paraId="015D0716" w14:textId="573CC13D" w:rsidR="00B55C35" w:rsidRPr="00852EB5" w:rsidRDefault="00F9620A" w:rsidP="00B043BF">
      <w:pPr>
        <w:pStyle w:val="Ttulo2"/>
        <w:jc w:val="center"/>
        <w:rPr>
          <w:rFonts w:asciiTheme="minorHAnsi" w:eastAsia="Times New Roman" w:hAnsiTheme="minorHAnsi" w:cstheme="minorHAnsi"/>
          <w:b/>
          <w:color w:val="auto"/>
          <w:sz w:val="28"/>
          <w:szCs w:val="28"/>
          <w:lang w:eastAsia="pt-PT"/>
        </w:rPr>
      </w:pPr>
      <w:bookmarkStart w:id="174" w:name="_Toc171696102"/>
      <w:r w:rsidRPr="00852EB5">
        <w:rPr>
          <w:rFonts w:asciiTheme="minorHAnsi" w:eastAsia="Times New Roman" w:hAnsiTheme="minorHAnsi" w:cstheme="minorHAnsi"/>
          <w:b/>
          <w:color w:val="auto"/>
          <w:sz w:val="28"/>
          <w:szCs w:val="28"/>
          <w:lang w:eastAsia="pt-PT"/>
        </w:rPr>
        <w:lastRenderedPageBreak/>
        <w:t>CAPÍTULO X</w:t>
      </w:r>
      <w:bookmarkStart w:id="175" w:name="_Toc528588505"/>
      <w:r w:rsidR="0070708D" w:rsidRPr="00852EB5">
        <w:rPr>
          <w:rFonts w:asciiTheme="minorHAnsi" w:eastAsia="Times New Roman" w:hAnsiTheme="minorHAnsi" w:cstheme="minorHAnsi"/>
          <w:b/>
          <w:color w:val="auto"/>
          <w:sz w:val="28"/>
          <w:szCs w:val="28"/>
          <w:lang w:eastAsia="pt-PT"/>
        </w:rPr>
        <w:t>I</w:t>
      </w:r>
      <w:r w:rsidR="007906CF" w:rsidRPr="00852EB5">
        <w:rPr>
          <w:rFonts w:asciiTheme="minorHAnsi" w:eastAsia="Times New Roman" w:hAnsiTheme="minorHAnsi" w:cstheme="minorHAnsi"/>
          <w:b/>
          <w:color w:val="auto"/>
          <w:sz w:val="28"/>
          <w:szCs w:val="28"/>
          <w:lang w:eastAsia="pt-PT"/>
        </w:rPr>
        <w:t>I</w:t>
      </w:r>
      <w:r w:rsidR="00A37588" w:rsidRPr="00852EB5">
        <w:rPr>
          <w:rFonts w:asciiTheme="minorHAnsi" w:eastAsia="Times New Roman" w:hAnsiTheme="minorHAnsi" w:cstheme="minorHAnsi"/>
          <w:b/>
          <w:color w:val="auto"/>
          <w:sz w:val="28"/>
          <w:szCs w:val="28"/>
          <w:lang w:eastAsia="pt-PT"/>
        </w:rPr>
        <w:t xml:space="preserve">- </w:t>
      </w:r>
      <w:r w:rsidR="002D6440" w:rsidRPr="00852EB5">
        <w:rPr>
          <w:rFonts w:asciiTheme="minorHAnsi" w:eastAsia="Times New Roman" w:hAnsiTheme="minorHAnsi" w:cstheme="minorHAnsi"/>
          <w:b/>
          <w:color w:val="auto"/>
          <w:sz w:val="28"/>
          <w:szCs w:val="28"/>
          <w:lang w:eastAsia="pt-PT"/>
        </w:rPr>
        <w:t>Revisão e e</w:t>
      </w:r>
      <w:r w:rsidR="00343ADB" w:rsidRPr="00852EB5">
        <w:rPr>
          <w:rFonts w:asciiTheme="minorHAnsi" w:eastAsia="Times New Roman" w:hAnsiTheme="minorHAnsi" w:cstheme="minorHAnsi"/>
          <w:b/>
          <w:color w:val="auto"/>
          <w:sz w:val="28"/>
          <w:szCs w:val="28"/>
          <w:lang w:eastAsia="pt-PT"/>
        </w:rPr>
        <w:t>ntrada em vigor e produção de efeito</w:t>
      </w:r>
      <w:r w:rsidR="00C93A04" w:rsidRPr="00852EB5">
        <w:rPr>
          <w:rFonts w:asciiTheme="minorHAnsi" w:eastAsia="Times New Roman" w:hAnsiTheme="minorHAnsi" w:cstheme="minorHAnsi"/>
          <w:b/>
          <w:color w:val="auto"/>
          <w:sz w:val="28"/>
          <w:szCs w:val="28"/>
          <w:lang w:eastAsia="pt-PT"/>
        </w:rPr>
        <w:t>s</w:t>
      </w:r>
      <w:bookmarkEnd w:id="175"/>
      <w:bookmarkEnd w:id="174"/>
    </w:p>
    <w:p w14:paraId="77928AC9" w14:textId="4A29074D" w:rsidR="002D6440" w:rsidRPr="00852EB5" w:rsidRDefault="002D6440" w:rsidP="002D6440">
      <w:pPr>
        <w:keepNext/>
        <w:keepLines/>
        <w:spacing w:after="0" w:line="240" w:lineRule="auto"/>
        <w:ind w:left="11" w:right="0" w:hanging="11"/>
        <w:jc w:val="center"/>
        <w:outlineLvl w:val="2"/>
        <w:rPr>
          <w:rFonts w:eastAsia="Times New Roman" w:cstheme="minorHAnsi"/>
          <w:b/>
          <w:color w:val="000000"/>
          <w:sz w:val="28"/>
          <w:szCs w:val="28"/>
          <w:lang w:eastAsia="pt-PT"/>
        </w:rPr>
      </w:pPr>
      <w:bookmarkStart w:id="176" w:name="_Toc171696103"/>
      <w:r w:rsidRPr="00852EB5">
        <w:rPr>
          <w:rFonts w:eastAsia="Times New Roman" w:cstheme="minorHAnsi"/>
          <w:b/>
          <w:color w:val="000000"/>
          <w:sz w:val="28"/>
          <w:szCs w:val="28"/>
          <w:lang w:eastAsia="pt-PT"/>
        </w:rPr>
        <w:t>Artigo 5</w:t>
      </w:r>
      <w:r w:rsidR="00EC683F" w:rsidRPr="00852EB5">
        <w:rPr>
          <w:rFonts w:eastAsia="Times New Roman" w:cstheme="minorHAnsi"/>
          <w:b/>
          <w:color w:val="000000"/>
          <w:sz w:val="28"/>
          <w:szCs w:val="28"/>
          <w:lang w:eastAsia="pt-PT"/>
        </w:rPr>
        <w:t>5</w:t>
      </w:r>
      <w:r w:rsidRPr="00852EB5">
        <w:rPr>
          <w:rFonts w:eastAsia="Times New Roman" w:cstheme="minorHAnsi"/>
          <w:b/>
          <w:color w:val="000000"/>
          <w:sz w:val="28"/>
          <w:szCs w:val="28"/>
          <w:lang w:eastAsia="pt-PT"/>
        </w:rPr>
        <w:t>.º</w:t>
      </w:r>
      <w:bookmarkEnd w:id="176"/>
    </w:p>
    <w:p w14:paraId="4BE33CBA" w14:textId="6030EA20" w:rsidR="002D6440" w:rsidRPr="00852EB5" w:rsidRDefault="000B7828" w:rsidP="002D6440">
      <w:pPr>
        <w:keepNext/>
        <w:keepLines/>
        <w:spacing w:after="0" w:line="240" w:lineRule="auto"/>
        <w:ind w:left="11" w:right="0" w:hanging="11"/>
        <w:jc w:val="center"/>
        <w:outlineLvl w:val="2"/>
        <w:rPr>
          <w:rFonts w:eastAsia="Times New Roman" w:cstheme="minorHAnsi"/>
          <w:b/>
          <w:color w:val="000000"/>
          <w:sz w:val="28"/>
          <w:szCs w:val="28"/>
          <w:lang w:eastAsia="pt-PT"/>
        </w:rPr>
      </w:pPr>
      <w:bookmarkStart w:id="177" w:name="_Toc171696104"/>
      <w:r w:rsidRPr="00852EB5">
        <w:rPr>
          <w:rFonts w:eastAsia="Times New Roman" w:cstheme="minorHAnsi"/>
          <w:b/>
          <w:color w:val="000000"/>
          <w:sz w:val="28"/>
          <w:szCs w:val="28"/>
          <w:lang w:eastAsia="pt-PT"/>
        </w:rPr>
        <w:t>Revisão do regulamento</w:t>
      </w:r>
      <w:bookmarkEnd w:id="177"/>
    </w:p>
    <w:p w14:paraId="4F92B6E6" w14:textId="77777777" w:rsidR="000B7828" w:rsidRPr="00852EB5" w:rsidRDefault="000B7828" w:rsidP="002D6440">
      <w:pPr>
        <w:keepNext/>
        <w:keepLines/>
        <w:spacing w:after="0" w:line="240" w:lineRule="auto"/>
        <w:ind w:left="11" w:right="0" w:hanging="11"/>
        <w:jc w:val="center"/>
        <w:outlineLvl w:val="2"/>
        <w:rPr>
          <w:rFonts w:eastAsia="Times New Roman" w:cstheme="minorHAnsi"/>
          <w:b/>
          <w:color w:val="000000"/>
          <w:sz w:val="28"/>
          <w:szCs w:val="28"/>
          <w:lang w:eastAsia="pt-PT"/>
        </w:rPr>
      </w:pPr>
    </w:p>
    <w:p w14:paraId="325DF19E" w14:textId="747930F0" w:rsidR="000B7828" w:rsidRPr="00852EB5" w:rsidRDefault="000B7828" w:rsidP="00136052">
      <w:pPr>
        <w:spacing w:after="0"/>
        <w:ind w:right="0"/>
        <w:rPr>
          <w:rFonts w:eastAsia="Times New Roman" w:cstheme="minorHAnsi"/>
          <w:color w:val="000000"/>
          <w:sz w:val="28"/>
          <w:szCs w:val="28"/>
          <w:lang w:eastAsia="pt-PT"/>
        </w:rPr>
      </w:pPr>
      <w:r w:rsidRPr="00852EB5">
        <w:rPr>
          <w:rFonts w:eastAsia="Times New Roman" w:cstheme="minorHAnsi"/>
          <w:color w:val="000000"/>
          <w:sz w:val="28"/>
          <w:szCs w:val="28"/>
          <w:lang w:eastAsia="pt-PT"/>
        </w:rPr>
        <w:t xml:space="preserve">1 — Na inexistência de alterações legislativas que imponham a sua revisão antecipada, o </w:t>
      </w:r>
      <w:r w:rsidR="0040730D" w:rsidRPr="00852EB5">
        <w:rPr>
          <w:rFonts w:eastAsia="Times New Roman" w:cstheme="minorHAnsi"/>
          <w:color w:val="000000"/>
          <w:sz w:val="28"/>
          <w:szCs w:val="28"/>
          <w:lang w:eastAsia="pt-PT"/>
        </w:rPr>
        <w:t xml:space="preserve">presente </w:t>
      </w:r>
      <w:r w:rsidRPr="00852EB5">
        <w:rPr>
          <w:rFonts w:eastAsia="Times New Roman" w:cstheme="minorHAnsi"/>
          <w:color w:val="000000"/>
          <w:sz w:val="28"/>
          <w:szCs w:val="28"/>
          <w:lang w:eastAsia="pt-PT"/>
        </w:rPr>
        <w:t xml:space="preserve">regulamento é revisto três anos após a sua aprovação e, extraordinariamente, a todo o tempo, por deliberação da </w:t>
      </w:r>
      <w:r w:rsidR="00B134AC" w:rsidRPr="00852EB5">
        <w:rPr>
          <w:rFonts w:eastAsia="Times New Roman" w:cstheme="minorHAnsi"/>
          <w:color w:val="000000"/>
          <w:sz w:val="28"/>
          <w:szCs w:val="28"/>
          <w:lang w:eastAsia="pt-PT"/>
        </w:rPr>
        <w:t>As</w:t>
      </w:r>
      <w:r w:rsidRPr="00852EB5">
        <w:rPr>
          <w:rFonts w:eastAsia="Times New Roman" w:cstheme="minorHAnsi"/>
          <w:color w:val="000000"/>
          <w:sz w:val="28"/>
          <w:szCs w:val="28"/>
          <w:lang w:eastAsia="pt-PT"/>
        </w:rPr>
        <w:t>sembleia</w:t>
      </w:r>
      <w:r w:rsidR="00B134AC" w:rsidRPr="00852EB5">
        <w:rPr>
          <w:rFonts w:eastAsia="Times New Roman" w:cstheme="minorHAnsi"/>
          <w:color w:val="000000"/>
          <w:sz w:val="28"/>
          <w:szCs w:val="28"/>
          <w:lang w:eastAsia="pt-PT"/>
        </w:rPr>
        <w:t xml:space="preserve"> de Escola</w:t>
      </w:r>
      <w:r w:rsidRPr="00852EB5">
        <w:rPr>
          <w:rFonts w:eastAsia="Times New Roman" w:cstheme="minorHAnsi"/>
          <w:color w:val="000000"/>
          <w:sz w:val="28"/>
          <w:szCs w:val="28"/>
          <w:lang w:eastAsia="pt-PT"/>
        </w:rPr>
        <w:t>, aprovada por maioria absoluta dos membros em efetividade de funções.</w:t>
      </w:r>
    </w:p>
    <w:p w14:paraId="403D35DD" w14:textId="77777777" w:rsidR="000B7828" w:rsidRPr="00852EB5" w:rsidRDefault="000B7828" w:rsidP="00136052">
      <w:pPr>
        <w:spacing w:after="0"/>
        <w:ind w:right="0"/>
        <w:rPr>
          <w:rFonts w:eastAsia="Times New Roman" w:cstheme="minorHAnsi"/>
          <w:color w:val="000000"/>
          <w:sz w:val="28"/>
          <w:szCs w:val="28"/>
          <w:lang w:eastAsia="pt-PT"/>
        </w:rPr>
      </w:pPr>
    </w:p>
    <w:p w14:paraId="2A181CF1" w14:textId="37E513A7" w:rsidR="002D6440" w:rsidRPr="000B7828" w:rsidRDefault="000B7828" w:rsidP="00136052">
      <w:pPr>
        <w:rPr>
          <w:rFonts w:cstheme="minorHAnsi"/>
          <w:sz w:val="28"/>
          <w:szCs w:val="28"/>
          <w:lang w:eastAsia="pt-PT"/>
        </w:rPr>
      </w:pPr>
      <w:r w:rsidRPr="00852EB5">
        <w:rPr>
          <w:rFonts w:eastAsia="Times New Roman" w:cstheme="minorHAnsi"/>
          <w:color w:val="000000"/>
          <w:sz w:val="28"/>
          <w:szCs w:val="28"/>
          <w:lang w:eastAsia="pt-PT"/>
        </w:rPr>
        <w:t xml:space="preserve">2 — </w:t>
      </w:r>
      <w:r w:rsidR="0040730D" w:rsidRPr="00852EB5">
        <w:rPr>
          <w:rFonts w:eastAsia="Times New Roman" w:cstheme="minorHAnsi"/>
          <w:color w:val="000000"/>
          <w:sz w:val="28"/>
          <w:szCs w:val="28"/>
          <w:lang w:eastAsia="pt-PT"/>
        </w:rPr>
        <w:t xml:space="preserve">Este </w:t>
      </w:r>
      <w:r w:rsidRPr="00852EB5">
        <w:rPr>
          <w:rFonts w:eastAsia="Times New Roman" w:cstheme="minorHAnsi"/>
          <w:color w:val="000000"/>
          <w:sz w:val="28"/>
          <w:szCs w:val="28"/>
          <w:lang w:eastAsia="pt-PT"/>
        </w:rPr>
        <w:t xml:space="preserve">regulamento </w:t>
      </w:r>
      <w:r w:rsidR="0040730D" w:rsidRPr="00852EB5">
        <w:rPr>
          <w:rFonts w:eastAsia="Times New Roman" w:cstheme="minorHAnsi"/>
          <w:color w:val="000000"/>
          <w:sz w:val="28"/>
          <w:szCs w:val="28"/>
          <w:lang w:eastAsia="pt-PT"/>
        </w:rPr>
        <w:t>est</w:t>
      </w:r>
      <w:r w:rsidR="00603746" w:rsidRPr="00852EB5">
        <w:rPr>
          <w:rFonts w:eastAsia="Times New Roman" w:cstheme="minorHAnsi"/>
          <w:color w:val="000000"/>
          <w:sz w:val="28"/>
          <w:szCs w:val="28"/>
          <w:lang w:eastAsia="pt-PT"/>
        </w:rPr>
        <w:t>a</w:t>
      </w:r>
      <w:r w:rsidR="0040730D" w:rsidRPr="00852EB5">
        <w:rPr>
          <w:rFonts w:eastAsia="Times New Roman" w:cstheme="minorHAnsi"/>
          <w:color w:val="000000"/>
          <w:sz w:val="28"/>
          <w:szCs w:val="28"/>
          <w:lang w:eastAsia="pt-PT"/>
        </w:rPr>
        <w:t>rá</w:t>
      </w:r>
      <w:r w:rsidRPr="00852EB5">
        <w:rPr>
          <w:rFonts w:eastAsia="Times New Roman" w:cstheme="minorHAnsi"/>
          <w:color w:val="000000"/>
          <w:sz w:val="28"/>
          <w:szCs w:val="28"/>
          <w:lang w:eastAsia="pt-PT"/>
        </w:rPr>
        <w:t xml:space="preserve"> disponível na página da Internet da escola, com a menção expressa da data da sua última atualização.</w:t>
      </w:r>
    </w:p>
    <w:p w14:paraId="68E596AE" w14:textId="4D2D097A" w:rsidR="004F2C94" w:rsidRPr="004C5852" w:rsidRDefault="009E0696" w:rsidP="004F2C94">
      <w:pPr>
        <w:keepNext/>
        <w:keepLines/>
        <w:spacing w:after="0" w:line="240" w:lineRule="auto"/>
        <w:ind w:left="11" w:right="0" w:hanging="11"/>
        <w:jc w:val="center"/>
        <w:outlineLvl w:val="2"/>
        <w:rPr>
          <w:rFonts w:eastAsia="Times New Roman" w:cstheme="minorHAnsi"/>
          <w:b/>
          <w:color w:val="000000"/>
          <w:sz w:val="28"/>
          <w:szCs w:val="28"/>
          <w:lang w:eastAsia="pt-PT"/>
        </w:rPr>
      </w:pPr>
      <w:bookmarkStart w:id="178" w:name="_Toc171696105"/>
      <w:r w:rsidRPr="004C5852">
        <w:rPr>
          <w:rFonts w:eastAsia="Times New Roman" w:cstheme="minorHAnsi"/>
          <w:b/>
          <w:color w:val="000000"/>
          <w:sz w:val="28"/>
          <w:szCs w:val="28"/>
          <w:lang w:eastAsia="pt-PT"/>
        </w:rPr>
        <w:t xml:space="preserve">Artigo </w:t>
      </w:r>
      <w:r w:rsidR="001C28AD" w:rsidRPr="004C5852">
        <w:rPr>
          <w:rFonts w:eastAsia="Times New Roman" w:cstheme="minorHAnsi"/>
          <w:b/>
          <w:color w:val="000000"/>
          <w:sz w:val="28"/>
          <w:szCs w:val="28"/>
          <w:lang w:eastAsia="pt-PT"/>
        </w:rPr>
        <w:t>5</w:t>
      </w:r>
      <w:r w:rsidR="00EC683F">
        <w:rPr>
          <w:rFonts w:eastAsia="Times New Roman" w:cstheme="minorHAnsi"/>
          <w:b/>
          <w:color w:val="000000"/>
          <w:sz w:val="28"/>
          <w:szCs w:val="28"/>
          <w:lang w:eastAsia="pt-PT"/>
        </w:rPr>
        <w:t>6</w:t>
      </w:r>
      <w:r w:rsidRPr="004C5852">
        <w:rPr>
          <w:rFonts w:eastAsia="Times New Roman" w:cstheme="minorHAnsi"/>
          <w:b/>
          <w:color w:val="000000"/>
          <w:sz w:val="28"/>
          <w:szCs w:val="28"/>
          <w:lang w:eastAsia="pt-PT"/>
        </w:rPr>
        <w:t>.º</w:t>
      </w:r>
      <w:bookmarkEnd w:id="178"/>
    </w:p>
    <w:p w14:paraId="4AD27A30" w14:textId="548AFC92" w:rsidR="009E0696" w:rsidRPr="004C5852" w:rsidRDefault="009E0696" w:rsidP="004313C0">
      <w:pPr>
        <w:keepNext/>
        <w:keepLines/>
        <w:spacing w:after="0" w:line="240" w:lineRule="auto"/>
        <w:ind w:left="11" w:right="0" w:hanging="11"/>
        <w:jc w:val="center"/>
        <w:outlineLvl w:val="2"/>
        <w:rPr>
          <w:rFonts w:eastAsia="Times New Roman" w:cstheme="minorHAnsi"/>
          <w:b/>
          <w:color w:val="000000"/>
          <w:sz w:val="28"/>
          <w:szCs w:val="28"/>
          <w:lang w:eastAsia="pt-PT"/>
        </w:rPr>
      </w:pPr>
      <w:bookmarkStart w:id="179" w:name="_Toc171696106"/>
      <w:r w:rsidRPr="004C5852">
        <w:rPr>
          <w:rFonts w:eastAsia="Times New Roman" w:cstheme="minorHAnsi"/>
          <w:b/>
          <w:color w:val="000000"/>
          <w:sz w:val="28"/>
          <w:szCs w:val="28"/>
          <w:lang w:eastAsia="pt-PT"/>
        </w:rPr>
        <w:t>Entrada em vigor e produção de efeitos</w:t>
      </w:r>
      <w:bookmarkEnd w:id="179"/>
    </w:p>
    <w:p w14:paraId="07A654BD" w14:textId="77777777" w:rsidR="004313C0" w:rsidRPr="004C5852" w:rsidRDefault="004313C0" w:rsidP="004313C0">
      <w:pPr>
        <w:keepNext/>
        <w:keepLines/>
        <w:spacing w:after="0" w:line="240" w:lineRule="auto"/>
        <w:ind w:left="11" w:right="0" w:hanging="11"/>
        <w:jc w:val="center"/>
        <w:outlineLvl w:val="2"/>
        <w:rPr>
          <w:rFonts w:eastAsia="Times New Roman" w:cstheme="minorHAnsi"/>
          <w:color w:val="000000"/>
          <w:sz w:val="24"/>
          <w:szCs w:val="24"/>
          <w:lang w:eastAsia="pt-PT"/>
        </w:rPr>
      </w:pPr>
    </w:p>
    <w:p w14:paraId="130D8D36" w14:textId="6857527C" w:rsidR="009E0696" w:rsidRPr="004C5852" w:rsidRDefault="00AB3804" w:rsidP="00372A16">
      <w:pPr>
        <w:ind w:right="0"/>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1- </w:t>
      </w:r>
      <w:r w:rsidR="009E0696" w:rsidRPr="004C5852">
        <w:rPr>
          <w:rFonts w:eastAsia="Times New Roman" w:cstheme="minorHAnsi"/>
          <w:color w:val="000000"/>
          <w:sz w:val="28"/>
          <w:szCs w:val="28"/>
          <w:lang w:eastAsia="pt-PT"/>
        </w:rPr>
        <w:t>O Regulamento Interno</w:t>
      </w:r>
      <w:r w:rsidR="00B134AC">
        <w:rPr>
          <w:rFonts w:eastAsia="Times New Roman" w:cstheme="minorHAnsi"/>
          <w:color w:val="000000"/>
          <w:sz w:val="28"/>
          <w:szCs w:val="28"/>
          <w:lang w:eastAsia="pt-PT"/>
        </w:rPr>
        <w:t>,</w:t>
      </w:r>
      <w:r w:rsidR="009E0696" w:rsidRPr="004C5852">
        <w:rPr>
          <w:rFonts w:eastAsia="Times New Roman" w:cstheme="minorHAnsi"/>
          <w:color w:val="000000"/>
          <w:sz w:val="28"/>
          <w:szCs w:val="28"/>
          <w:lang w:eastAsia="pt-PT"/>
        </w:rPr>
        <w:t xml:space="preserve"> apreciado em Conselho Pedagógico, entra em vigor dez dias úteis após aprovação na Assembleia de Escola.</w:t>
      </w:r>
    </w:p>
    <w:p w14:paraId="4E98A866" w14:textId="69134B3D" w:rsidR="003E056D" w:rsidRPr="004C5852" w:rsidRDefault="003E056D" w:rsidP="00372A16">
      <w:pPr>
        <w:ind w:right="0"/>
        <w:rPr>
          <w:rFonts w:eastAsia="Times New Roman" w:cstheme="minorHAnsi"/>
          <w:color w:val="000000"/>
          <w:sz w:val="24"/>
          <w:szCs w:val="24"/>
          <w:lang w:eastAsia="pt-PT"/>
        </w:rPr>
      </w:pPr>
    </w:p>
    <w:p w14:paraId="0DBA361C" w14:textId="77777777" w:rsidR="00004898" w:rsidRPr="004C5852" w:rsidRDefault="00004898" w:rsidP="00841EA7">
      <w:pPr>
        <w:jc w:val="center"/>
        <w:rPr>
          <w:rFonts w:eastAsia="Times New Roman" w:cstheme="minorHAnsi"/>
          <w:color w:val="000000"/>
          <w:sz w:val="28"/>
          <w:szCs w:val="28"/>
          <w:lang w:eastAsia="pt-PT"/>
        </w:rPr>
      </w:pPr>
    </w:p>
    <w:p w14:paraId="45DC5339" w14:textId="65E71841" w:rsidR="00E70D4B" w:rsidRPr="00961CBA" w:rsidRDefault="009E0696" w:rsidP="00961CBA">
      <w:pPr>
        <w:jc w:val="center"/>
        <w:rPr>
          <w:rFonts w:eastAsia="Times New Roman" w:cstheme="minorHAnsi"/>
          <w:color w:val="000000"/>
          <w:sz w:val="28"/>
          <w:szCs w:val="28"/>
          <w:lang w:eastAsia="pt-PT"/>
        </w:rPr>
      </w:pPr>
      <w:r w:rsidRPr="004C5852">
        <w:rPr>
          <w:rFonts w:eastAsia="Times New Roman" w:cstheme="minorHAnsi"/>
          <w:color w:val="000000"/>
          <w:sz w:val="28"/>
          <w:szCs w:val="28"/>
          <w:lang w:eastAsia="pt-PT"/>
        </w:rPr>
        <w:t xml:space="preserve">Aprovado em reunião da Assembleia de Escola de </w:t>
      </w:r>
      <w:r w:rsidR="00852EB5" w:rsidRPr="00852EB5">
        <w:rPr>
          <w:rFonts w:eastAsia="Times New Roman" w:cstheme="minorHAnsi"/>
          <w:color w:val="000000"/>
          <w:sz w:val="28"/>
          <w:szCs w:val="28"/>
          <w:lang w:eastAsia="pt-PT"/>
        </w:rPr>
        <w:t>11</w:t>
      </w:r>
      <w:r w:rsidR="00AB3804" w:rsidRPr="00852EB5">
        <w:rPr>
          <w:rFonts w:eastAsia="Times New Roman" w:cstheme="minorHAnsi"/>
          <w:color w:val="000000"/>
          <w:sz w:val="28"/>
          <w:szCs w:val="28"/>
          <w:lang w:eastAsia="pt-PT"/>
        </w:rPr>
        <w:t>/</w:t>
      </w:r>
      <w:r w:rsidR="0070708D" w:rsidRPr="00852EB5">
        <w:rPr>
          <w:rFonts w:eastAsia="Times New Roman" w:cstheme="minorHAnsi"/>
          <w:color w:val="000000"/>
          <w:sz w:val="28"/>
          <w:szCs w:val="28"/>
          <w:lang w:eastAsia="pt-PT"/>
        </w:rPr>
        <w:t>0</w:t>
      </w:r>
      <w:r w:rsidR="00852EB5" w:rsidRPr="00852EB5">
        <w:rPr>
          <w:rFonts w:eastAsia="Times New Roman" w:cstheme="minorHAnsi"/>
          <w:color w:val="000000"/>
          <w:sz w:val="28"/>
          <w:szCs w:val="28"/>
          <w:lang w:eastAsia="pt-PT"/>
        </w:rPr>
        <w:t>7</w:t>
      </w:r>
      <w:r w:rsidR="0070708D" w:rsidRPr="00852EB5">
        <w:rPr>
          <w:rFonts w:eastAsia="Times New Roman" w:cstheme="minorHAnsi"/>
          <w:color w:val="000000"/>
          <w:sz w:val="28"/>
          <w:szCs w:val="28"/>
          <w:lang w:eastAsia="pt-PT"/>
        </w:rPr>
        <w:t>/202</w:t>
      </w:r>
      <w:r w:rsidR="0099595C" w:rsidRPr="00852EB5">
        <w:rPr>
          <w:rFonts w:eastAsia="Times New Roman" w:cstheme="minorHAnsi"/>
          <w:color w:val="000000"/>
          <w:sz w:val="28"/>
          <w:szCs w:val="28"/>
          <w:lang w:eastAsia="pt-PT"/>
        </w:rPr>
        <w:t>4</w:t>
      </w:r>
    </w:p>
    <w:p w14:paraId="0FC6C2BE" w14:textId="3E114E36" w:rsidR="00E70D4B" w:rsidRDefault="00E70D4B">
      <w:pPr>
        <w:rPr>
          <w:rFonts w:cstheme="minorHAnsi"/>
          <w:sz w:val="24"/>
          <w:szCs w:val="24"/>
        </w:rPr>
      </w:pPr>
    </w:p>
    <w:p w14:paraId="38F23014" w14:textId="172949A0" w:rsidR="002011F0" w:rsidRDefault="002011F0">
      <w:pPr>
        <w:rPr>
          <w:rFonts w:cstheme="minorHAnsi"/>
          <w:sz w:val="24"/>
          <w:szCs w:val="24"/>
        </w:rPr>
      </w:pPr>
    </w:p>
    <w:p w14:paraId="25FA3D18" w14:textId="77777777" w:rsidR="002011F0" w:rsidRDefault="002011F0">
      <w:pPr>
        <w:rPr>
          <w:rFonts w:cstheme="minorHAnsi"/>
          <w:sz w:val="24"/>
          <w:szCs w:val="24"/>
        </w:rPr>
      </w:pPr>
    </w:p>
    <w:p w14:paraId="7213A31F" w14:textId="24BE1003" w:rsidR="00E70D4B" w:rsidRPr="00E70D4B" w:rsidRDefault="00E70D4B">
      <w:pPr>
        <w:rPr>
          <w:rFonts w:cstheme="minorHAnsi"/>
          <w:b/>
          <w:sz w:val="24"/>
          <w:szCs w:val="24"/>
          <w:u w:val="single"/>
        </w:rPr>
      </w:pPr>
      <w:r w:rsidRPr="00E70D4B">
        <w:rPr>
          <w:rFonts w:cstheme="minorHAnsi"/>
          <w:b/>
          <w:sz w:val="24"/>
          <w:szCs w:val="24"/>
          <w:u w:val="single"/>
        </w:rPr>
        <w:lastRenderedPageBreak/>
        <w:t>ANEXO</w:t>
      </w:r>
    </w:p>
    <w:p w14:paraId="2A7909D3" w14:textId="75ED62E4" w:rsidR="00E70D4B" w:rsidRDefault="00562DCF">
      <w:pPr>
        <w:rPr>
          <w:rFonts w:cstheme="minorHAnsi"/>
          <w:b/>
          <w:sz w:val="24"/>
          <w:szCs w:val="24"/>
        </w:rPr>
      </w:pPr>
      <w:r>
        <w:rPr>
          <w:noProof/>
        </w:rPr>
        <w:drawing>
          <wp:anchor distT="0" distB="0" distL="114300" distR="114300" simplePos="0" relativeHeight="251658240" behindDoc="1" locked="0" layoutInCell="1" allowOverlap="1" wp14:anchorId="69A90A09" wp14:editId="029543C3">
            <wp:simplePos x="0" y="0"/>
            <wp:positionH relativeFrom="margin">
              <wp:posOffset>3086100</wp:posOffset>
            </wp:positionH>
            <wp:positionV relativeFrom="paragraph">
              <wp:posOffset>228600</wp:posOffset>
            </wp:positionV>
            <wp:extent cx="1442085" cy="1445260"/>
            <wp:effectExtent l="0" t="0" r="5715" b="2540"/>
            <wp:wrapTight wrapText="bothSides">
              <wp:wrapPolygon edited="0">
                <wp:start x="9416" y="0"/>
                <wp:lineTo x="3995" y="1993"/>
                <wp:lineTo x="1997" y="3417"/>
                <wp:lineTo x="2283" y="4555"/>
                <wp:lineTo x="856" y="9111"/>
                <wp:lineTo x="0" y="9680"/>
                <wp:lineTo x="0" y="11673"/>
                <wp:lineTo x="1141" y="13666"/>
                <wp:lineTo x="2283" y="18221"/>
                <wp:lineTo x="2283" y="18506"/>
                <wp:lineTo x="8845" y="21353"/>
                <wp:lineTo x="9416" y="21353"/>
                <wp:lineTo x="11984" y="21353"/>
                <wp:lineTo x="12555" y="21353"/>
                <wp:lineTo x="19118" y="18506"/>
                <wp:lineTo x="19118" y="18221"/>
                <wp:lineTo x="20259" y="13666"/>
                <wp:lineTo x="21400" y="11673"/>
                <wp:lineTo x="21400" y="9680"/>
                <wp:lineTo x="20544" y="9111"/>
                <wp:lineTo x="18832" y="4555"/>
                <wp:lineTo x="19688" y="3417"/>
                <wp:lineTo x="17976" y="2278"/>
                <wp:lineTo x="11984" y="0"/>
                <wp:lineTo x="9416"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2085" cy="1445260"/>
                    </a:xfrm>
                    <a:prstGeom prst="rect">
                      <a:avLst/>
                    </a:prstGeom>
                  </pic:spPr>
                </pic:pic>
              </a:graphicData>
            </a:graphic>
            <wp14:sizeRelH relativeFrom="page">
              <wp14:pctWidth>0</wp14:pctWidth>
            </wp14:sizeRelH>
            <wp14:sizeRelV relativeFrom="page">
              <wp14:pctHeight>0</wp14:pctHeight>
            </wp14:sizeRelV>
          </wp:anchor>
        </w:drawing>
      </w:r>
      <w:r w:rsidR="00821F22">
        <w:rPr>
          <w:rFonts w:cstheme="minorHAnsi"/>
          <w:b/>
          <w:noProof/>
          <w:sz w:val="24"/>
          <w:szCs w:val="24"/>
        </w:rPr>
        <w:drawing>
          <wp:anchor distT="0" distB="0" distL="114300" distR="114300" simplePos="0" relativeHeight="251659264" behindDoc="1" locked="0" layoutInCell="1" allowOverlap="1" wp14:anchorId="22E11E6C" wp14:editId="73639B9A">
            <wp:simplePos x="0" y="0"/>
            <wp:positionH relativeFrom="margin">
              <wp:align>left</wp:align>
            </wp:positionH>
            <wp:positionV relativeFrom="paragraph">
              <wp:posOffset>331452</wp:posOffset>
            </wp:positionV>
            <wp:extent cx="2079625" cy="1293495"/>
            <wp:effectExtent l="0" t="0" r="0" b="1905"/>
            <wp:wrapTight wrapText="bothSides">
              <wp:wrapPolygon edited="0">
                <wp:start x="16027" y="0"/>
                <wp:lineTo x="5540" y="3181"/>
                <wp:lineTo x="3957" y="4135"/>
                <wp:lineTo x="3759" y="6044"/>
                <wp:lineTo x="4551" y="9862"/>
                <wp:lineTo x="1781" y="10816"/>
                <wp:lineTo x="0" y="12725"/>
                <wp:lineTo x="0" y="20996"/>
                <wp:lineTo x="791" y="21314"/>
                <wp:lineTo x="21369" y="21314"/>
                <wp:lineTo x="21369" y="15270"/>
                <wp:lineTo x="17016" y="0"/>
                <wp:lineTo x="16027" y="0"/>
              </wp:wrapPolygon>
            </wp:wrapTight>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FINAL JEA SEM FUND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9625" cy="1293495"/>
                    </a:xfrm>
                    <a:prstGeom prst="rect">
                      <a:avLst/>
                    </a:prstGeom>
                  </pic:spPr>
                </pic:pic>
              </a:graphicData>
            </a:graphic>
            <wp14:sizeRelH relativeFrom="margin">
              <wp14:pctWidth>0</wp14:pctWidth>
            </wp14:sizeRelH>
            <wp14:sizeRelV relativeFrom="margin">
              <wp14:pctHeight>0</wp14:pctHeight>
            </wp14:sizeRelV>
          </wp:anchor>
        </w:drawing>
      </w:r>
      <w:r w:rsidR="00E70D4B" w:rsidRPr="00852EB5">
        <w:rPr>
          <w:rFonts w:cstheme="minorHAnsi"/>
          <w:b/>
          <w:sz w:val="24"/>
          <w:szCs w:val="24"/>
        </w:rPr>
        <w:t>SIMBOLOS PRÓPRIOS</w:t>
      </w:r>
      <w:r w:rsidR="00E70D4B">
        <w:rPr>
          <w:rFonts w:cstheme="minorHAnsi"/>
          <w:b/>
          <w:sz w:val="24"/>
          <w:szCs w:val="24"/>
        </w:rPr>
        <w:t>:</w:t>
      </w:r>
    </w:p>
    <w:p w14:paraId="5ACDE5A0" w14:textId="230800D0" w:rsidR="009B1D71" w:rsidRDefault="009B1D71">
      <w:pPr>
        <w:rPr>
          <w:rFonts w:cstheme="minorHAnsi"/>
          <w:b/>
          <w:sz w:val="24"/>
          <w:szCs w:val="24"/>
        </w:rPr>
      </w:pPr>
    </w:p>
    <w:p w14:paraId="727E086C" w14:textId="1413E853" w:rsidR="005A1C0C" w:rsidRDefault="005A1C0C" w:rsidP="005A1C0C">
      <w:pPr>
        <w:pStyle w:val="NormalWeb"/>
      </w:pPr>
    </w:p>
    <w:p w14:paraId="4EBB9713" w14:textId="51B8A266" w:rsidR="00821F22" w:rsidRDefault="00821F22">
      <w:pPr>
        <w:rPr>
          <w:rFonts w:cstheme="minorHAnsi"/>
          <w:b/>
          <w:sz w:val="24"/>
          <w:szCs w:val="24"/>
        </w:rPr>
      </w:pPr>
      <w:bookmarkStart w:id="180" w:name="_GoBack"/>
      <w:bookmarkEnd w:id="180"/>
    </w:p>
    <w:p w14:paraId="3C416CE1" w14:textId="4A428B78" w:rsidR="00821F22" w:rsidRDefault="00821F22">
      <w:pPr>
        <w:rPr>
          <w:rFonts w:cstheme="minorHAnsi"/>
          <w:b/>
          <w:sz w:val="24"/>
          <w:szCs w:val="24"/>
        </w:rPr>
      </w:pPr>
    </w:p>
    <w:p w14:paraId="408A622D" w14:textId="7F999CDE" w:rsidR="005A4D0A" w:rsidRDefault="00562DCF">
      <w:pPr>
        <w:rPr>
          <w:rFonts w:cstheme="minorHAnsi"/>
          <w:b/>
          <w:sz w:val="24"/>
          <w:szCs w:val="24"/>
        </w:rPr>
      </w:pPr>
      <w:r>
        <w:rPr>
          <w:noProof/>
        </w:rPr>
        <w:drawing>
          <wp:inline distT="0" distB="0" distL="0" distR="0" wp14:anchorId="61045C0E" wp14:editId="7F4C6E82">
            <wp:extent cx="1732208" cy="1307532"/>
            <wp:effectExtent l="0" t="0" r="1905" b="6985"/>
            <wp:docPr id="4" name="Imagem 4" descr="C:\Users\presidente\Documents\Downloads\LOGO_JUDO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esidente\Documents\Downloads\LOGO_JUDO_JPE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4201" cy="1316585"/>
                    </a:xfrm>
                    <a:prstGeom prst="rect">
                      <a:avLst/>
                    </a:prstGeom>
                    <a:noFill/>
                    <a:ln>
                      <a:noFill/>
                    </a:ln>
                  </pic:spPr>
                </pic:pic>
              </a:graphicData>
            </a:graphic>
          </wp:inline>
        </w:drawing>
      </w:r>
      <w:r>
        <w:rPr>
          <w:noProof/>
        </w:rPr>
        <w:t xml:space="preserve">                                    </w:t>
      </w:r>
      <w:r>
        <w:rPr>
          <w:noProof/>
        </w:rPr>
        <w:drawing>
          <wp:inline distT="0" distB="0" distL="0" distR="0" wp14:anchorId="055BC814" wp14:editId="2D174CA8">
            <wp:extent cx="1855221" cy="927279"/>
            <wp:effectExtent l="0" t="0" r="0" b="6350"/>
            <wp:docPr id="7" name="Imagem 7" descr="C:\Users\presidente\Documents\Downloads\LOGO_JUDO_2023_J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esidente\Documents\Downloads\LOGO_JUDO_2023_JUD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3616" cy="951468"/>
                    </a:xfrm>
                    <a:prstGeom prst="rect">
                      <a:avLst/>
                    </a:prstGeom>
                    <a:noFill/>
                    <a:ln>
                      <a:noFill/>
                    </a:ln>
                  </pic:spPr>
                </pic:pic>
              </a:graphicData>
            </a:graphic>
          </wp:inline>
        </w:drawing>
      </w:r>
    </w:p>
    <w:p w14:paraId="06B0FEFE" w14:textId="4226B149" w:rsidR="008505AB" w:rsidRDefault="00562DCF">
      <w:pPr>
        <w:rPr>
          <w:rFonts w:cstheme="minorHAnsi"/>
          <w:b/>
          <w:sz w:val="24"/>
          <w:szCs w:val="24"/>
        </w:rPr>
      </w:pPr>
      <w:r w:rsidRPr="00A163D7">
        <w:rPr>
          <w:rFonts w:ascii="Aharoni" w:hAnsi="Aharoni" w:cs="Aharoni" w:hint="cs"/>
          <w:b/>
          <w:bCs/>
          <w:noProof/>
          <w:color w:val="A6A6A6" w:themeColor="background1" w:themeShade="A6"/>
        </w:rPr>
        <w:drawing>
          <wp:anchor distT="0" distB="0" distL="114300" distR="114300" simplePos="0" relativeHeight="251661312" behindDoc="0" locked="0" layoutInCell="1" allowOverlap="1" wp14:anchorId="0AF2E534" wp14:editId="616C041A">
            <wp:simplePos x="0" y="0"/>
            <wp:positionH relativeFrom="margin">
              <wp:align>left</wp:align>
            </wp:positionH>
            <wp:positionV relativeFrom="paragraph">
              <wp:posOffset>290195</wp:posOffset>
            </wp:positionV>
            <wp:extent cx="1823049" cy="1352282"/>
            <wp:effectExtent l="0" t="0" r="6350" b="635"/>
            <wp:wrapNone/>
            <wp:docPr id="896747862" name="Imagem 1" descr="Uma imagem com texto, logótipo, Gráficos, Tipo de letr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746048" name="Imagem 1" descr="Uma imagem com texto, logótipo, Gráficos, Tipo de letra&#10;&#10;Descrição gerada automaticamente"/>
                    <pic:cNvPicPr>
                      <a:picLocks noChangeAspect="1" noChangeArrowheads="1"/>
                    </pic:cNvPicPr>
                  </pic:nvPicPr>
                  <pic:blipFill>
                    <a:blip r:embed="rId15" cstate="print">
                      <a:alphaModFix amt="50000"/>
                      <a:extLst>
                        <a:ext uri="{28A0092B-C50C-407E-A947-70E740481C1C}">
                          <a14:useLocalDpi xmlns:a14="http://schemas.microsoft.com/office/drawing/2010/main" val="0"/>
                        </a:ext>
                      </a:extLst>
                    </a:blip>
                    <a:srcRect/>
                    <a:stretch>
                      <a:fillRect/>
                    </a:stretch>
                  </pic:blipFill>
                  <pic:spPr bwMode="auto">
                    <a:xfrm>
                      <a:off x="0" y="0"/>
                      <a:ext cx="1823049" cy="13522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9FBE23" w14:textId="56C52A0C" w:rsidR="008505AB" w:rsidRDefault="00562DCF">
      <w:pPr>
        <w:rPr>
          <w:rFonts w:cstheme="minorHAnsi"/>
          <w:b/>
          <w:sz w:val="24"/>
          <w:szCs w:val="24"/>
        </w:rPr>
      </w:pPr>
      <w:r>
        <w:rPr>
          <w:noProof/>
        </w:rPr>
        <w:t xml:space="preserve">                                                                    </w:t>
      </w:r>
      <w:r>
        <w:rPr>
          <w:noProof/>
        </w:rPr>
        <w:drawing>
          <wp:inline distT="0" distB="0" distL="0" distR="0" wp14:anchorId="5D985425" wp14:editId="37E109F3">
            <wp:extent cx="2743200" cy="866775"/>
            <wp:effectExtent l="0" t="0" r="0" b="9525"/>
            <wp:docPr id="2" name="Imagem 2" descr="C:\Users\presidente\AppData\Local\Packages\Microsoft.Windows.Photos_8wekyb3d8bbwe\TempState\ShareServiceTempFolder\Outlook-ini42j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sidente\AppData\Local\Packages\Microsoft.Windows.Photos_8wekyb3d8bbwe\TempState\ShareServiceTempFolder\Outlook-ini42j10.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866775"/>
                    </a:xfrm>
                    <a:prstGeom prst="rect">
                      <a:avLst/>
                    </a:prstGeom>
                    <a:noFill/>
                    <a:ln>
                      <a:noFill/>
                    </a:ln>
                  </pic:spPr>
                </pic:pic>
              </a:graphicData>
            </a:graphic>
          </wp:inline>
        </w:drawing>
      </w:r>
    </w:p>
    <w:p w14:paraId="2929D440" w14:textId="37B07F13" w:rsidR="008505AB" w:rsidRDefault="008505AB" w:rsidP="008505AB">
      <w:pPr>
        <w:pStyle w:val="NormalWeb"/>
      </w:pPr>
    </w:p>
    <w:p w14:paraId="79C91160" w14:textId="32B98DC5" w:rsidR="008505AB" w:rsidRDefault="008505AB" w:rsidP="008505AB">
      <w:pPr>
        <w:pStyle w:val="NormalWeb"/>
      </w:pPr>
    </w:p>
    <w:p w14:paraId="7026A436" w14:textId="3EB0DCB9" w:rsidR="008505AB" w:rsidRDefault="008505AB" w:rsidP="008505AB">
      <w:pPr>
        <w:pStyle w:val="NormalWeb"/>
      </w:pPr>
    </w:p>
    <w:p w14:paraId="0400D098" w14:textId="36876CEA" w:rsidR="008505AB" w:rsidRDefault="008505AB" w:rsidP="008505AB">
      <w:pPr>
        <w:pStyle w:val="NormalWeb"/>
      </w:pPr>
    </w:p>
    <w:p w14:paraId="1699E235" w14:textId="49931843" w:rsidR="008505AB" w:rsidRDefault="008505AB" w:rsidP="008505AB">
      <w:pPr>
        <w:pStyle w:val="NormalWeb"/>
      </w:pPr>
    </w:p>
    <w:p w14:paraId="67FDF277" w14:textId="7A915F62" w:rsidR="008505AB" w:rsidRDefault="008505AB" w:rsidP="008505AB">
      <w:pPr>
        <w:pStyle w:val="NormalWeb"/>
      </w:pPr>
    </w:p>
    <w:p w14:paraId="0D19FD1F" w14:textId="4AB937BE" w:rsidR="00562DCF" w:rsidRDefault="00562DCF" w:rsidP="00562DCF">
      <w:pPr>
        <w:pStyle w:val="NormalWeb"/>
      </w:pPr>
    </w:p>
    <w:p w14:paraId="67C00AB1" w14:textId="77777777" w:rsidR="008505AB" w:rsidRPr="00E70D4B" w:rsidRDefault="008505AB">
      <w:pPr>
        <w:rPr>
          <w:rFonts w:cstheme="minorHAnsi"/>
          <w:b/>
          <w:sz w:val="24"/>
          <w:szCs w:val="24"/>
        </w:rPr>
      </w:pPr>
    </w:p>
    <w:sectPr w:rsidR="008505AB" w:rsidRPr="00E70D4B" w:rsidSect="00F82EE5">
      <w:headerReference w:type="default" r:id="rId17"/>
      <w:footerReference w:type="default" r:id="rId18"/>
      <w:pgSz w:w="11906" w:h="16838" w:code="9"/>
      <w:pgMar w:top="1440" w:right="1080" w:bottom="1440" w:left="1080" w:header="709" w:footer="709" w:gutter="0"/>
      <w:pgBorders w:display="firstPage"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B67A1" w14:textId="77777777" w:rsidR="000E5E8F" w:rsidRDefault="000E5E8F" w:rsidP="007D3D36">
      <w:pPr>
        <w:spacing w:line="240" w:lineRule="auto"/>
      </w:pPr>
      <w:r>
        <w:separator/>
      </w:r>
    </w:p>
  </w:endnote>
  <w:endnote w:type="continuationSeparator" w:id="0">
    <w:p w14:paraId="2C1C2F07" w14:textId="77777777" w:rsidR="000E5E8F" w:rsidRDefault="000E5E8F" w:rsidP="007D3D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0775474"/>
      <w:docPartObj>
        <w:docPartGallery w:val="Page Numbers (Bottom of Page)"/>
        <w:docPartUnique/>
      </w:docPartObj>
    </w:sdtPr>
    <w:sdtEndPr/>
    <w:sdtContent>
      <w:p w14:paraId="1CB6875B" w14:textId="77777777" w:rsidR="000E5E8F" w:rsidRDefault="000E5E8F">
        <w:pPr>
          <w:pStyle w:val="Rodap"/>
        </w:pPr>
        <w:r>
          <w:rPr>
            <w:rFonts w:asciiTheme="majorHAnsi" w:eastAsiaTheme="majorEastAsia" w:hAnsiTheme="majorHAnsi" w:cstheme="majorBidi"/>
            <w:noProof/>
            <w:sz w:val="28"/>
            <w:szCs w:val="28"/>
            <w:lang w:eastAsia="pt-PT"/>
          </w:rPr>
          <mc:AlternateContent>
            <mc:Choice Requires="wps">
              <w:drawing>
                <wp:anchor distT="0" distB="0" distL="114300" distR="114300" simplePos="0" relativeHeight="251659264" behindDoc="0" locked="0" layoutInCell="1" allowOverlap="1" wp14:anchorId="150CFBF2" wp14:editId="2E2A3EBE">
                  <wp:simplePos x="0" y="0"/>
                  <wp:positionH relativeFrom="margin">
                    <wp:posOffset>2457450</wp:posOffset>
                  </wp:positionH>
                  <wp:positionV relativeFrom="bottomMargin">
                    <wp:posOffset>290195</wp:posOffset>
                  </wp:positionV>
                  <wp:extent cx="1282700" cy="352425"/>
                  <wp:effectExtent l="19050" t="19050" r="31750" b="28575"/>
                  <wp:wrapNone/>
                  <wp:docPr id="1" name="Fita curvada para baix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5242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25B5D1F9" w14:textId="0D9112CE" w:rsidR="000E5E8F" w:rsidRPr="00FD7347" w:rsidRDefault="000E5E8F">
                              <w:pPr>
                                <w:jc w:val="center"/>
                                <w:rPr>
                                  <w:color w:val="000000" w:themeColor="text1"/>
                                </w:rPr>
                              </w:pPr>
                              <w:r w:rsidRPr="00FD7347">
                                <w:rPr>
                                  <w:color w:val="000000" w:themeColor="text1"/>
                                </w:rPr>
                                <w:fldChar w:fldCharType="begin"/>
                              </w:r>
                              <w:r w:rsidRPr="00FD7347">
                                <w:rPr>
                                  <w:color w:val="000000" w:themeColor="text1"/>
                                </w:rPr>
                                <w:instrText>PAGE    \* MERGEFORMAT</w:instrText>
                              </w:r>
                              <w:r w:rsidRPr="00FD7347">
                                <w:rPr>
                                  <w:color w:val="000000" w:themeColor="text1"/>
                                </w:rPr>
                                <w:fldChar w:fldCharType="separate"/>
                              </w:r>
                              <w:r>
                                <w:rPr>
                                  <w:noProof/>
                                  <w:color w:val="000000" w:themeColor="text1"/>
                                </w:rPr>
                                <w:t>55</w:t>
                              </w:r>
                              <w:r w:rsidRPr="00FD7347">
                                <w:rPr>
                                  <w:color w:val="000000" w:themeColor="tex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CFBF2"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Fita curvada para baixo 1" o:spid="_x0000_s1026" type="#_x0000_t107" style="position:absolute;left:0;text-align:left;margin-left:193.5pt;margin-top:22.85pt;width:101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45swIAAIUFAAAOAAAAZHJzL2Uyb0RvYy54bWysVNuO0zAQfUfiHyy/d3Np0ps2XVVNi5C4&#10;rFj4ACd2GoNjB9ttuiD+nbGTlizLA0K8OJ54PHPOzPHc3p0bgU5MG65khqObECMmS0W5PGT408f9&#10;ZIGRsURSIpRkGX5kBt+tX7647doVi1WtBGUaQRBpVl2b4dradhUEpqxZQ8yNapmEw0rphlgw9SGg&#10;mnQQvRFBHIazoFOatlqVzBj4m/eHeO3jVxUr7fuqMswikWHAZv2q/Vq4NVjfktVBk7bm5QCD/AOK&#10;hnAJSa+hcmIJOmr+LFTDS62MquxNqZpAVRUvmecAbKLwNzYPNWmZ5wLFMe21TOb/hS3fne414hR6&#10;h5EkDbRozwF7edQnQglqiSaoIPysUOSK1bVmBXce2nvt6Jr2jSq/GCTVtibywDZaq65mhAJE7x88&#10;ueAMA1dR0b1VFHKRo1W+budKNy4gVASdfXser+1hZ4tK+BnFi3geQhdLOJumcRKnDlJAVpfbrTb2&#10;FVMNcpsMMyF4a9gHXhSqbw85vTHW94kObAn9DMyrRkDbT0SgOA0hRS+LkU889nEuf/CZjn0iF2iA&#10;N2QFoBeADoJUey6EzyQk6jK8TIGQr6oSnLpDb+hDsRUaAbgMz6NNmG+HsGbsptVRUh/MlX837C3h&#10;ot9DciFdPKjmUANXV6/R78twuVvsFskkiWe7SRLm+WSz3yaT2T6ap/k0327z6IeDFiWrmlPKpEN3&#10;eS9R8nd6HF5ur/Tri3nCwozJRvPpLM2fkw2ewvAKAC6Xr2fndeek1kvWnoszFMfpr1D0ERSoVT8L&#10;YHbBplb6G0YdzIEMm69HohlG4rUEFS+jJHGDwxtJOo/B0OOTYnxCZAmhMmwx6rdb2w+bY6v5oYZM&#10;ke+wVBtQfsUtgPJQe1SDAW/dkxnmkhsmY9t7/Zqe658AAAD//wMAUEsDBBQABgAIAAAAIQDbNhGC&#10;3AAAAAoBAAAPAAAAZHJzL2Rvd25yZXYueG1sTI9NT4RADIbvJv6HSU28ucN+sIvIsNmYcPEmazx3&#10;oQLKdAgzLPjvrSc9tn3y9nmz42J7daXRd44NrFcRKOLK1R03Bt7OxUMCygfkGnvHZOCbPBzz25sM&#10;09rN/ErXMjRKQtinaKANYUi19lVLFv3KDcRy+3CjxSDj2Oh6xFnCba83UbTXFjuWDy0O9NxS9VVO&#10;1kCpC+adTvz0vt3Hn4V7mU8Ojbm/W05PoAIt4Q+GX31Rh1ycLm7i2qvewDY5SJdgYBcfQAkQJ4+y&#10;uAgZrTeg80z/r5D/AAAA//8DAFBLAQItABQABgAIAAAAIQC2gziS/gAAAOEBAAATAAAAAAAAAAAA&#10;AAAAAAAAAABbQ29udGVudF9UeXBlc10ueG1sUEsBAi0AFAAGAAgAAAAhADj9If/WAAAAlAEAAAsA&#10;AAAAAAAAAAAAAAAALwEAAF9yZWxzLy5yZWxzUEsBAi0AFAAGAAgAAAAhAEKBXjmzAgAAhQUAAA4A&#10;AAAAAAAAAAAAAAAALgIAAGRycy9lMm9Eb2MueG1sUEsBAi0AFAAGAAgAAAAhANs2EYLcAAAACgEA&#10;AA8AAAAAAAAAAAAAAAAADQUAAGRycy9kb3ducmV2LnhtbFBLBQYAAAAABAAEAPMAAAAWBgAAAAA=&#10;" filled="f" fillcolor="#17365d" strokecolor="#71a0dc">
                  <v:textbox>
                    <w:txbxContent>
                      <w:p w14:paraId="25B5D1F9" w14:textId="0D9112CE" w:rsidR="000E5E8F" w:rsidRPr="00FD7347" w:rsidRDefault="000E5E8F">
                        <w:pPr>
                          <w:jc w:val="center"/>
                          <w:rPr>
                            <w:color w:val="000000" w:themeColor="text1"/>
                          </w:rPr>
                        </w:pPr>
                        <w:r w:rsidRPr="00FD7347">
                          <w:rPr>
                            <w:color w:val="000000" w:themeColor="text1"/>
                          </w:rPr>
                          <w:fldChar w:fldCharType="begin"/>
                        </w:r>
                        <w:r w:rsidRPr="00FD7347">
                          <w:rPr>
                            <w:color w:val="000000" w:themeColor="text1"/>
                          </w:rPr>
                          <w:instrText>PAGE    \* MERGEFORMAT</w:instrText>
                        </w:r>
                        <w:r w:rsidRPr="00FD7347">
                          <w:rPr>
                            <w:color w:val="000000" w:themeColor="text1"/>
                          </w:rPr>
                          <w:fldChar w:fldCharType="separate"/>
                        </w:r>
                        <w:r>
                          <w:rPr>
                            <w:noProof/>
                            <w:color w:val="000000" w:themeColor="text1"/>
                          </w:rPr>
                          <w:t>55</w:t>
                        </w:r>
                        <w:r w:rsidRPr="00FD7347">
                          <w:rPr>
                            <w:color w:val="000000" w:themeColor="tex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BE316" w14:textId="77777777" w:rsidR="000E5E8F" w:rsidRDefault="000E5E8F" w:rsidP="007D3D36">
      <w:pPr>
        <w:spacing w:line="240" w:lineRule="auto"/>
      </w:pPr>
      <w:r>
        <w:separator/>
      </w:r>
    </w:p>
  </w:footnote>
  <w:footnote w:type="continuationSeparator" w:id="0">
    <w:p w14:paraId="150E1C61" w14:textId="77777777" w:rsidR="000E5E8F" w:rsidRDefault="000E5E8F" w:rsidP="007D3D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color w:val="7F7F7F" w:themeColor="text1" w:themeTint="80"/>
        <w:sz w:val="24"/>
        <w:szCs w:val="24"/>
      </w:rPr>
      <w:alias w:val="Título"/>
      <w:tag w:val=""/>
      <w:id w:val="409272031"/>
      <w:dataBinding w:prefixMappings="xmlns:ns0='http://purl.org/dc/elements/1.1/' xmlns:ns1='http://schemas.openxmlformats.org/package/2006/metadata/core-properties' " w:xpath="/ns1:coreProperties[1]/ns0:title[1]" w:storeItemID="{6C3C8BC8-F283-45AE-878A-BAB7291924A1}"/>
      <w:text/>
    </w:sdtPr>
    <w:sdtEndPr/>
    <w:sdtContent>
      <w:p w14:paraId="6AD6F135" w14:textId="4D31FF74" w:rsidR="000E5E8F" w:rsidRPr="0051445C" w:rsidRDefault="000E5E8F">
        <w:pPr>
          <w:pStyle w:val="Cabealho"/>
          <w:jc w:val="right"/>
          <w:rPr>
            <w:b/>
            <w:color w:val="7F7F7F" w:themeColor="text1" w:themeTint="80"/>
          </w:rPr>
        </w:pPr>
        <w:r>
          <w:rPr>
            <w:b/>
            <w:color w:val="7F7F7F" w:themeColor="text1" w:themeTint="80"/>
            <w:sz w:val="24"/>
            <w:szCs w:val="24"/>
          </w:rPr>
          <w:t>Regulamento Interno - Julho 2024</w:t>
        </w:r>
      </w:p>
    </w:sdtContent>
  </w:sdt>
  <w:p w14:paraId="2AD39A40" w14:textId="03E7B125" w:rsidR="000E5E8F" w:rsidRDefault="000E5E8F" w:rsidP="00332CBD">
    <w:pPr>
      <w:pStyle w:val="Cabealho"/>
      <w:tabs>
        <w:tab w:val="clear" w:pos="4252"/>
        <w:tab w:val="clear" w:pos="8504"/>
        <w:tab w:val="left" w:pos="813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6FFC"/>
    <w:multiLevelType w:val="hybridMultilevel"/>
    <w:tmpl w:val="279614FE"/>
    <w:lvl w:ilvl="0" w:tplc="DC0C392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B8217C">
      <w:start w:val="1"/>
      <w:numFmt w:val="lowerLetter"/>
      <w:lvlText w:val="%2)"/>
      <w:lvlJc w:val="left"/>
      <w:pPr>
        <w:ind w:left="1260"/>
      </w:pPr>
      <w:rPr>
        <w:rFonts w:asciiTheme="minorHAnsi" w:eastAsia="Times New Roman" w:hAnsiTheme="minorHAnsi" w:cstheme="minorHAnsi" w:hint="default"/>
        <w:b w:val="0"/>
        <w:i w:val="0"/>
        <w:strike w:val="0"/>
        <w:dstrike w:val="0"/>
        <w:color w:val="000000"/>
        <w:sz w:val="28"/>
        <w:szCs w:val="28"/>
        <w:u w:val="none" w:color="000000"/>
        <w:bdr w:val="none" w:sz="0" w:space="0" w:color="auto"/>
        <w:shd w:val="clear" w:color="auto" w:fill="auto"/>
        <w:vertAlign w:val="baseline"/>
      </w:rPr>
    </w:lvl>
    <w:lvl w:ilvl="2" w:tplc="C0CAA398">
      <w:start w:val="1"/>
      <w:numFmt w:val="lowerRoman"/>
      <w:lvlText w:val="%3"/>
      <w:lvlJc w:val="left"/>
      <w:pPr>
        <w:ind w:left="19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A6073D4">
      <w:start w:val="1"/>
      <w:numFmt w:val="decimal"/>
      <w:lvlText w:val="%4"/>
      <w:lvlJc w:val="left"/>
      <w:pPr>
        <w:ind w:left="2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B308156">
      <w:start w:val="1"/>
      <w:numFmt w:val="lowerLetter"/>
      <w:lvlText w:val="%5"/>
      <w:lvlJc w:val="left"/>
      <w:pPr>
        <w:ind w:left="3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50AF132">
      <w:start w:val="1"/>
      <w:numFmt w:val="lowerRoman"/>
      <w:lvlText w:val="%6"/>
      <w:lvlJc w:val="left"/>
      <w:pPr>
        <w:ind w:left="4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4325BF2">
      <w:start w:val="1"/>
      <w:numFmt w:val="decimal"/>
      <w:lvlText w:val="%7"/>
      <w:lvlJc w:val="left"/>
      <w:pPr>
        <w:ind w:left="4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6CAE8DE">
      <w:start w:val="1"/>
      <w:numFmt w:val="lowerLetter"/>
      <w:lvlText w:val="%8"/>
      <w:lvlJc w:val="left"/>
      <w:pPr>
        <w:ind w:left="5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D128316">
      <w:start w:val="1"/>
      <w:numFmt w:val="lowerRoman"/>
      <w:lvlText w:val="%9"/>
      <w:lvlJc w:val="left"/>
      <w:pPr>
        <w:ind w:left="6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25828BC"/>
    <w:multiLevelType w:val="hybridMultilevel"/>
    <w:tmpl w:val="6D5CDD66"/>
    <w:lvl w:ilvl="0" w:tplc="C944B9AC">
      <w:start w:val="1"/>
      <w:numFmt w:val="decimal"/>
      <w:lvlText w:val="%1-"/>
      <w:lvlJc w:val="left"/>
      <w:pPr>
        <w:ind w:left="1422" w:hanging="480"/>
      </w:pPr>
      <w:rPr>
        <w:rFonts w:hint="default"/>
      </w:rPr>
    </w:lvl>
    <w:lvl w:ilvl="1" w:tplc="08160019" w:tentative="1">
      <w:start w:val="1"/>
      <w:numFmt w:val="lowerLetter"/>
      <w:lvlText w:val="%2."/>
      <w:lvlJc w:val="left"/>
      <w:pPr>
        <w:ind w:left="2022" w:hanging="360"/>
      </w:pPr>
    </w:lvl>
    <w:lvl w:ilvl="2" w:tplc="0816001B" w:tentative="1">
      <w:start w:val="1"/>
      <w:numFmt w:val="lowerRoman"/>
      <w:lvlText w:val="%3."/>
      <w:lvlJc w:val="right"/>
      <w:pPr>
        <w:ind w:left="2742" w:hanging="180"/>
      </w:pPr>
    </w:lvl>
    <w:lvl w:ilvl="3" w:tplc="0816000F" w:tentative="1">
      <w:start w:val="1"/>
      <w:numFmt w:val="decimal"/>
      <w:lvlText w:val="%4."/>
      <w:lvlJc w:val="left"/>
      <w:pPr>
        <w:ind w:left="3462" w:hanging="360"/>
      </w:pPr>
    </w:lvl>
    <w:lvl w:ilvl="4" w:tplc="08160019" w:tentative="1">
      <w:start w:val="1"/>
      <w:numFmt w:val="lowerLetter"/>
      <w:lvlText w:val="%5."/>
      <w:lvlJc w:val="left"/>
      <w:pPr>
        <w:ind w:left="4182" w:hanging="360"/>
      </w:pPr>
    </w:lvl>
    <w:lvl w:ilvl="5" w:tplc="0816001B" w:tentative="1">
      <w:start w:val="1"/>
      <w:numFmt w:val="lowerRoman"/>
      <w:lvlText w:val="%6."/>
      <w:lvlJc w:val="right"/>
      <w:pPr>
        <w:ind w:left="4902" w:hanging="180"/>
      </w:pPr>
    </w:lvl>
    <w:lvl w:ilvl="6" w:tplc="0816000F" w:tentative="1">
      <w:start w:val="1"/>
      <w:numFmt w:val="decimal"/>
      <w:lvlText w:val="%7."/>
      <w:lvlJc w:val="left"/>
      <w:pPr>
        <w:ind w:left="5622" w:hanging="360"/>
      </w:pPr>
    </w:lvl>
    <w:lvl w:ilvl="7" w:tplc="08160019" w:tentative="1">
      <w:start w:val="1"/>
      <w:numFmt w:val="lowerLetter"/>
      <w:lvlText w:val="%8."/>
      <w:lvlJc w:val="left"/>
      <w:pPr>
        <w:ind w:left="6342" w:hanging="360"/>
      </w:pPr>
    </w:lvl>
    <w:lvl w:ilvl="8" w:tplc="0816001B" w:tentative="1">
      <w:start w:val="1"/>
      <w:numFmt w:val="lowerRoman"/>
      <w:lvlText w:val="%9."/>
      <w:lvlJc w:val="right"/>
      <w:pPr>
        <w:ind w:left="7062" w:hanging="180"/>
      </w:pPr>
    </w:lvl>
  </w:abstractNum>
  <w:abstractNum w:abstractNumId="2" w15:restartNumberingAfterBreak="0">
    <w:nsid w:val="037B3DA5"/>
    <w:multiLevelType w:val="hybridMultilevel"/>
    <w:tmpl w:val="B3705338"/>
    <w:lvl w:ilvl="0" w:tplc="F880EFF2">
      <w:start w:val="1"/>
      <w:numFmt w:val="decimal"/>
      <w:lvlText w:val="%1-"/>
      <w:lvlJc w:val="left"/>
      <w:pPr>
        <w:ind w:left="1428" w:hanging="435"/>
      </w:pPr>
      <w:rPr>
        <w:rFonts w:hint="default"/>
      </w:rPr>
    </w:lvl>
    <w:lvl w:ilvl="1" w:tplc="08160019" w:tentative="1">
      <w:start w:val="1"/>
      <w:numFmt w:val="lowerLetter"/>
      <w:lvlText w:val="%2."/>
      <w:lvlJc w:val="left"/>
      <w:pPr>
        <w:ind w:left="2073" w:hanging="360"/>
      </w:pPr>
    </w:lvl>
    <w:lvl w:ilvl="2" w:tplc="0816001B" w:tentative="1">
      <w:start w:val="1"/>
      <w:numFmt w:val="lowerRoman"/>
      <w:lvlText w:val="%3."/>
      <w:lvlJc w:val="right"/>
      <w:pPr>
        <w:ind w:left="2793" w:hanging="180"/>
      </w:pPr>
    </w:lvl>
    <w:lvl w:ilvl="3" w:tplc="0816000F" w:tentative="1">
      <w:start w:val="1"/>
      <w:numFmt w:val="decimal"/>
      <w:lvlText w:val="%4."/>
      <w:lvlJc w:val="left"/>
      <w:pPr>
        <w:ind w:left="3513" w:hanging="360"/>
      </w:pPr>
    </w:lvl>
    <w:lvl w:ilvl="4" w:tplc="08160019" w:tentative="1">
      <w:start w:val="1"/>
      <w:numFmt w:val="lowerLetter"/>
      <w:lvlText w:val="%5."/>
      <w:lvlJc w:val="left"/>
      <w:pPr>
        <w:ind w:left="4233" w:hanging="360"/>
      </w:pPr>
    </w:lvl>
    <w:lvl w:ilvl="5" w:tplc="0816001B" w:tentative="1">
      <w:start w:val="1"/>
      <w:numFmt w:val="lowerRoman"/>
      <w:lvlText w:val="%6."/>
      <w:lvlJc w:val="right"/>
      <w:pPr>
        <w:ind w:left="4953" w:hanging="180"/>
      </w:pPr>
    </w:lvl>
    <w:lvl w:ilvl="6" w:tplc="0816000F" w:tentative="1">
      <w:start w:val="1"/>
      <w:numFmt w:val="decimal"/>
      <w:lvlText w:val="%7."/>
      <w:lvlJc w:val="left"/>
      <w:pPr>
        <w:ind w:left="5673" w:hanging="360"/>
      </w:pPr>
    </w:lvl>
    <w:lvl w:ilvl="7" w:tplc="08160019" w:tentative="1">
      <w:start w:val="1"/>
      <w:numFmt w:val="lowerLetter"/>
      <w:lvlText w:val="%8."/>
      <w:lvlJc w:val="left"/>
      <w:pPr>
        <w:ind w:left="6393" w:hanging="360"/>
      </w:pPr>
    </w:lvl>
    <w:lvl w:ilvl="8" w:tplc="0816001B" w:tentative="1">
      <w:start w:val="1"/>
      <w:numFmt w:val="lowerRoman"/>
      <w:lvlText w:val="%9."/>
      <w:lvlJc w:val="right"/>
      <w:pPr>
        <w:ind w:left="7113" w:hanging="180"/>
      </w:pPr>
    </w:lvl>
  </w:abstractNum>
  <w:abstractNum w:abstractNumId="3" w15:restartNumberingAfterBreak="0">
    <w:nsid w:val="04BF315B"/>
    <w:multiLevelType w:val="hybridMultilevel"/>
    <w:tmpl w:val="441C6DF0"/>
    <w:lvl w:ilvl="0" w:tplc="36CCBB5C">
      <w:start w:val="1"/>
      <w:numFmt w:val="decimal"/>
      <w:lvlText w:val="%1-"/>
      <w:lvlJc w:val="left"/>
      <w:pPr>
        <w:ind w:left="942" w:hanging="375"/>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4" w15:restartNumberingAfterBreak="0">
    <w:nsid w:val="05675F3D"/>
    <w:multiLevelType w:val="hybridMultilevel"/>
    <w:tmpl w:val="F0707F9C"/>
    <w:lvl w:ilvl="0" w:tplc="A24A615E">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5" w15:restartNumberingAfterBreak="0">
    <w:nsid w:val="06E246E1"/>
    <w:multiLevelType w:val="hybridMultilevel"/>
    <w:tmpl w:val="14F6843C"/>
    <w:lvl w:ilvl="0" w:tplc="976205E2">
      <w:start w:val="1"/>
      <w:numFmt w:val="lowerLetter"/>
      <w:lvlText w:val="%1)"/>
      <w:lvlJc w:val="left"/>
      <w:pPr>
        <w:ind w:left="1260"/>
      </w:pPr>
      <w:rPr>
        <w:rFonts w:asciiTheme="minorHAnsi" w:eastAsia="Times New Roman" w:hAnsiTheme="minorHAnsi" w:cstheme="minorHAnsi" w:hint="default"/>
        <w:b w:val="0"/>
        <w:i w:val="0"/>
        <w:strike w:val="0"/>
        <w:dstrike w:val="0"/>
        <w:color w:val="000000"/>
        <w:sz w:val="28"/>
        <w:szCs w:val="28"/>
        <w:u w:val="none" w:color="000000"/>
        <w:bdr w:val="none" w:sz="0" w:space="0" w:color="auto"/>
        <w:shd w:val="clear" w:color="auto" w:fill="auto"/>
        <w:vertAlign w:val="baseline"/>
      </w:rPr>
    </w:lvl>
    <w:lvl w:ilvl="1" w:tplc="D8140D86">
      <w:start w:val="1"/>
      <w:numFmt w:val="lowerLetter"/>
      <w:lvlText w:val="%2"/>
      <w:lvlJc w:val="left"/>
      <w:pPr>
        <w:ind w:left="19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5043D16">
      <w:start w:val="1"/>
      <w:numFmt w:val="lowerRoman"/>
      <w:lvlText w:val="%3"/>
      <w:lvlJc w:val="left"/>
      <w:pPr>
        <w:ind w:left="2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F423C2E">
      <w:start w:val="1"/>
      <w:numFmt w:val="decimal"/>
      <w:lvlText w:val="%4"/>
      <w:lvlJc w:val="left"/>
      <w:pPr>
        <w:ind w:left="3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236CA2A">
      <w:start w:val="1"/>
      <w:numFmt w:val="lowerLetter"/>
      <w:lvlText w:val="%5"/>
      <w:lvlJc w:val="left"/>
      <w:pPr>
        <w:ind w:left="4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768E828">
      <w:start w:val="1"/>
      <w:numFmt w:val="lowerRoman"/>
      <w:lvlText w:val="%6"/>
      <w:lvlJc w:val="left"/>
      <w:pPr>
        <w:ind w:left="4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4B480BC">
      <w:start w:val="1"/>
      <w:numFmt w:val="decimal"/>
      <w:lvlText w:val="%7"/>
      <w:lvlJc w:val="left"/>
      <w:pPr>
        <w:ind w:left="5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70E609A">
      <w:start w:val="1"/>
      <w:numFmt w:val="lowerLetter"/>
      <w:lvlText w:val="%8"/>
      <w:lvlJc w:val="left"/>
      <w:pPr>
        <w:ind w:left="6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7D015BE">
      <w:start w:val="1"/>
      <w:numFmt w:val="lowerRoman"/>
      <w:lvlText w:val="%9"/>
      <w:lvlJc w:val="left"/>
      <w:pPr>
        <w:ind w:left="7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0D3D1462"/>
    <w:multiLevelType w:val="hybridMultilevel"/>
    <w:tmpl w:val="0A7A4E3C"/>
    <w:lvl w:ilvl="0" w:tplc="8A5ECD90">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7" w15:restartNumberingAfterBreak="0">
    <w:nsid w:val="11883905"/>
    <w:multiLevelType w:val="hybridMultilevel"/>
    <w:tmpl w:val="5798FB80"/>
    <w:lvl w:ilvl="0" w:tplc="902C898E">
      <w:start w:val="1"/>
      <w:numFmt w:val="decimal"/>
      <w:lvlText w:val="%1-"/>
      <w:lvlJc w:val="left"/>
      <w:pPr>
        <w:ind w:left="1494" w:hanging="360"/>
      </w:pPr>
      <w:rPr>
        <w:rFonts w:hint="default"/>
      </w:rPr>
    </w:lvl>
    <w:lvl w:ilvl="1" w:tplc="08160019" w:tentative="1">
      <w:start w:val="1"/>
      <w:numFmt w:val="lowerLetter"/>
      <w:lvlText w:val="%2."/>
      <w:lvlJc w:val="left"/>
      <w:pPr>
        <w:ind w:left="2214" w:hanging="360"/>
      </w:pPr>
    </w:lvl>
    <w:lvl w:ilvl="2" w:tplc="0816001B" w:tentative="1">
      <w:start w:val="1"/>
      <w:numFmt w:val="lowerRoman"/>
      <w:lvlText w:val="%3."/>
      <w:lvlJc w:val="right"/>
      <w:pPr>
        <w:ind w:left="2934" w:hanging="180"/>
      </w:pPr>
    </w:lvl>
    <w:lvl w:ilvl="3" w:tplc="0816000F" w:tentative="1">
      <w:start w:val="1"/>
      <w:numFmt w:val="decimal"/>
      <w:lvlText w:val="%4."/>
      <w:lvlJc w:val="left"/>
      <w:pPr>
        <w:ind w:left="3654" w:hanging="360"/>
      </w:pPr>
    </w:lvl>
    <w:lvl w:ilvl="4" w:tplc="08160019" w:tentative="1">
      <w:start w:val="1"/>
      <w:numFmt w:val="lowerLetter"/>
      <w:lvlText w:val="%5."/>
      <w:lvlJc w:val="left"/>
      <w:pPr>
        <w:ind w:left="4374" w:hanging="360"/>
      </w:pPr>
    </w:lvl>
    <w:lvl w:ilvl="5" w:tplc="0816001B" w:tentative="1">
      <w:start w:val="1"/>
      <w:numFmt w:val="lowerRoman"/>
      <w:lvlText w:val="%6."/>
      <w:lvlJc w:val="right"/>
      <w:pPr>
        <w:ind w:left="5094" w:hanging="180"/>
      </w:pPr>
    </w:lvl>
    <w:lvl w:ilvl="6" w:tplc="0816000F" w:tentative="1">
      <w:start w:val="1"/>
      <w:numFmt w:val="decimal"/>
      <w:lvlText w:val="%7."/>
      <w:lvlJc w:val="left"/>
      <w:pPr>
        <w:ind w:left="5814" w:hanging="360"/>
      </w:pPr>
    </w:lvl>
    <w:lvl w:ilvl="7" w:tplc="08160019" w:tentative="1">
      <w:start w:val="1"/>
      <w:numFmt w:val="lowerLetter"/>
      <w:lvlText w:val="%8."/>
      <w:lvlJc w:val="left"/>
      <w:pPr>
        <w:ind w:left="6534" w:hanging="360"/>
      </w:pPr>
    </w:lvl>
    <w:lvl w:ilvl="8" w:tplc="0816001B" w:tentative="1">
      <w:start w:val="1"/>
      <w:numFmt w:val="lowerRoman"/>
      <w:lvlText w:val="%9."/>
      <w:lvlJc w:val="right"/>
      <w:pPr>
        <w:ind w:left="7254" w:hanging="180"/>
      </w:pPr>
    </w:lvl>
  </w:abstractNum>
  <w:abstractNum w:abstractNumId="8" w15:restartNumberingAfterBreak="0">
    <w:nsid w:val="11A17139"/>
    <w:multiLevelType w:val="hybridMultilevel"/>
    <w:tmpl w:val="D41A9CF6"/>
    <w:lvl w:ilvl="0" w:tplc="9E56B61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3183D70"/>
    <w:multiLevelType w:val="hybridMultilevel"/>
    <w:tmpl w:val="F1026DD2"/>
    <w:lvl w:ilvl="0" w:tplc="95BCBEE8">
      <w:start w:val="1"/>
      <w:numFmt w:val="lowerLetter"/>
      <w:lvlText w:val="%1)"/>
      <w:lvlJc w:val="left"/>
      <w:pPr>
        <w:ind w:left="1800" w:hanging="360"/>
      </w:pPr>
      <w:rPr>
        <w:rFonts w:asciiTheme="minorHAnsi" w:eastAsia="Times New Roman" w:hAnsiTheme="minorHAnsi" w:cstheme="minorHAnsi" w:hint="default"/>
        <w:b w:val="0"/>
        <w:i w:val="0"/>
        <w:strike w:val="0"/>
        <w:dstrike w:val="0"/>
        <w:color w:val="000000"/>
        <w:sz w:val="28"/>
        <w:szCs w:val="28"/>
        <w:u w:val="none" w:color="000000"/>
        <w:bdr w:val="none" w:sz="0" w:space="0" w:color="auto"/>
        <w:shd w:val="clear" w:color="auto" w:fill="auto"/>
        <w:vertAlign w:val="baseline"/>
      </w:rPr>
    </w:lvl>
    <w:lvl w:ilvl="1" w:tplc="08160019" w:tentative="1">
      <w:start w:val="1"/>
      <w:numFmt w:val="lowerLetter"/>
      <w:lvlText w:val="%2."/>
      <w:lvlJc w:val="left"/>
      <w:pPr>
        <w:ind w:left="2520" w:hanging="360"/>
      </w:pPr>
    </w:lvl>
    <w:lvl w:ilvl="2" w:tplc="0816001B" w:tentative="1">
      <w:start w:val="1"/>
      <w:numFmt w:val="lowerRoman"/>
      <w:lvlText w:val="%3."/>
      <w:lvlJc w:val="right"/>
      <w:pPr>
        <w:ind w:left="3240" w:hanging="180"/>
      </w:pPr>
    </w:lvl>
    <w:lvl w:ilvl="3" w:tplc="0816000F" w:tentative="1">
      <w:start w:val="1"/>
      <w:numFmt w:val="decimal"/>
      <w:lvlText w:val="%4."/>
      <w:lvlJc w:val="left"/>
      <w:pPr>
        <w:ind w:left="3960" w:hanging="360"/>
      </w:pPr>
    </w:lvl>
    <w:lvl w:ilvl="4" w:tplc="08160019" w:tentative="1">
      <w:start w:val="1"/>
      <w:numFmt w:val="lowerLetter"/>
      <w:lvlText w:val="%5."/>
      <w:lvlJc w:val="left"/>
      <w:pPr>
        <w:ind w:left="4680" w:hanging="360"/>
      </w:pPr>
    </w:lvl>
    <w:lvl w:ilvl="5" w:tplc="0816001B" w:tentative="1">
      <w:start w:val="1"/>
      <w:numFmt w:val="lowerRoman"/>
      <w:lvlText w:val="%6."/>
      <w:lvlJc w:val="right"/>
      <w:pPr>
        <w:ind w:left="5400" w:hanging="180"/>
      </w:pPr>
    </w:lvl>
    <w:lvl w:ilvl="6" w:tplc="0816000F" w:tentative="1">
      <w:start w:val="1"/>
      <w:numFmt w:val="decimal"/>
      <w:lvlText w:val="%7."/>
      <w:lvlJc w:val="left"/>
      <w:pPr>
        <w:ind w:left="6120" w:hanging="360"/>
      </w:pPr>
    </w:lvl>
    <w:lvl w:ilvl="7" w:tplc="08160019" w:tentative="1">
      <w:start w:val="1"/>
      <w:numFmt w:val="lowerLetter"/>
      <w:lvlText w:val="%8."/>
      <w:lvlJc w:val="left"/>
      <w:pPr>
        <w:ind w:left="6840" w:hanging="360"/>
      </w:pPr>
    </w:lvl>
    <w:lvl w:ilvl="8" w:tplc="0816001B" w:tentative="1">
      <w:start w:val="1"/>
      <w:numFmt w:val="lowerRoman"/>
      <w:lvlText w:val="%9."/>
      <w:lvlJc w:val="right"/>
      <w:pPr>
        <w:ind w:left="7560" w:hanging="180"/>
      </w:pPr>
    </w:lvl>
  </w:abstractNum>
  <w:abstractNum w:abstractNumId="10" w15:restartNumberingAfterBreak="0">
    <w:nsid w:val="13CB13C7"/>
    <w:multiLevelType w:val="hybridMultilevel"/>
    <w:tmpl w:val="C4B49F50"/>
    <w:lvl w:ilvl="0" w:tplc="BAF4AE28">
      <w:start w:val="1"/>
      <w:numFmt w:val="decimal"/>
      <w:lvlText w:val="%1-"/>
      <w:lvlJc w:val="left"/>
      <w:pPr>
        <w:ind w:left="1422" w:hanging="480"/>
      </w:pPr>
      <w:rPr>
        <w:rFonts w:hint="default"/>
      </w:rPr>
    </w:lvl>
    <w:lvl w:ilvl="1" w:tplc="08160019" w:tentative="1">
      <w:start w:val="1"/>
      <w:numFmt w:val="lowerLetter"/>
      <w:lvlText w:val="%2."/>
      <w:lvlJc w:val="left"/>
      <w:pPr>
        <w:ind w:left="2022" w:hanging="360"/>
      </w:pPr>
    </w:lvl>
    <w:lvl w:ilvl="2" w:tplc="0816001B" w:tentative="1">
      <w:start w:val="1"/>
      <w:numFmt w:val="lowerRoman"/>
      <w:lvlText w:val="%3."/>
      <w:lvlJc w:val="right"/>
      <w:pPr>
        <w:ind w:left="2742" w:hanging="180"/>
      </w:pPr>
    </w:lvl>
    <w:lvl w:ilvl="3" w:tplc="0816000F" w:tentative="1">
      <w:start w:val="1"/>
      <w:numFmt w:val="decimal"/>
      <w:lvlText w:val="%4."/>
      <w:lvlJc w:val="left"/>
      <w:pPr>
        <w:ind w:left="3462" w:hanging="360"/>
      </w:pPr>
    </w:lvl>
    <w:lvl w:ilvl="4" w:tplc="08160019" w:tentative="1">
      <w:start w:val="1"/>
      <w:numFmt w:val="lowerLetter"/>
      <w:lvlText w:val="%5."/>
      <w:lvlJc w:val="left"/>
      <w:pPr>
        <w:ind w:left="4182" w:hanging="360"/>
      </w:pPr>
    </w:lvl>
    <w:lvl w:ilvl="5" w:tplc="0816001B" w:tentative="1">
      <w:start w:val="1"/>
      <w:numFmt w:val="lowerRoman"/>
      <w:lvlText w:val="%6."/>
      <w:lvlJc w:val="right"/>
      <w:pPr>
        <w:ind w:left="4902" w:hanging="180"/>
      </w:pPr>
    </w:lvl>
    <w:lvl w:ilvl="6" w:tplc="0816000F" w:tentative="1">
      <w:start w:val="1"/>
      <w:numFmt w:val="decimal"/>
      <w:lvlText w:val="%7."/>
      <w:lvlJc w:val="left"/>
      <w:pPr>
        <w:ind w:left="5622" w:hanging="360"/>
      </w:pPr>
    </w:lvl>
    <w:lvl w:ilvl="7" w:tplc="08160019" w:tentative="1">
      <w:start w:val="1"/>
      <w:numFmt w:val="lowerLetter"/>
      <w:lvlText w:val="%8."/>
      <w:lvlJc w:val="left"/>
      <w:pPr>
        <w:ind w:left="6342" w:hanging="360"/>
      </w:pPr>
    </w:lvl>
    <w:lvl w:ilvl="8" w:tplc="0816001B" w:tentative="1">
      <w:start w:val="1"/>
      <w:numFmt w:val="lowerRoman"/>
      <w:lvlText w:val="%9."/>
      <w:lvlJc w:val="right"/>
      <w:pPr>
        <w:ind w:left="7062" w:hanging="180"/>
      </w:pPr>
    </w:lvl>
  </w:abstractNum>
  <w:abstractNum w:abstractNumId="11" w15:restartNumberingAfterBreak="0">
    <w:nsid w:val="148C6270"/>
    <w:multiLevelType w:val="hybridMultilevel"/>
    <w:tmpl w:val="6F42C61A"/>
    <w:lvl w:ilvl="0" w:tplc="902C898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158C3ED1"/>
    <w:multiLevelType w:val="hybridMultilevel"/>
    <w:tmpl w:val="48A2F998"/>
    <w:lvl w:ilvl="0" w:tplc="08160017">
      <w:start w:val="1"/>
      <w:numFmt w:val="lowerLetter"/>
      <w:lvlText w:val="%1)"/>
      <w:lvlJc w:val="left"/>
      <w:pPr>
        <w:ind w:left="2214" w:hanging="360"/>
      </w:pPr>
    </w:lvl>
    <w:lvl w:ilvl="1" w:tplc="08160019" w:tentative="1">
      <w:start w:val="1"/>
      <w:numFmt w:val="lowerLetter"/>
      <w:lvlText w:val="%2."/>
      <w:lvlJc w:val="left"/>
      <w:pPr>
        <w:ind w:left="2934" w:hanging="360"/>
      </w:pPr>
    </w:lvl>
    <w:lvl w:ilvl="2" w:tplc="0816001B" w:tentative="1">
      <w:start w:val="1"/>
      <w:numFmt w:val="lowerRoman"/>
      <w:lvlText w:val="%3."/>
      <w:lvlJc w:val="right"/>
      <w:pPr>
        <w:ind w:left="3654" w:hanging="180"/>
      </w:pPr>
    </w:lvl>
    <w:lvl w:ilvl="3" w:tplc="0816000F" w:tentative="1">
      <w:start w:val="1"/>
      <w:numFmt w:val="decimal"/>
      <w:lvlText w:val="%4."/>
      <w:lvlJc w:val="left"/>
      <w:pPr>
        <w:ind w:left="4374" w:hanging="360"/>
      </w:pPr>
    </w:lvl>
    <w:lvl w:ilvl="4" w:tplc="08160019" w:tentative="1">
      <w:start w:val="1"/>
      <w:numFmt w:val="lowerLetter"/>
      <w:lvlText w:val="%5."/>
      <w:lvlJc w:val="left"/>
      <w:pPr>
        <w:ind w:left="5094" w:hanging="360"/>
      </w:pPr>
    </w:lvl>
    <w:lvl w:ilvl="5" w:tplc="0816001B" w:tentative="1">
      <w:start w:val="1"/>
      <w:numFmt w:val="lowerRoman"/>
      <w:lvlText w:val="%6."/>
      <w:lvlJc w:val="right"/>
      <w:pPr>
        <w:ind w:left="5814" w:hanging="180"/>
      </w:pPr>
    </w:lvl>
    <w:lvl w:ilvl="6" w:tplc="0816000F" w:tentative="1">
      <w:start w:val="1"/>
      <w:numFmt w:val="decimal"/>
      <w:lvlText w:val="%7."/>
      <w:lvlJc w:val="left"/>
      <w:pPr>
        <w:ind w:left="6534" w:hanging="360"/>
      </w:pPr>
    </w:lvl>
    <w:lvl w:ilvl="7" w:tplc="08160019" w:tentative="1">
      <w:start w:val="1"/>
      <w:numFmt w:val="lowerLetter"/>
      <w:lvlText w:val="%8."/>
      <w:lvlJc w:val="left"/>
      <w:pPr>
        <w:ind w:left="7254" w:hanging="360"/>
      </w:pPr>
    </w:lvl>
    <w:lvl w:ilvl="8" w:tplc="0816001B" w:tentative="1">
      <w:start w:val="1"/>
      <w:numFmt w:val="lowerRoman"/>
      <w:lvlText w:val="%9."/>
      <w:lvlJc w:val="right"/>
      <w:pPr>
        <w:ind w:left="7974" w:hanging="180"/>
      </w:pPr>
    </w:lvl>
  </w:abstractNum>
  <w:abstractNum w:abstractNumId="13" w15:restartNumberingAfterBreak="0">
    <w:nsid w:val="1CBA4F32"/>
    <w:multiLevelType w:val="hybridMultilevel"/>
    <w:tmpl w:val="1B6C65AA"/>
    <w:lvl w:ilvl="0" w:tplc="9D5A0DB2">
      <w:start w:val="1"/>
      <w:numFmt w:val="lowerLetter"/>
      <w:lvlText w:val="%1)"/>
      <w:lvlJc w:val="left"/>
      <w:pPr>
        <w:ind w:left="1065"/>
      </w:pPr>
      <w:rPr>
        <w:rFonts w:asciiTheme="minorHAnsi" w:eastAsia="Times New Roman" w:hAnsiTheme="minorHAnsi" w:cstheme="minorHAnsi" w:hint="default"/>
        <w:b w:val="0"/>
        <w:i w:val="0"/>
        <w:strike w:val="0"/>
        <w:dstrike w:val="0"/>
        <w:color w:val="000000"/>
        <w:sz w:val="28"/>
        <w:szCs w:val="28"/>
        <w:u w:val="none" w:color="000000"/>
        <w:bdr w:val="none" w:sz="0" w:space="0" w:color="auto"/>
        <w:shd w:val="clear" w:color="auto" w:fill="auto"/>
        <w:vertAlign w:val="baseline"/>
      </w:rPr>
    </w:lvl>
    <w:lvl w:ilvl="1" w:tplc="CCA0CE7C">
      <w:start w:val="1"/>
      <w:numFmt w:val="lowerLetter"/>
      <w:lvlText w:val="%2"/>
      <w:lvlJc w:val="left"/>
      <w:pPr>
        <w:ind w:left="17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B80A2EC">
      <w:start w:val="1"/>
      <w:numFmt w:val="lowerRoman"/>
      <w:lvlText w:val="%3"/>
      <w:lvlJc w:val="left"/>
      <w:pPr>
        <w:ind w:left="25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E2615A2">
      <w:start w:val="1"/>
      <w:numFmt w:val="decimal"/>
      <w:lvlText w:val="%4"/>
      <w:lvlJc w:val="left"/>
      <w:pPr>
        <w:ind w:left="32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FE4327E">
      <w:start w:val="1"/>
      <w:numFmt w:val="lowerLetter"/>
      <w:lvlText w:val="%5"/>
      <w:lvlJc w:val="left"/>
      <w:pPr>
        <w:ind w:left="39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4181B64">
      <w:start w:val="1"/>
      <w:numFmt w:val="lowerRoman"/>
      <w:lvlText w:val="%6"/>
      <w:lvlJc w:val="left"/>
      <w:pPr>
        <w:ind w:left="46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B10821A">
      <w:start w:val="1"/>
      <w:numFmt w:val="decimal"/>
      <w:lvlText w:val="%7"/>
      <w:lvlJc w:val="left"/>
      <w:pPr>
        <w:ind w:left="53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9F83EC2">
      <w:start w:val="1"/>
      <w:numFmt w:val="lowerLetter"/>
      <w:lvlText w:val="%8"/>
      <w:lvlJc w:val="left"/>
      <w:pPr>
        <w:ind w:left="61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6AE21F2">
      <w:start w:val="1"/>
      <w:numFmt w:val="lowerRoman"/>
      <w:lvlText w:val="%9"/>
      <w:lvlJc w:val="left"/>
      <w:pPr>
        <w:ind w:left="68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1FAF238E"/>
    <w:multiLevelType w:val="hybridMultilevel"/>
    <w:tmpl w:val="FEE05E8C"/>
    <w:lvl w:ilvl="0" w:tplc="A678D988">
      <w:start w:val="1"/>
      <w:numFmt w:val="decimal"/>
      <w:lvlText w:val="%1-"/>
      <w:lvlJc w:val="left"/>
      <w:pPr>
        <w:ind w:left="100" w:hanging="342"/>
      </w:pPr>
      <w:rPr>
        <w:rFonts w:ascii="Carlito" w:eastAsia="Carlito" w:hAnsi="Carlito" w:cs="Carlito" w:hint="default"/>
        <w:b w:val="0"/>
        <w:bCs w:val="0"/>
        <w:i w:val="0"/>
        <w:iCs w:val="0"/>
        <w:spacing w:val="-2"/>
        <w:w w:val="100"/>
        <w:sz w:val="28"/>
        <w:szCs w:val="28"/>
        <w:lang w:val="pt-PT" w:eastAsia="en-US" w:bidi="ar-SA"/>
      </w:rPr>
    </w:lvl>
    <w:lvl w:ilvl="1" w:tplc="EA208584">
      <w:numFmt w:val="bullet"/>
      <w:lvlText w:val="•"/>
      <w:lvlJc w:val="left"/>
      <w:pPr>
        <w:ind w:left="1086" w:hanging="342"/>
      </w:pPr>
      <w:rPr>
        <w:rFonts w:hint="default"/>
        <w:lang w:val="pt-PT" w:eastAsia="en-US" w:bidi="ar-SA"/>
      </w:rPr>
    </w:lvl>
    <w:lvl w:ilvl="2" w:tplc="820C9CCC">
      <w:numFmt w:val="bullet"/>
      <w:lvlText w:val="•"/>
      <w:lvlJc w:val="left"/>
      <w:pPr>
        <w:ind w:left="2073" w:hanging="342"/>
      </w:pPr>
      <w:rPr>
        <w:rFonts w:hint="default"/>
        <w:lang w:val="pt-PT" w:eastAsia="en-US" w:bidi="ar-SA"/>
      </w:rPr>
    </w:lvl>
    <w:lvl w:ilvl="3" w:tplc="CA745DEE">
      <w:numFmt w:val="bullet"/>
      <w:lvlText w:val="•"/>
      <w:lvlJc w:val="left"/>
      <w:pPr>
        <w:ind w:left="3059" w:hanging="342"/>
      </w:pPr>
      <w:rPr>
        <w:rFonts w:hint="default"/>
        <w:lang w:val="pt-PT" w:eastAsia="en-US" w:bidi="ar-SA"/>
      </w:rPr>
    </w:lvl>
    <w:lvl w:ilvl="4" w:tplc="FE8E4066">
      <w:numFmt w:val="bullet"/>
      <w:lvlText w:val="•"/>
      <w:lvlJc w:val="left"/>
      <w:pPr>
        <w:ind w:left="4046" w:hanging="342"/>
      </w:pPr>
      <w:rPr>
        <w:rFonts w:hint="default"/>
        <w:lang w:val="pt-PT" w:eastAsia="en-US" w:bidi="ar-SA"/>
      </w:rPr>
    </w:lvl>
    <w:lvl w:ilvl="5" w:tplc="E202F452">
      <w:numFmt w:val="bullet"/>
      <w:lvlText w:val="•"/>
      <w:lvlJc w:val="left"/>
      <w:pPr>
        <w:ind w:left="5033" w:hanging="342"/>
      </w:pPr>
      <w:rPr>
        <w:rFonts w:hint="default"/>
        <w:lang w:val="pt-PT" w:eastAsia="en-US" w:bidi="ar-SA"/>
      </w:rPr>
    </w:lvl>
    <w:lvl w:ilvl="6" w:tplc="95648E02">
      <w:numFmt w:val="bullet"/>
      <w:lvlText w:val="•"/>
      <w:lvlJc w:val="left"/>
      <w:pPr>
        <w:ind w:left="6019" w:hanging="342"/>
      </w:pPr>
      <w:rPr>
        <w:rFonts w:hint="default"/>
        <w:lang w:val="pt-PT" w:eastAsia="en-US" w:bidi="ar-SA"/>
      </w:rPr>
    </w:lvl>
    <w:lvl w:ilvl="7" w:tplc="68422076">
      <w:numFmt w:val="bullet"/>
      <w:lvlText w:val="•"/>
      <w:lvlJc w:val="left"/>
      <w:pPr>
        <w:ind w:left="7006" w:hanging="342"/>
      </w:pPr>
      <w:rPr>
        <w:rFonts w:hint="default"/>
        <w:lang w:val="pt-PT" w:eastAsia="en-US" w:bidi="ar-SA"/>
      </w:rPr>
    </w:lvl>
    <w:lvl w:ilvl="8" w:tplc="8FB6E602">
      <w:numFmt w:val="bullet"/>
      <w:lvlText w:val="•"/>
      <w:lvlJc w:val="left"/>
      <w:pPr>
        <w:ind w:left="7993" w:hanging="342"/>
      </w:pPr>
      <w:rPr>
        <w:rFonts w:hint="default"/>
        <w:lang w:val="pt-PT" w:eastAsia="en-US" w:bidi="ar-SA"/>
      </w:rPr>
    </w:lvl>
  </w:abstractNum>
  <w:abstractNum w:abstractNumId="15" w15:restartNumberingAfterBreak="0">
    <w:nsid w:val="20F4686F"/>
    <w:multiLevelType w:val="hybridMultilevel"/>
    <w:tmpl w:val="E29C21C8"/>
    <w:lvl w:ilvl="0" w:tplc="645C7F10">
      <w:start w:val="1"/>
      <w:numFmt w:val="lowerLetter"/>
      <w:lvlText w:val="%1)"/>
      <w:lvlJc w:val="left"/>
      <w:pPr>
        <w:ind w:left="1260"/>
      </w:pPr>
      <w:rPr>
        <w:rFonts w:asciiTheme="minorHAnsi" w:eastAsia="Times New Roman" w:hAnsiTheme="minorHAnsi" w:cstheme="minorHAnsi" w:hint="default"/>
        <w:b w:val="0"/>
        <w:i w:val="0"/>
        <w:strike w:val="0"/>
        <w:dstrike w:val="0"/>
        <w:color w:val="000000"/>
        <w:sz w:val="28"/>
        <w:szCs w:val="28"/>
        <w:u w:val="none" w:color="000000"/>
        <w:bdr w:val="none" w:sz="0" w:space="0" w:color="auto"/>
        <w:shd w:val="clear" w:color="auto" w:fill="auto"/>
        <w:vertAlign w:val="baseline"/>
      </w:rPr>
    </w:lvl>
    <w:lvl w:ilvl="1" w:tplc="0AF47520">
      <w:start w:val="1"/>
      <w:numFmt w:val="lowerLetter"/>
      <w:lvlText w:val="%2"/>
      <w:lvlJc w:val="left"/>
      <w:pPr>
        <w:ind w:left="19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15A2FCE">
      <w:start w:val="1"/>
      <w:numFmt w:val="lowerRoman"/>
      <w:lvlText w:val="%3"/>
      <w:lvlJc w:val="left"/>
      <w:pPr>
        <w:ind w:left="2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B16381A">
      <w:start w:val="1"/>
      <w:numFmt w:val="decimal"/>
      <w:lvlText w:val="%4"/>
      <w:lvlJc w:val="left"/>
      <w:pPr>
        <w:ind w:left="3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B3CA294">
      <w:start w:val="1"/>
      <w:numFmt w:val="lowerLetter"/>
      <w:lvlText w:val="%5"/>
      <w:lvlJc w:val="left"/>
      <w:pPr>
        <w:ind w:left="4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B4C8670">
      <w:start w:val="1"/>
      <w:numFmt w:val="lowerRoman"/>
      <w:lvlText w:val="%6"/>
      <w:lvlJc w:val="left"/>
      <w:pPr>
        <w:ind w:left="4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4348DAC">
      <w:start w:val="1"/>
      <w:numFmt w:val="decimal"/>
      <w:lvlText w:val="%7"/>
      <w:lvlJc w:val="left"/>
      <w:pPr>
        <w:ind w:left="5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D5E95FA">
      <w:start w:val="1"/>
      <w:numFmt w:val="lowerLetter"/>
      <w:lvlText w:val="%8"/>
      <w:lvlJc w:val="left"/>
      <w:pPr>
        <w:ind w:left="6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6E81452">
      <w:start w:val="1"/>
      <w:numFmt w:val="lowerRoman"/>
      <w:lvlText w:val="%9"/>
      <w:lvlJc w:val="left"/>
      <w:pPr>
        <w:ind w:left="7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21BC5B06"/>
    <w:multiLevelType w:val="hybridMultilevel"/>
    <w:tmpl w:val="5C62ADCC"/>
    <w:lvl w:ilvl="0" w:tplc="45AEA242">
      <w:start w:val="1"/>
      <w:numFmt w:val="lowerLetter"/>
      <w:lvlText w:val="%1)"/>
      <w:lvlJc w:val="left"/>
      <w:pPr>
        <w:ind w:left="1620" w:hanging="360"/>
      </w:pPr>
      <w:rPr>
        <w:rFonts w:hint="default"/>
      </w:rPr>
    </w:lvl>
    <w:lvl w:ilvl="1" w:tplc="08160019" w:tentative="1">
      <w:start w:val="1"/>
      <w:numFmt w:val="lowerLetter"/>
      <w:lvlText w:val="%2."/>
      <w:lvlJc w:val="left"/>
      <w:pPr>
        <w:ind w:left="2340" w:hanging="360"/>
      </w:pPr>
    </w:lvl>
    <w:lvl w:ilvl="2" w:tplc="0816001B" w:tentative="1">
      <w:start w:val="1"/>
      <w:numFmt w:val="lowerRoman"/>
      <w:lvlText w:val="%3."/>
      <w:lvlJc w:val="right"/>
      <w:pPr>
        <w:ind w:left="3060" w:hanging="180"/>
      </w:pPr>
    </w:lvl>
    <w:lvl w:ilvl="3" w:tplc="0816000F" w:tentative="1">
      <w:start w:val="1"/>
      <w:numFmt w:val="decimal"/>
      <w:lvlText w:val="%4."/>
      <w:lvlJc w:val="left"/>
      <w:pPr>
        <w:ind w:left="3780" w:hanging="360"/>
      </w:pPr>
    </w:lvl>
    <w:lvl w:ilvl="4" w:tplc="08160019" w:tentative="1">
      <w:start w:val="1"/>
      <w:numFmt w:val="lowerLetter"/>
      <w:lvlText w:val="%5."/>
      <w:lvlJc w:val="left"/>
      <w:pPr>
        <w:ind w:left="4500" w:hanging="360"/>
      </w:pPr>
    </w:lvl>
    <w:lvl w:ilvl="5" w:tplc="0816001B" w:tentative="1">
      <w:start w:val="1"/>
      <w:numFmt w:val="lowerRoman"/>
      <w:lvlText w:val="%6."/>
      <w:lvlJc w:val="right"/>
      <w:pPr>
        <w:ind w:left="5220" w:hanging="180"/>
      </w:pPr>
    </w:lvl>
    <w:lvl w:ilvl="6" w:tplc="0816000F" w:tentative="1">
      <w:start w:val="1"/>
      <w:numFmt w:val="decimal"/>
      <w:lvlText w:val="%7."/>
      <w:lvlJc w:val="left"/>
      <w:pPr>
        <w:ind w:left="5940" w:hanging="360"/>
      </w:pPr>
    </w:lvl>
    <w:lvl w:ilvl="7" w:tplc="08160019" w:tentative="1">
      <w:start w:val="1"/>
      <w:numFmt w:val="lowerLetter"/>
      <w:lvlText w:val="%8."/>
      <w:lvlJc w:val="left"/>
      <w:pPr>
        <w:ind w:left="6660" w:hanging="360"/>
      </w:pPr>
    </w:lvl>
    <w:lvl w:ilvl="8" w:tplc="0816001B" w:tentative="1">
      <w:start w:val="1"/>
      <w:numFmt w:val="lowerRoman"/>
      <w:lvlText w:val="%9."/>
      <w:lvlJc w:val="right"/>
      <w:pPr>
        <w:ind w:left="7380" w:hanging="180"/>
      </w:pPr>
    </w:lvl>
  </w:abstractNum>
  <w:abstractNum w:abstractNumId="17" w15:restartNumberingAfterBreak="0">
    <w:nsid w:val="241A373A"/>
    <w:multiLevelType w:val="hybridMultilevel"/>
    <w:tmpl w:val="4D842016"/>
    <w:lvl w:ilvl="0" w:tplc="9642F2EA">
      <w:start w:val="1"/>
      <w:numFmt w:val="decimal"/>
      <w:lvlText w:val="%1"/>
      <w:lvlJc w:val="left"/>
      <w:pPr>
        <w:ind w:left="0"/>
      </w:pPr>
      <w:rPr>
        <w:rFonts w:ascii="Times New Roman" w:eastAsia="Times New Roman" w:hAnsi="Times New Roman" w:cs="Times New Roman"/>
        <w:b w:val="0"/>
        <w:bCs/>
        <w:i w:val="0"/>
        <w:strike w:val="0"/>
        <w:dstrike w:val="0"/>
        <w:color w:val="000000"/>
        <w:sz w:val="28"/>
        <w:szCs w:val="28"/>
        <w:u w:val="none" w:color="000000"/>
        <w:bdr w:val="none" w:sz="0" w:space="0" w:color="auto"/>
        <w:shd w:val="clear" w:color="auto" w:fill="auto"/>
        <w:vertAlign w:val="baseline"/>
      </w:rPr>
    </w:lvl>
    <w:lvl w:ilvl="1" w:tplc="54407C16">
      <w:start w:val="1"/>
      <w:numFmt w:val="lowerLetter"/>
      <w:lvlText w:val="%2)"/>
      <w:lvlJc w:val="left"/>
      <w:pPr>
        <w:ind w:left="1366"/>
      </w:pPr>
      <w:rPr>
        <w:rFonts w:asciiTheme="minorHAnsi" w:eastAsia="Times New Roman" w:hAnsiTheme="minorHAnsi" w:cstheme="minorHAnsi" w:hint="default"/>
        <w:b w:val="0"/>
        <w:i w:val="0"/>
        <w:strike w:val="0"/>
        <w:dstrike w:val="0"/>
        <w:color w:val="000000"/>
        <w:sz w:val="28"/>
        <w:szCs w:val="28"/>
        <w:u w:val="none" w:color="000000"/>
        <w:bdr w:val="none" w:sz="0" w:space="0" w:color="auto"/>
        <w:shd w:val="clear" w:color="auto" w:fill="auto"/>
        <w:vertAlign w:val="baseline"/>
      </w:rPr>
    </w:lvl>
    <w:lvl w:ilvl="2" w:tplc="F08CC6C4">
      <w:start w:val="1"/>
      <w:numFmt w:val="lowerRoman"/>
      <w:lvlText w:val="%3"/>
      <w:lvlJc w:val="left"/>
      <w:pPr>
        <w:ind w:left="20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4168678">
      <w:start w:val="1"/>
      <w:numFmt w:val="decimal"/>
      <w:lvlText w:val="%4"/>
      <w:lvlJc w:val="left"/>
      <w:pPr>
        <w:ind w:left="28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0F43B6C">
      <w:start w:val="1"/>
      <w:numFmt w:val="lowerLetter"/>
      <w:lvlText w:val="%5"/>
      <w:lvlJc w:val="left"/>
      <w:pPr>
        <w:ind w:left="35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1E62288">
      <w:start w:val="1"/>
      <w:numFmt w:val="lowerRoman"/>
      <w:lvlText w:val="%6"/>
      <w:lvlJc w:val="left"/>
      <w:pPr>
        <w:ind w:left="42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07ECF28">
      <w:start w:val="1"/>
      <w:numFmt w:val="decimal"/>
      <w:lvlText w:val="%7"/>
      <w:lvlJc w:val="left"/>
      <w:pPr>
        <w:ind w:left="49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0D60ED6">
      <w:start w:val="1"/>
      <w:numFmt w:val="lowerLetter"/>
      <w:lvlText w:val="%8"/>
      <w:lvlJc w:val="left"/>
      <w:pPr>
        <w:ind w:left="56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586EC4A">
      <w:start w:val="1"/>
      <w:numFmt w:val="lowerRoman"/>
      <w:lvlText w:val="%9"/>
      <w:lvlJc w:val="left"/>
      <w:pPr>
        <w:ind w:left="64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310F47E9"/>
    <w:multiLevelType w:val="hybridMultilevel"/>
    <w:tmpl w:val="F93C1790"/>
    <w:lvl w:ilvl="0" w:tplc="A0A8B60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1D16EB8"/>
    <w:multiLevelType w:val="hybridMultilevel"/>
    <w:tmpl w:val="42E6C682"/>
    <w:lvl w:ilvl="0" w:tplc="902420E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369402E3"/>
    <w:multiLevelType w:val="hybridMultilevel"/>
    <w:tmpl w:val="B3208280"/>
    <w:lvl w:ilvl="0" w:tplc="2692283A">
      <w:start w:val="1"/>
      <w:numFmt w:val="lowerLetter"/>
      <w:lvlText w:val="%1)"/>
      <w:lvlJc w:val="left"/>
      <w:pPr>
        <w:ind w:left="1782" w:hanging="360"/>
      </w:pPr>
      <w:rPr>
        <w:rFonts w:hint="default"/>
      </w:rPr>
    </w:lvl>
    <w:lvl w:ilvl="1" w:tplc="08160019" w:tentative="1">
      <w:start w:val="1"/>
      <w:numFmt w:val="lowerLetter"/>
      <w:lvlText w:val="%2."/>
      <w:lvlJc w:val="left"/>
      <w:pPr>
        <w:ind w:left="2502" w:hanging="360"/>
      </w:pPr>
    </w:lvl>
    <w:lvl w:ilvl="2" w:tplc="0816001B" w:tentative="1">
      <w:start w:val="1"/>
      <w:numFmt w:val="lowerRoman"/>
      <w:lvlText w:val="%3."/>
      <w:lvlJc w:val="right"/>
      <w:pPr>
        <w:ind w:left="3222" w:hanging="180"/>
      </w:pPr>
    </w:lvl>
    <w:lvl w:ilvl="3" w:tplc="0816000F" w:tentative="1">
      <w:start w:val="1"/>
      <w:numFmt w:val="decimal"/>
      <w:lvlText w:val="%4."/>
      <w:lvlJc w:val="left"/>
      <w:pPr>
        <w:ind w:left="3942" w:hanging="360"/>
      </w:pPr>
    </w:lvl>
    <w:lvl w:ilvl="4" w:tplc="08160019" w:tentative="1">
      <w:start w:val="1"/>
      <w:numFmt w:val="lowerLetter"/>
      <w:lvlText w:val="%5."/>
      <w:lvlJc w:val="left"/>
      <w:pPr>
        <w:ind w:left="4662" w:hanging="360"/>
      </w:pPr>
    </w:lvl>
    <w:lvl w:ilvl="5" w:tplc="0816001B" w:tentative="1">
      <w:start w:val="1"/>
      <w:numFmt w:val="lowerRoman"/>
      <w:lvlText w:val="%6."/>
      <w:lvlJc w:val="right"/>
      <w:pPr>
        <w:ind w:left="5382" w:hanging="180"/>
      </w:pPr>
    </w:lvl>
    <w:lvl w:ilvl="6" w:tplc="0816000F" w:tentative="1">
      <w:start w:val="1"/>
      <w:numFmt w:val="decimal"/>
      <w:lvlText w:val="%7."/>
      <w:lvlJc w:val="left"/>
      <w:pPr>
        <w:ind w:left="6102" w:hanging="360"/>
      </w:pPr>
    </w:lvl>
    <w:lvl w:ilvl="7" w:tplc="08160019" w:tentative="1">
      <w:start w:val="1"/>
      <w:numFmt w:val="lowerLetter"/>
      <w:lvlText w:val="%8."/>
      <w:lvlJc w:val="left"/>
      <w:pPr>
        <w:ind w:left="6822" w:hanging="360"/>
      </w:pPr>
    </w:lvl>
    <w:lvl w:ilvl="8" w:tplc="0816001B" w:tentative="1">
      <w:start w:val="1"/>
      <w:numFmt w:val="lowerRoman"/>
      <w:lvlText w:val="%9."/>
      <w:lvlJc w:val="right"/>
      <w:pPr>
        <w:ind w:left="7542" w:hanging="180"/>
      </w:pPr>
    </w:lvl>
  </w:abstractNum>
  <w:abstractNum w:abstractNumId="21" w15:restartNumberingAfterBreak="0">
    <w:nsid w:val="36B6188A"/>
    <w:multiLevelType w:val="hybridMultilevel"/>
    <w:tmpl w:val="1A50C0BE"/>
    <w:lvl w:ilvl="0" w:tplc="08160017">
      <w:start w:val="1"/>
      <w:numFmt w:val="lowerLetter"/>
      <w:lvlText w:val="%1)"/>
      <w:lvlJc w:val="left"/>
      <w:pPr>
        <w:ind w:left="1620" w:hanging="360"/>
      </w:pPr>
    </w:lvl>
    <w:lvl w:ilvl="1" w:tplc="08160019" w:tentative="1">
      <w:start w:val="1"/>
      <w:numFmt w:val="lowerLetter"/>
      <w:lvlText w:val="%2."/>
      <w:lvlJc w:val="left"/>
      <w:pPr>
        <w:ind w:left="2340" w:hanging="360"/>
      </w:pPr>
    </w:lvl>
    <w:lvl w:ilvl="2" w:tplc="0816001B" w:tentative="1">
      <w:start w:val="1"/>
      <w:numFmt w:val="lowerRoman"/>
      <w:lvlText w:val="%3."/>
      <w:lvlJc w:val="right"/>
      <w:pPr>
        <w:ind w:left="3060" w:hanging="180"/>
      </w:pPr>
    </w:lvl>
    <w:lvl w:ilvl="3" w:tplc="0816000F" w:tentative="1">
      <w:start w:val="1"/>
      <w:numFmt w:val="decimal"/>
      <w:lvlText w:val="%4."/>
      <w:lvlJc w:val="left"/>
      <w:pPr>
        <w:ind w:left="3780" w:hanging="360"/>
      </w:pPr>
    </w:lvl>
    <w:lvl w:ilvl="4" w:tplc="08160019" w:tentative="1">
      <w:start w:val="1"/>
      <w:numFmt w:val="lowerLetter"/>
      <w:lvlText w:val="%5."/>
      <w:lvlJc w:val="left"/>
      <w:pPr>
        <w:ind w:left="4500" w:hanging="360"/>
      </w:pPr>
    </w:lvl>
    <w:lvl w:ilvl="5" w:tplc="0816001B" w:tentative="1">
      <w:start w:val="1"/>
      <w:numFmt w:val="lowerRoman"/>
      <w:lvlText w:val="%6."/>
      <w:lvlJc w:val="right"/>
      <w:pPr>
        <w:ind w:left="5220" w:hanging="180"/>
      </w:pPr>
    </w:lvl>
    <w:lvl w:ilvl="6" w:tplc="0816000F" w:tentative="1">
      <w:start w:val="1"/>
      <w:numFmt w:val="decimal"/>
      <w:lvlText w:val="%7."/>
      <w:lvlJc w:val="left"/>
      <w:pPr>
        <w:ind w:left="5940" w:hanging="360"/>
      </w:pPr>
    </w:lvl>
    <w:lvl w:ilvl="7" w:tplc="08160019" w:tentative="1">
      <w:start w:val="1"/>
      <w:numFmt w:val="lowerLetter"/>
      <w:lvlText w:val="%8."/>
      <w:lvlJc w:val="left"/>
      <w:pPr>
        <w:ind w:left="6660" w:hanging="360"/>
      </w:pPr>
    </w:lvl>
    <w:lvl w:ilvl="8" w:tplc="0816001B" w:tentative="1">
      <w:start w:val="1"/>
      <w:numFmt w:val="lowerRoman"/>
      <w:lvlText w:val="%9."/>
      <w:lvlJc w:val="right"/>
      <w:pPr>
        <w:ind w:left="7380" w:hanging="180"/>
      </w:pPr>
    </w:lvl>
  </w:abstractNum>
  <w:abstractNum w:abstractNumId="22" w15:restartNumberingAfterBreak="0">
    <w:nsid w:val="37E225E6"/>
    <w:multiLevelType w:val="hybridMultilevel"/>
    <w:tmpl w:val="3404CAEA"/>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3" w15:restartNumberingAfterBreak="0">
    <w:nsid w:val="38293603"/>
    <w:multiLevelType w:val="hybridMultilevel"/>
    <w:tmpl w:val="867A655E"/>
    <w:lvl w:ilvl="0" w:tplc="5898276C">
      <w:start w:val="1"/>
      <w:numFmt w:val="lowerLetter"/>
      <w:lvlText w:val="%1)"/>
      <w:lvlJc w:val="left"/>
      <w:pPr>
        <w:ind w:left="900"/>
      </w:pPr>
      <w:rPr>
        <w:rFonts w:asciiTheme="minorHAnsi" w:eastAsia="Times New Roman" w:hAnsiTheme="minorHAnsi" w:cstheme="minorHAnsi" w:hint="default"/>
        <w:b w:val="0"/>
        <w:i w:val="0"/>
        <w:strike w:val="0"/>
        <w:dstrike w:val="0"/>
        <w:color w:val="000000"/>
        <w:sz w:val="28"/>
        <w:szCs w:val="28"/>
        <w:u w:val="none" w:color="000000"/>
        <w:bdr w:val="none" w:sz="0" w:space="0" w:color="auto"/>
        <w:shd w:val="clear" w:color="auto" w:fill="auto"/>
        <w:vertAlign w:val="baseline"/>
      </w:rPr>
    </w:lvl>
    <w:lvl w:ilvl="1" w:tplc="7F8809AE">
      <w:start w:val="1"/>
      <w:numFmt w:val="lowerLetter"/>
      <w:lvlText w:val="%2"/>
      <w:lvlJc w:val="left"/>
      <w:pPr>
        <w:ind w:left="16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ED0B82E">
      <w:start w:val="1"/>
      <w:numFmt w:val="lowerRoman"/>
      <w:lvlText w:val="%3"/>
      <w:lvlJc w:val="left"/>
      <w:pPr>
        <w:ind w:left="23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4F6F9CE">
      <w:start w:val="1"/>
      <w:numFmt w:val="decimal"/>
      <w:lvlText w:val="%4"/>
      <w:lvlJc w:val="left"/>
      <w:pPr>
        <w:ind w:left="30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798844A">
      <w:start w:val="1"/>
      <w:numFmt w:val="lowerLetter"/>
      <w:lvlText w:val="%5"/>
      <w:lvlJc w:val="left"/>
      <w:pPr>
        <w:ind w:left="3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AA4882A">
      <w:start w:val="1"/>
      <w:numFmt w:val="lowerRoman"/>
      <w:lvlText w:val="%6"/>
      <w:lvlJc w:val="left"/>
      <w:pPr>
        <w:ind w:left="45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264868A">
      <w:start w:val="1"/>
      <w:numFmt w:val="decimal"/>
      <w:lvlText w:val="%7"/>
      <w:lvlJc w:val="left"/>
      <w:pPr>
        <w:ind w:left="52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06C8D2C">
      <w:start w:val="1"/>
      <w:numFmt w:val="lowerLetter"/>
      <w:lvlText w:val="%8"/>
      <w:lvlJc w:val="left"/>
      <w:pPr>
        <w:ind w:left="59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2C6794E">
      <w:start w:val="1"/>
      <w:numFmt w:val="lowerRoman"/>
      <w:lvlText w:val="%9"/>
      <w:lvlJc w:val="left"/>
      <w:pPr>
        <w:ind w:left="66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3B3D47B6"/>
    <w:multiLevelType w:val="hybridMultilevel"/>
    <w:tmpl w:val="056A23CC"/>
    <w:lvl w:ilvl="0" w:tplc="E794AB2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10935E">
      <w:start w:val="1"/>
      <w:numFmt w:val="lowerLetter"/>
      <w:lvlText w:val="%2)"/>
      <w:lvlJc w:val="left"/>
      <w:pPr>
        <w:ind w:left="1260"/>
      </w:pPr>
      <w:rPr>
        <w:rFonts w:asciiTheme="minorHAnsi" w:eastAsia="Times New Roman" w:hAnsiTheme="minorHAnsi" w:cstheme="minorHAnsi" w:hint="default"/>
        <w:b w:val="0"/>
        <w:i w:val="0"/>
        <w:strike w:val="0"/>
        <w:dstrike w:val="0"/>
        <w:color w:val="000000"/>
        <w:sz w:val="28"/>
        <w:szCs w:val="28"/>
        <w:u w:val="none" w:color="000000"/>
        <w:bdr w:val="none" w:sz="0" w:space="0" w:color="auto"/>
        <w:shd w:val="clear" w:color="auto" w:fill="auto"/>
        <w:vertAlign w:val="baseline"/>
      </w:rPr>
    </w:lvl>
    <w:lvl w:ilvl="2" w:tplc="FC68D1B6">
      <w:start w:val="1"/>
      <w:numFmt w:val="lowerRoman"/>
      <w:lvlText w:val="%3"/>
      <w:lvlJc w:val="left"/>
      <w:pPr>
        <w:ind w:left="19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5FA3EA8">
      <w:start w:val="1"/>
      <w:numFmt w:val="decimal"/>
      <w:lvlText w:val="%4"/>
      <w:lvlJc w:val="left"/>
      <w:pPr>
        <w:ind w:left="2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0D643AA">
      <w:start w:val="1"/>
      <w:numFmt w:val="lowerLetter"/>
      <w:lvlText w:val="%5"/>
      <w:lvlJc w:val="left"/>
      <w:pPr>
        <w:ind w:left="3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CB05E0C">
      <w:start w:val="1"/>
      <w:numFmt w:val="lowerRoman"/>
      <w:lvlText w:val="%6"/>
      <w:lvlJc w:val="left"/>
      <w:pPr>
        <w:ind w:left="4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F783648">
      <w:start w:val="1"/>
      <w:numFmt w:val="decimal"/>
      <w:lvlText w:val="%7"/>
      <w:lvlJc w:val="left"/>
      <w:pPr>
        <w:ind w:left="4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BA092EA">
      <w:start w:val="1"/>
      <w:numFmt w:val="lowerLetter"/>
      <w:lvlText w:val="%8"/>
      <w:lvlJc w:val="left"/>
      <w:pPr>
        <w:ind w:left="5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08A11CC">
      <w:start w:val="1"/>
      <w:numFmt w:val="lowerRoman"/>
      <w:lvlText w:val="%9"/>
      <w:lvlJc w:val="left"/>
      <w:pPr>
        <w:ind w:left="6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42EC07B5"/>
    <w:multiLevelType w:val="hybridMultilevel"/>
    <w:tmpl w:val="AA1EB49C"/>
    <w:lvl w:ilvl="0" w:tplc="902C898E">
      <w:start w:val="1"/>
      <w:numFmt w:val="decimal"/>
      <w:lvlText w:val="%1-"/>
      <w:lvlJc w:val="left"/>
      <w:pPr>
        <w:ind w:left="1494" w:hanging="360"/>
      </w:pPr>
      <w:rPr>
        <w:rFonts w:hint="default"/>
      </w:rPr>
    </w:lvl>
    <w:lvl w:ilvl="1" w:tplc="08160019" w:tentative="1">
      <w:start w:val="1"/>
      <w:numFmt w:val="lowerLetter"/>
      <w:lvlText w:val="%2."/>
      <w:lvlJc w:val="left"/>
      <w:pPr>
        <w:ind w:left="2214" w:hanging="360"/>
      </w:pPr>
    </w:lvl>
    <w:lvl w:ilvl="2" w:tplc="0816001B" w:tentative="1">
      <w:start w:val="1"/>
      <w:numFmt w:val="lowerRoman"/>
      <w:lvlText w:val="%3."/>
      <w:lvlJc w:val="right"/>
      <w:pPr>
        <w:ind w:left="2934" w:hanging="180"/>
      </w:pPr>
    </w:lvl>
    <w:lvl w:ilvl="3" w:tplc="0816000F" w:tentative="1">
      <w:start w:val="1"/>
      <w:numFmt w:val="decimal"/>
      <w:lvlText w:val="%4."/>
      <w:lvlJc w:val="left"/>
      <w:pPr>
        <w:ind w:left="3654" w:hanging="360"/>
      </w:pPr>
    </w:lvl>
    <w:lvl w:ilvl="4" w:tplc="08160019" w:tentative="1">
      <w:start w:val="1"/>
      <w:numFmt w:val="lowerLetter"/>
      <w:lvlText w:val="%5."/>
      <w:lvlJc w:val="left"/>
      <w:pPr>
        <w:ind w:left="4374" w:hanging="360"/>
      </w:pPr>
    </w:lvl>
    <w:lvl w:ilvl="5" w:tplc="0816001B" w:tentative="1">
      <w:start w:val="1"/>
      <w:numFmt w:val="lowerRoman"/>
      <w:lvlText w:val="%6."/>
      <w:lvlJc w:val="right"/>
      <w:pPr>
        <w:ind w:left="5094" w:hanging="180"/>
      </w:pPr>
    </w:lvl>
    <w:lvl w:ilvl="6" w:tplc="0816000F" w:tentative="1">
      <w:start w:val="1"/>
      <w:numFmt w:val="decimal"/>
      <w:lvlText w:val="%7."/>
      <w:lvlJc w:val="left"/>
      <w:pPr>
        <w:ind w:left="5814" w:hanging="360"/>
      </w:pPr>
    </w:lvl>
    <w:lvl w:ilvl="7" w:tplc="08160019" w:tentative="1">
      <w:start w:val="1"/>
      <w:numFmt w:val="lowerLetter"/>
      <w:lvlText w:val="%8."/>
      <w:lvlJc w:val="left"/>
      <w:pPr>
        <w:ind w:left="6534" w:hanging="360"/>
      </w:pPr>
    </w:lvl>
    <w:lvl w:ilvl="8" w:tplc="0816001B" w:tentative="1">
      <w:start w:val="1"/>
      <w:numFmt w:val="lowerRoman"/>
      <w:lvlText w:val="%9."/>
      <w:lvlJc w:val="right"/>
      <w:pPr>
        <w:ind w:left="7254" w:hanging="180"/>
      </w:pPr>
    </w:lvl>
  </w:abstractNum>
  <w:abstractNum w:abstractNumId="26" w15:restartNumberingAfterBreak="0">
    <w:nsid w:val="446215D2"/>
    <w:multiLevelType w:val="hybridMultilevel"/>
    <w:tmpl w:val="64F4826C"/>
    <w:lvl w:ilvl="0" w:tplc="08160017">
      <w:start w:val="1"/>
      <w:numFmt w:val="lowerLetter"/>
      <w:lvlText w:val="%1)"/>
      <w:lvlJc w:val="left"/>
      <w:pPr>
        <w:ind w:left="502" w:hanging="360"/>
      </w:pPr>
      <w:rPr>
        <w:rFonts w:hint="default"/>
      </w:rPr>
    </w:lvl>
    <w:lvl w:ilvl="1" w:tplc="08160019" w:tentative="1">
      <w:start w:val="1"/>
      <w:numFmt w:val="lowerLetter"/>
      <w:lvlText w:val="%2."/>
      <w:lvlJc w:val="left"/>
      <w:pPr>
        <w:ind w:left="1357" w:hanging="360"/>
      </w:pPr>
    </w:lvl>
    <w:lvl w:ilvl="2" w:tplc="0816001B" w:tentative="1">
      <w:start w:val="1"/>
      <w:numFmt w:val="lowerRoman"/>
      <w:lvlText w:val="%3."/>
      <w:lvlJc w:val="right"/>
      <w:pPr>
        <w:ind w:left="2077" w:hanging="180"/>
      </w:pPr>
    </w:lvl>
    <w:lvl w:ilvl="3" w:tplc="0816000F" w:tentative="1">
      <w:start w:val="1"/>
      <w:numFmt w:val="decimal"/>
      <w:lvlText w:val="%4."/>
      <w:lvlJc w:val="left"/>
      <w:pPr>
        <w:ind w:left="2797" w:hanging="360"/>
      </w:pPr>
    </w:lvl>
    <w:lvl w:ilvl="4" w:tplc="08160019" w:tentative="1">
      <w:start w:val="1"/>
      <w:numFmt w:val="lowerLetter"/>
      <w:lvlText w:val="%5."/>
      <w:lvlJc w:val="left"/>
      <w:pPr>
        <w:ind w:left="3517" w:hanging="360"/>
      </w:pPr>
    </w:lvl>
    <w:lvl w:ilvl="5" w:tplc="0816001B" w:tentative="1">
      <w:start w:val="1"/>
      <w:numFmt w:val="lowerRoman"/>
      <w:lvlText w:val="%6."/>
      <w:lvlJc w:val="right"/>
      <w:pPr>
        <w:ind w:left="4237" w:hanging="180"/>
      </w:pPr>
    </w:lvl>
    <w:lvl w:ilvl="6" w:tplc="0816000F" w:tentative="1">
      <w:start w:val="1"/>
      <w:numFmt w:val="decimal"/>
      <w:lvlText w:val="%7."/>
      <w:lvlJc w:val="left"/>
      <w:pPr>
        <w:ind w:left="4957" w:hanging="360"/>
      </w:pPr>
    </w:lvl>
    <w:lvl w:ilvl="7" w:tplc="08160019" w:tentative="1">
      <w:start w:val="1"/>
      <w:numFmt w:val="lowerLetter"/>
      <w:lvlText w:val="%8."/>
      <w:lvlJc w:val="left"/>
      <w:pPr>
        <w:ind w:left="5677" w:hanging="360"/>
      </w:pPr>
    </w:lvl>
    <w:lvl w:ilvl="8" w:tplc="0816001B" w:tentative="1">
      <w:start w:val="1"/>
      <w:numFmt w:val="lowerRoman"/>
      <w:lvlText w:val="%9."/>
      <w:lvlJc w:val="right"/>
      <w:pPr>
        <w:ind w:left="6397" w:hanging="180"/>
      </w:pPr>
    </w:lvl>
  </w:abstractNum>
  <w:abstractNum w:abstractNumId="27" w15:restartNumberingAfterBreak="0">
    <w:nsid w:val="49587102"/>
    <w:multiLevelType w:val="hybridMultilevel"/>
    <w:tmpl w:val="1B6C65AA"/>
    <w:lvl w:ilvl="0" w:tplc="9D5A0DB2">
      <w:start w:val="1"/>
      <w:numFmt w:val="lowerLetter"/>
      <w:lvlText w:val="%1)"/>
      <w:lvlJc w:val="left"/>
      <w:pPr>
        <w:ind w:left="1065"/>
      </w:pPr>
      <w:rPr>
        <w:rFonts w:asciiTheme="minorHAnsi" w:eastAsia="Times New Roman" w:hAnsiTheme="minorHAnsi" w:cstheme="minorHAnsi" w:hint="default"/>
        <w:b w:val="0"/>
        <w:i w:val="0"/>
        <w:strike w:val="0"/>
        <w:dstrike w:val="0"/>
        <w:color w:val="000000"/>
        <w:sz w:val="28"/>
        <w:szCs w:val="28"/>
        <w:u w:val="none" w:color="000000"/>
        <w:bdr w:val="none" w:sz="0" w:space="0" w:color="auto"/>
        <w:shd w:val="clear" w:color="auto" w:fill="auto"/>
        <w:vertAlign w:val="baseline"/>
      </w:rPr>
    </w:lvl>
    <w:lvl w:ilvl="1" w:tplc="CCA0CE7C">
      <w:start w:val="1"/>
      <w:numFmt w:val="lowerLetter"/>
      <w:lvlText w:val="%2"/>
      <w:lvlJc w:val="left"/>
      <w:pPr>
        <w:ind w:left="17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B80A2EC">
      <w:start w:val="1"/>
      <w:numFmt w:val="lowerRoman"/>
      <w:lvlText w:val="%3"/>
      <w:lvlJc w:val="left"/>
      <w:pPr>
        <w:ind w:left="25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E2615A2">
      <w:start w:val="1"/>
      <w:numFmt w:val="decimal"/>
      <w:lvlText w:val="%4"/>
      <w:lvlJc w:val="left"/>
      <w:pPr>
        <w:ind w:left="32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FE4327E">
      <w:start w:val="1"/>
      <w:numFmt w:val="lowerLetter"/>
      <w:lvlText w:val="%5"/>
      <w:lvlJc w:val="left"/>
      <w:pPr>
        <w:ind w:left="39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4181B64">
      <w:start w:val="1"/>
      <w:numFmt w:val="lowerRoman"/>
      <w:lvlText w:val="%6"/>
      <w:lvlJc w:val="left"/>
      <w:pPr>
        <w:ind w:left="46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B10821A">
      <w:start w:val="1"/>
      <w:numFmt w:val="decimal"/>
      <w:lvlText w:val="%7"/>
      <w:lvlJc w:val="left"/>
      <w:pPr>
        <w:ind w:left="53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9F83EC2">
      <w:start w:val="1"/>
      <w:numFmt w:val="lowerLetter"/>
      <w:lvlText w:val="%8"/>
      <w:lvlJc w:val="left"/>
      <w:pPr>
        <w:ind w:left="61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6AE21F2">
      <w:start w:val="1"/>
      <w:numFmt w:val="lowerRoman"/>
      <w:lvlText w:val="%9"/>
      <w:lvlJc w:val="left"/>
      <w:pPr>
        <w:ind w:left="68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4AF13BE4"/>
    <w:multiLevelType w:val="hybridMultilevel"/>
    <w:tmpl w:val="B13AA0B0"/>
    <w:lvl w:ilvl="0" w:tplc="08160017">
      <w:start w:val="1"/>
      <w:numFmt w:val="lowerLetter"/>
      <w:lvlText w:val="%1)"/>
      <w:lvlJc w:val="left"/>
      <w:pPr>
        <w:ind w:left="502" w:hanging="360"/>
      </w:pPr>
    </w:lvl>
    <w:lvl w:ilvl="1" w:tplc="08160019" w:tentative="1">
      <w:start w:val="1"/>
      <w:numFmt w:val="lowerLetter"/>
      <w:lvlText w:val="%2."/>
      <w:lvlJc w:val="left"/>
      <w:pPr>
        <w:ind w:left="1222" w:hanging="360"/>
      </w:pPr>
    </w:lvl>
    <w:lvl w:ilvl="2" w:tplc="D8245C4E">
      <w:start w:val="1"/>
      <w:numFmt w:val="lowerLetter"/>
      <w:lvlText w:val="%3)"/>
      <w:lvlJc w:val="left"/>
      <w:pPr>
        <w:ind w:left="567" w:hanging="425"/>
      </w:pPr>
      <w:rPr>
        <w:rFonts w:hint="default"/>
      </w:r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29" w15:restartNumberingAfterBreak="0">
    <w:nsid w:val="4BF82D38"/>
    <w:multiLevelType w:val="hybridMultilevel"/>
    <w:tmpl w:val="B3402A12"/>
    <w:lvl w:ilvl="0" w:tplc="5E5EB1D0">
      <w:start w:val="1"/>
      <w:numFmt w:val="lowerLetter"/>
      <w:lvlText w:val="%1)"/>
      <w:lvlJc w:val="left"/>
      <w:pPr>
        <w:ind w:left="1854" w:hanging="360"/>
      </w:pPr>
      <w:rPr>
        <w:rFonts w:asciiTheme="minorHAnsi" w:eastAsia="Times New Roman" w:hAnsiTheme="minorHAnsi" w:cstheme="minorHAnsi" w:hint="default"/>
        <w:b w:val="0"/>
        <w:i w:val="0"/>
        <w:strike w:val="0"/>
        <w:dstrike w:val="0"/>
        <w:color w:val="000000"/>
        <w:sz w:val="28"/>
        <w:szCs w:val="28"/>
        <w:u w:val="none" w:color="000000"/>
        <w:vertAlign w:val="baseline"/>
      </w:rPr>
    </w:lvl>
    <w:lvl w:ilvl="1" w:tplc="08160019" w:tentative="1">
      <w:start w:val="1"/>
      <w:numFmt w:val="lowerLetter"/>
      <w:lvlText w:val="%2."/>
      <w:lvlJc w:val="left"/>
      <w:pPr>
        <w:ind w:left="2574" w:hanging="360"/>
      </w:pPr>
    </w:lvl>
    <w:lvl w:ilvl="2" w:tplc="0816001B" w:tentative="1">
      <w:start w:val="1"/>
      <w:numFmt w:val="lowerRoman"/>
      <w:lvlText w:val="%3."/>
      <w:lvlJc w:val="right"/>
      <w:pPr>
        <w:ind w:left="3294" w:hanging="180"/>
      </w:pPr>
    </w:lvl>
    <w:lvl w:ilvl="3" w:tplc="0816000F" w:tentative="1">
      <w:start w:val="1"/>
      <w:numFmt w:val="decimal"/>
      <w:lvlText w:val="%4."/>
      <w:lvlJc w:val="left"/>
      <w:pPr>
        <w:ind w:left="4014" w:hanging="360"/>
      </w:pPr>
    </w:lvl>
    <w:lvl w:ilvl="4" w:tplc="08160019" w:tentative="1">
      <w:start w:val="1"/>
      <w:numFmt w:val="lowerLetter"/>
      <w:lvlText w:val="%5."/>
      <w:lvlJc w:val="left"/>
      <w:pPr>
        <w:ind w:left="4734" w:hanging="360"/>
      </w:pPr>
    </w:lvl>
    <w:lvl w:ilvl="5" w:tplc="0816001B" w:tentative="1">
      <w:start w:val="1"/>
      <w:numFmt w:val="lowerRoman"/>
      <w:lvlText w:val="%6."/>
      <w:lvlJc w:val="right"/>
      <w:pPr>
        <w:ind w:left="5454" w:hanging="180"/>
      </w:pPr>
    </w:lvl>
    <w:lvl w:ilvl="6" w:tplc="0816000F" w:tentative="1">
      <w:start w:val="1"/>
      <w:numFmt w:val="decimal"/>
      <w:lvlText w:val="%7."/>
      <w:lvlJc w:val="left"/>
      <w:pPr>
        <w:ind w:left="6174" w:hanging="360"/>
      </w:pPr>
    </w:lvl>
    <w:lvl w:ilvl="7" w:tplc="08160019" w:tentative="1">
      <w:start w:val="1"/>
      <w:numFmt w:val="lowerLetter"/>
      <w:lvlText w:val="%8."/>
      <w:lvlJc w:val="left"/>
      <w:pPr>
        <w:ind w:left="6894" w:hanging="360"/>
      </w:pPr>
    </w:lvl>
    <w:lvl w:ilvl="8" w:tplc="0816001B" w:tentative="1">
      <w:start w:val="1"/>
      <w:numFmt w:val="lowerRoman"/>
      <w:lvlText w:val="%9."/>
      <w:lvlJc w:val="right"/>
      <w:pPr>
        <w:ind w:left="7614" w:hanging="180"/>
      </w:pPr>
    </w:lvl>
  </w:abstractNum>
  <w:abstractNum w:abstractNumId="30" w15:restartNumberingAfterBreak="0">
    <w:nsid w:val="4D3A6BF8"/>
    <w:multiLevelType w:val="hybridMultilevel"/>
    <w:tmpl w:val="F3D865C2"/>
    <w:lvl w:ilvl="0" w:tplc="8A2AEF9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1" w15:restartNumberingAfterBreak="0">
    <w:nsid w:val="4F9A0768"/>
    <w:multiLevelType w:val="hybridMultilevel"/>
    <w:tmpl w:val="AA2CFA56"/>
    <w:lvl w:ilvl="0" w:tplc="03AE799C">
      <w:start w:val="1"/>
      <w:numFmt w:val="decimal"/>
      <w:lvlText w:val="%1-"/>
      <w:lvlJc w:val="left"/>
      <w:pPr>
        <w:ind w:left="1302" w:hanging="360"/>
      </w:pPr>
      <w:rPr>
        <w:rFonts w:hint="default"/>
      </w:rPr>
    </w:lvl>
    <w:lvl w:ilvl="1" w:tplc="08160019" w:tentative="1">
      <w:start w:val="1"/>
      <w:numFmt w:val="lowerLetter"/>
      <w:lvlText w:val="%2."/>
      <w:lvlJc w:val="left"/>
      <w:pPr>
        <w:ind w:left="2022" w:hanging="360"/>
      </w:pPr>
    </w:lvl>
    <w:lvl w:ilvl="2" w:tplc="0816001B" w:tentative="1">
      <w:start w:val="1"/>
      <w:numFmt w:val="lowerRoman"/>
      <w:lvlText w:val="%3."/>
      <w:lvlJc w:val="right"/>
      <w:pPr>
        <w:ind w:left="2742" w:hanging="180"/>
      </w:pPr>
    </w:lvl>
    <w:lvl w:ilvl="3" w:tplc="0816000F" w:tentative="1">
      <w:start w:val="1"/>
      <w:numFmt w:val="decimal"/>
      <w:lvlText w:val="%4."/>
      <w:lvlJc w:val="left"/>
      <w:pPr>
        <w:ind w:left="3462" w:hanging="360"/>
      </w:pPr>
    </w:lvl>
    <w:lvl w:ilvl="4" w:tplc="08160019" w:tentative="1">
      <w:start w:val="1"/>
      <w:numFmt w:val="lowerLetter"/>
      <w:lvlText w:val="%5."/>
      <w:lvlJc w:val="left"/>
      <w:pPr>
        <w:ind w:left="4182" w:hanging="360"/>
      </w:pPr>
    </w:lvl>
    <w:lvl w:ilvl="5" w:tplc="0816001B" w:tentative="1">
      <w:start w:val="1"/>
      <w:numFmt w:val="lowerRoman"/>
      <w:lvlText w:val="%6."/>
      <w:lvlJc w:val="right"/>
      <w:pPr>
        <w:ind w:left="4902" w:hanging="180"/>
      </w:pPr>
    </w:lvl>
    <w:lvl w:ilvl="6" w:tplc="0816000F" w:tentative="1">
      <w:start w:val="1"/>
      <w:numFmt w:val="decimal"/>
      <w:lvlText w:val="%7."/>
      <w:lvlJc w:val="left"/>
      <w:pPr>
        <w:ind w:left="5622" w:hanging="360"/>
      </w:pPr>
    </w:lvl>
    <w:lvl w:ilvl="7" w:tplc="08160019" w:tentative="1">
      <w:start w:val="1"/>
      <w:numFmt w:val="lowerLetter"/>
      <w:lvlText w:val="%8."/>
      <w:lvlJc w:val="left"/>
      <w:pPr>
        <w:ind w:left="6342" w:hanging="360"/>
      </w:pPr>
    </w:lvl>
    <w:lvl w:ilvl="8" w:tplc="0816001B" w:tentative="1">
      <w:start w:val="1"/>
      <w:numFmt w:val="lowerRoman"/>
      <w:lvlText w:val="%9."/>
      <w:lvlJc w:val="right"/>
      <w:pPr>
        <w:ind w:left="7062" w:hanging="180"/>
      </w:pPr>
    </w:lvl>
  </w:abstractNum>
  <w:abstractNum w:abstractNumId="32" w15:restartNumberingAfterBreak="0">
    <w:nsid w:val="57E81819"/>
    <w:multiLevelType w:val="hybridMultilevel"/>
    <w:tmpl w:val="B31489D8"/>
    <w:lvl w:ilvl="0" w:tplc="45483654">
      <w:start w:val="6"/>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59F31A94"/>
    <w:multiLevelType w:val="hybridMultilevel"/>
    <w:tmpl w:val="8114744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5A651521"/>
    <w:multiLevelType w:val="hybridMultilevel"/>
    <w:tmpl w:val="7DBAD36A"/>
    <w:lvl w:ilvl="0" w:tplc="08160017">
      <w:start w:val="1"/>
      <w:numFmt w:val="lowerLetter"/>
      <w:lvlText w:val="%1)"/>
      <w:lvlJc w:val="left"/>
      <w:pPr>
        <w:ind w:left="1785" w:hanging="360"/>
      </w:pPr>
    </w:lvl>
    <w:lvl w:ilvl="1" w:tplc="08160019" w:tentative="1">
      <w:start w:val="1"/>
      <w:numFmt w:val="lowerLetter"/>
      <w:lvlText w:val="%2."/>
      <w:lvlJc w:val="left"/>
      <w:pPr>
        <w:ind w:left="2505" w:hanging="360"/>
      </w:pPr>
    </w:lvl>
    <w:lvl w:ilvl="2" w:tplc="0816001B" w:tentative="1">
      <w:start w:val="1"/>
      <w:numFmt w:val="lowerRoman"/>
      <w:lvlText w:val="%3."/>
      <w:lvlJc w:val="right"/>
      <w:pPr>
        <w:ind w:left="3225" w:hanging="180"/>
      </w:pPr>
    </w:lvl>
    <w:lvl w:ilvl="3" w:tplc="0816000F" w:tentative="1">
      <w:start w:val="1"/>
      <w:numFmt w:val="decimal"/>
      <w:lvlText w:val="%4."/>
      <w:lvlJc w:val="left"/>
      <w:pPr>
        <w:ind w:left="3945" w:hanging="360"/>
      </w:pPr>
    </w:lvl>
    <w:lvl w:ilvl="4" w:tplc="08160019" w:tentative="1">
      <w:start w:val="1"/>
      <w:numFmt w:val="lowerLetter"/>
      <w:lvlText w:val="%5."/>
      <w:lvlJc w:val="left"/>
      <w:pPr>
        <w:ind w:left="4665" w:hanging="360"/>
      </w:pPr>
    </w:lvl>
    <w:lvl w:ilvl="5" w:tplc="0816001B" w:tentative="1">
      <w:start w:val="1"/>
      <w:numFmt w:val="lowerRoman"/>
      <w:lvlText w:val="%6."/>
      <w:lvlJc w:val="right"/>
      <w:pPr>
        <w:ind w:left="5385" w:hanging="180"/>
      </w:pPr>
    </w:lvl>
    <w:lvl w:ilvl="6" w:tplc="0816000F" w:tentative="1">
      <w:start w:val="1"/>
      <w:numFmt w:val="decimal"/>
      <w:lvlText w:val="%7."/>
      <w:lvlJc w:val="left"/>
      <w:pPr>
        <w:ind w:left="6105" w:hanging="360"/>
      </w:pPr>
    </w:lvl>
    <w:lvl w:ilvl="7" w:tplc="08160019" w:tentative="1">
      <w:start w:val="1"/>
      <w:numFmt w:val="lowerLetter"/>
      <w:lvlText w:val="%8."/>
      <w:lvlJc w:val="left"/>
      <w:pPr>
        <w:ind w:left="6825" w:hanging="360"/>
      </w:pPr>
    </w:lvl>
    <w:lvl w:ilvl="8" w:tplc="0816001B" w:tentative="1">
      <w:start w:val="1"/>
      <w:numFmt w:val="lowerRoman"/>
      <w:lvlText w:val="%9."/>
      <w:lvlJc w:val="right"/>
      <w:pPr>
        <w:ind w:left="7545" w:hanging="180"/>
      </w:pPr>
    </w:lvl>
  </w:abstractNum>
  <w:abstractNum w:abstractNumId="35" w15:restartNumberingAfterBreak="0">
    <w:nsid w:val="5D2E7AA1"/>
    <w:multiLevelType w:val="hybridMultilevel"/>
    <w:tmpl w:val="BD944A22"/>
    <w:lvl w:ilvl="0" w:tplc="59CEBAAA">
      <w:start w:val="1"/>
      <w:numFmt w:val="decimal"/>
      <w:lvlText w:val="%1-"/>
      <w:lvlJc w:val="left"/>
      <w:pPr>
        <w:ind w:left="555" w:hanging="360"/>
      </w:pPr>
      <w:rPr>
        <w:rFonts w:hint="default"/>
        <w:sz w:val="28"/>
        <w:szCs w:val="28"/>
      </w:rPr>
    </w:lvl>
    <w:lvl w:ilvl="1" w:tplc="08160019" w:tentative="1">
      <w:start w:val="1"/>
      <w:numFmt w:val="lowerLetter"/>
      <w:lvlText w:val="%2."/>
      <w:lvlJc w:val="left"/>
      <w:pPr>
        <w:ind w:left="1275" w:hanging="360"/>
      </w:pPr>
    </w:lvl>
    <w:lvl w:ilvl="2" w:tplc="0816001B" w:tentative="1">
      <w:start w:val="1"/>
      <w:numFmt w:val="lowerRoman"/>
      <w:lvlText w:val="%3."/>
      <w:lvlJc w:val="right"/>
      <w:pPr>
        <w:ind w:left="1995" w:hanging="180"/>
      </w:pPr>
    </w:lvl>
    <w:lvl w:ilvl="3" w:tplc="0816000F" w:tentative="1">
      <w:start w:val="1"/>
      <w:numFmt w:val="decimal"/>
      <w:lvlText w:val="%4."/>
      <w:lvlJc w:val="left"/>
      <w:pPr>
        <w:ind w:left="2715" w:hanging="360"/>
      </w:pPr>
    </w:lvl>
    <w:lvl w:ilvl="4" w:tplc="08160019" w:tentative="1">
      <w:start w:val="1"/>
      <w:numFmt w:val="lowerLetter"/>
      <w:lvlText w:val="%5."/>
      <w:lvlJc w:val="left"/>
      <w:pPr>
        <w:ind w:left="3435" w:hanging="360"/>
      </w:pPr>
    </w:lvl>
    <w:lvl w:ilvl="5" w:tplc="0816001B" w:tentative="1">
      <w:start w:val="1"/>
      <w:numFmt w:val="lowerRoman"/>
      <w:lvlText w:val="%6."/>
      <w:lvlJc w:val="right"/>
      <w:pPr>
        <w:ind w:left="4155" w:hanging="180"/>
      </w:pPr>
    </w:lvl>
    <w:lvl w:ilvl="6" w:tplc="0816000F" w:tentative="1">
      <w:start w:val="1"/>
      <w:numFmt w:val="decimal"/>
      <w:lvlText w:val="%7."/>
      <w:lvlJc w:val="left"/>
      <w:pPr>
        <w:ind w:left="4875" w:hanging="360"/>
      </w:pPr>
    </w:lvl>
    <w:lvl w:ilvl="7" w:tplc="08160019" w:tentative="1">
      <w:start w:val="1"/>
      <w:numFmt w:val="lowerLetter"/>
      <w:lvlText w:val="%8."/>
      <w:lvlJc w:val="left"/>
      <w:pPr>
        <w:ind w:left="5595" w:hanging="360"/>
      </w:pPr>
    </w:lvl>
    <w:lvl w:ilvl="8" w:tplc="0816001B" w:tentative="1">
      <w:start w:val="1"/>
      <w:numFmt w:val="lowerRoman"/>
      <w:lvlText w:val="%9."/>
      <w:lvlJc w:val="right"/>
      <w:pPr>
        <w:ind w:left="6315" w:hanging="180"/>
      </w:pPr>
    </w:lvl>
  </w:abstractNum>
  <w:abstractNum w:abstractNumId="36" w15:restartNumberingAfterBreak="0">
    <w:nsid w:val="5D7C204D"/>
    <w:multiLevelType w:val="hybridMultilevel"/>
    <w:tmpl w:val="A9BAC8F2"/>
    <w:lvl w:ilvl="0" w:tplc="E9FCEC66">
      <w:start w:val="5"/>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63237FC8"/>
    <w:multiLevelType w:val="hybridMultilevel"/>
    <w:tmpl w:val="9E189AEE"/>
    <w:lvl w:ilvl="0" w:tplc="2DEADD66">
      <w:start w:val="1"/>
      <w:numFmt w:val="lowerLetter"/>
      <w:lvlText w:val="%1)"/>
      <w:lvlJc w:val="left"/>
      <w:pPr>
        <w:ind w:left="1065"/>
      </w:pPr>
      <w:rPr>
        <w:rFonts w:asciiTheme="minorHAnsi" w:eastAsia="Times New Roman" w:hAnsiTheme="minorHAnsi" w:cstheme="minorHAnsi" w:hint="default"/>
        <w:b w:val="0"/>
        <w:i w:val="0"/>
        <w:strike w:val="0"/>
        <w:dstrike w:val="0"/>
        <w:color w:val="000000"/>
        <w:sz w:val="28"/>
        <w:szCs w:val="28"/>
        <w:u w:val="none" w:color="000000"/>
        <w:bdr w:val="none" w:sz="0" w:space="0" w:color="auto"/>
        <w:shd w:val="clear" w:color="auto" w:fill="auto"/>
        <w:vertAlign w:val="baseline"/>
      </w:rPr>
    </w:lvl>
    <w:lvl w:ilvl="1" w:tplc="4E5A3DA2">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ED0DC70">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3CC3610">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360639C">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73078B4">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FF8E4DE">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44E082A">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D4AD5AA">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8" w15:restartNumberingAfterBreak="0">
    <w:nsid w:val="6353308B"/>
    <w:multiLevelType w:val="hybridMultilevel"/>
    <w:tmpl w:val="370425C2"/>
    <w:lvl w:ilvl="0" w:tplc="CFC2F5E6">
      <w:start w:val="1"/>
      <w:numFmt w:val="lowerLetter"/>
      <w:lvlText w:val="%1)"/>
      <w:lvlJc w:val="left"/>
      <w:pPr>
        <w:ind w:left="1260"/>
      </w:pPr>
      <w:rPr>
        <w:rFonts w:asciiTheme="minorHAnsi" w:eastAsia="Times New Roman" w:hAnsiTheme="minorHAnsi" w:cstheme="minorHAnsi" w:hint="default"/>
        <w:b w:val="0"/>
        <w:i w:val="0"/>
        <w:strike w:val="0"/>
        <w:dstrike w:val="0"/>
        <w:color w:val="000000"/>
        <w:sz w:val="28"/>
        <w:szCs w:val="28"/>
        <w:u w:val="none" w:color="000000"/>
        <w:bdr w:val="none" w:sz="0" w:space="0" w:color="auto"/>
        <w:shd w:val="clear" w:color="auto" w:fill="auto"/>
        <w:vertAlign w:val="baseline"/>
      </w:rPr>
    </w:lvl>
    <w:lvl w:ilvl="1" w:tplc="849E4890">
      <w:start w:val="1"/>
      <w:numFmt w:val="lowerLetter"/>
      <w:lvlText w:val="%2"/>
      <w:lvlJc w:val="left"/>
      <w:pPr>
        <w:ind w:left="1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F92FD00">
      <w:start w:val="1"/>
      <w:numFmt w:val="lowerRoman"/>
      <w:lvlText w:val="%3"/>
      <w:lvlJc w:val="left"/>
      <w:pPr>
        <w:ind w:left="26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19CF292">
      <w:start w:val="1"/>
      <w:numFmt w:val="decimal"/>
      <w:lvlText w:val="%4"/>
      <w:lvlJc w:val="left"/>
      <w:pPr>
        <w:ind w:left="33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5CC7854">
      <w:start w:val="1"/>
      <w:numFmt w:val="lowerLetter"/>
      <w:lvlText w:val="%5"/>
      <w:lvlJc w:val="left"/>
      <w:pPr>
        <w:ind w:left="40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A2E5300">
      <w:start w:val="1"/>
      <w:numFmt w:val="lowerRoman"/>
      <w:lvlText w:val="%6"/>
      <w:lvlJc w:val="left"/>
      <w:pPr>
        <w:ind w:left="47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57C4C3C">
      <w:start w:val="1"/>
      <w:numFmt w:val="decimal"/>
      <w:lvlText w:val="%7"/>
      <w:lvlJc w:val="left"/>
      <w:pPr>
        <w:ind w:left="54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EAAD402">
      <w:start w:val="1"/>
      <w:numFmt w:val="lowerLetter"/>
      <w:lvlText w:val="%8"/>
      <w:lvlJc w:val="left"/>
      <w:pPr>
        <w:ind w:left="62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87ECA60">
      <w:start w:val="1"/>
      <w:numFmt w:val="lowerRoman"/>
      <w:lvlText w:val="%9"/>
      <w:lvlJc w:val="left"/>
      <w:pPr>
        <w:ind w:left="69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9" w15:restartNumberingAfterBreak="0">
    <w:nsid w:val="64084421"/>
    <w:multiLevelType w:val="hybridMultilevel"/>
    <w:tmpl w:val="FEE05E8C"/>
    <w:lvl w:ilvl="0" w:tplc="A678D988">
      <w:start w:val="1"/>
      <w:numFmt w:val="decimal"/>
      <w:lvlText w:val="%1-"/>
      <w:lvlJc w:val="left"/>
      <w:pPr>
        <w:ind w:left="100" w:hanging="342"/>
      </w:pPr>
      <w:rPr>
        <w:rFonts w:ascii="Carlito" w:eastAsia="Carlito" w:hAnsi="Carlito" w:cs="Carlito" w:hint="default"/>
        <w:b w:val="0"/>
        <w:bCs w:val="0"/>
        <w:i w:val="0"/>
        <w:iCs w:val="0"/>
        <w:spacing w:val="-2"/>
        <w:w w:val="100"/>
        <w:sz w:val="28"/>
        <w:szCs w:val="28"/>
        <w:lang w:val="pt-PT" w:eastAsia="en-US" w:bidi="ar-SA"/>
      </w:rPr>
    </w:lvl>
    <w:lvl w:ilvl="1" w:tplc="EA208584">
      <w:numFmt w:val="bullet"/>
      <w:lvlText w:val="•"/>
      <w:lvlJc w:val="left"/>
      <w:pPr>
        <w:ind w:left="1086" w:hanging="342"/>
      </w:pPr>
      <w:rPr>
        <w:rFonts w:hint="default"/>
        <w:lang w:val="pt-PT" w:eastAsia="en-US" w:bidi="ar-SA"/>
      </w:rPr>
    </w:lvl>
    <w:lvl w:ilvl="2" w:tplc="820C9CCC">
      <w:numFmt w:val="bullet"/>
      <w:lvlText w:val="•"/>
      <w:lvlJc w:val="left"/>
      <w:pPr>
        <w:ind w:left="2073" w:hanging="342"/>
      </w:pPr>
      <w:rPr>
        <w:rFonts w:hint="default"/>
        <w:lang w:val="pt-PT" w:eastAsia="en-US" w:bidi="ar-SA"/>
      </w:rPr>
    </w:lvl>
    <w:lvl w:ilvl="3" w:tplc="CA745DEE">
      <w:numFmt w:val="bullet"/>
      <w:lvlText w:val="•"/>
      <w:lvlJc w:val="left"/>
      <w:pPr>
        <w:ind w:left="3059" w:hanging="342"/>
      </w:pPr>
      <w:rPr>
        <w:rFonts w:hint="default"/>
        <w:lang w:val="pt-PT" w:eastAsia="en-US" w:bidi="ar-SA"/>
      </w:rPr>
    </w:lvl>
    <w:lvl w:ilvl="4" w:tplc="FE8E4066">
      <w:numFmt w:val="bullet"/>
      <w:lvlText w:val="•"/>
      <w:lvlJc w:val="left"/>
      <w:pPr>
        <w:ind w:left="4046" w:hanging="342"/>
      </w:pPr>
      <w:rPr>
        <w:rFonts w:hint="default"/>
        <w:lang w:val="pt-PT" w:eastAsia="en-US" w:bidi="ar-SA"/>
      </w:rPr>
    </w:lvl>
    <w:lvl w:ilvl="5" w:tplc="E202F452">
      <w:numFmt w:val="bullet"/>
      <w:lvlText w:val="•"/>
      <w:lvlJc w:val="left"/>
      <w:pPr>
        <w:ind w:left="5033" w:hanging="342"/>
      </w:pPr>
      <w:rPr>
        <w:rFonts w:hint="default"/>
        <w:lang w:val="pt-PT" w:eastAsia="en-US" w:bidi="ar-SA"/>
      </w:rPr>
    </w:lvl>
    <w:lvl w:ilvl="6" w:tplc="95648E02">
      <w:numFmt w:val="bullet"/>
      <w:lvlText w:val="•"/>
      <w:lvlJc w:val="left"/>
      <w:pPr>
        <w:ind w:left="6019" w:hanging="342"/>
      </w:pPr>
      <w:rPr>
        <w:rFonts w:hint="default"/>
        <w:lang w:val="pt-PT" w:eastAsia="en-US" w:bidi="ar-SA"/>
      </w:rPr>
    </w:lvl>
    <w:lvl w:ilvl="7" w:tplc="68422076">
      <w:numFmt w:val="bullet"/>
      <w:lvlText w:val="•"/>
      <w:lvlJc w:val="left"/>
      <w:pPr>
        <w:ind w:left="7006" w:hanging="342"/>
      </w:pPr>
      <w:rPr>
        <w:rFonts w:hint="default"/>
        <w:lang w:val="pt-PT" w:eastAsia="en-US" w:bidi="ar-SA"/>
      </w:rPr>
    </w:lvl>
    <w:lvl w:ilvl="8" w:tplc="8FB6E602">
      <w:numFmt w:val="bullet"/>
      <w:lvlText w:val="•"/>
      <w:lvlJc w:val="left"/>
      <w:pPr>
        <w:ind w:left="7993" w:hanging="342"/>
      </w:pPr>
      <w:rPr>
        <w:rFonts w:hint="default"/>
        <w:lang w:val="pt-PT" w:eastAsia="en-US" w:bidi="ar-SA"/>
      </w:rPr>
    </w:lvl>
  </w:abstractNum>
  <w:abstractNum w:abstractNumId="40" w15:restartNumberingAfterBreak="0">
    <w:nsid w:val="6595503C"/>
    <w:multiLevelType w:val="hybridMultilevel"/>
    <w:tmpl w:val="510A79F4"/>
    <w:lvl w:ilvl="0" w:tplc="06427BD8">
      <w:start w:val="1"/>
      <w:numFmt w:val="lowerLetter"/>
      <w:lvlText w:val="%1)"/>
      <w:lvlJc w:val="left"/>
      <w:pPr>
        <w:ind w:left="568"/>
      </w:pPr>
      <w:rPr>
        <w:rFonts w:asciiTheme="minorHAnsi" w:eastAsia="Times New Roman" w:hAnsiTheme="minorHAnsi" w:cstheme="minorHAnsi" w:hint="default"/>
        <w:b w:val="0"/>
        <w:i w:val="0"/>
        <w:strike w:val="0"/>
        <w:dstrike w:val="0"/>
        <w:color w:val="000000"/>
        <w:sz w:val="28"/>
        <w:szCs w:val="28"/>
        <w:u w:val="none" w:color="000000"/>
        <w:bdr w:val="none" w:sz="0" w:space="0" w:color="auto"/>
        <w:shd w:val="clear" w:color="auto" w:fill="auto"/>
        <w:vertAlign w:val="baseline"/>
      </w:rPr>
    </w:lvl>
    <w:lvl w:ilvl="1" w:tplc="3F786A40">
      <w:start w:val="1"/>
      <w:numFmt w:val="lowerLetter"/>
      <w:lvlText w:val="%2"/>
      <w:lvlJc w:val="left"/>
      <w:pPr>
        <w:ind w:left="1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482846C">
      <w:start w:val="1"/>
      <w:numFmt w:val="lowerRoman"/>
      <w:lvlText w:val="%3"/>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3B603E4">
      <w:start w:val="1"/>
      <w:numFmt w:val="decimal"/>
      <w:lvlText w:val="%4"/>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7180B3A">
      <w:start w:val="1"/>
      <w:numFmt w:val="lowerLetter"/>
      <w:lvlText w:val="%5"/>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08CCDDA">
      <w:start w:val="1"/>
      <w:numFmt w:val="lowerRoman"/>
      <w:lvlText w:val="%6"/>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0CCEFA8">
      <w:start w:val="1"/>
      <w:numFmt w:val="decimal"/>
      <w:lvlText w:val="%7"/>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7884868">
      <w:start w:val="1"/>
      <w:numFmt w:val="lowerLetter"/>
      <w:lvlText w:val="%8"/>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C9651A6">
      <w:start w:val="1"/>
      <w:numFmt w:val="lowerRoman"/>
      <w:lvlText w:val="%9"/>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1" w15:restartNumberingAfterBreak="0">
    <w:nsid w:val="6AF9195D"/>
    <w:multiLevelType w:val="hybridMultilevel"/>
    <w:tmpl w:val="A9B882DE"/>
    <w:lvl w:ilvl="0" w:tplc="33826D34">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1AE07C52">
      <w:start w:val="1"/>
      <w:numFmt w:val="lowerLetter"/>
      <w:lvlText w:val="%2)"/>
      <w:lvlJc w:val="left"/>
      <w:pPr>
        <w:ind w:left="1440" w:hanging="360"/>
      </w:pPr>
      <w:rPr>
        <w:rFonts w:asciiTheme="minorHAnsi" w:eastAsia="Times New Roman" w:hAnsiTheme="minorHAnsi" w:cstheme="minorHAnsi" w:hint="default"/>
        <w:b w:val="0"/>
        <w:i w:val="0"/>
        <w:strike w:val="0"/>
        <w:dstrike w:val="0"/>
        <w:color w:val="000000"/>
        <w:sz w:val="28"/>
        <w:szCs w:val="28"/>
        <w:u w:val="none" w:color="000000"/>
        <w:vertAlign w:val="baseline"/>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 w15:restartNumberingAfterBreak="0">
    <w:nsid w:val="6C11257A"/>
    <w:multiLevelType w:val="hybridMultilevel"/>
    <w:tmpl w:val="D5AA6E9A"/>
    <w:lvl w:ilvl="0" w:tplc="08160017">
      <w:start w:val="1"/>
      <w:numFmt w:val="lowerLetter"/>
      <w:lvlText w:val="%1)"/>
      <w:lvlJc w:val="left"/>
      <w:pPr>
        <w:ind w:left="1069" w:hanging="360"/>
      </w:pPr>
    </w:lvl>
    <w:lvl w:ilvl="1" w:tplc="08160019" w:tentative="1">
      <w:start w:val="1"/>
      <w:numFmt w:val="lowerLetter"/>
      <w:lvlText w:val="%2."/>
      <w:lvlJc w:val="left"/>
      <w:pPr>
        <w:ind w:left="3420" w:hanging="360"/>
      </w:pPr>
    </w:lvl>
    <w:lvl w:ilvl="2" w:tplc="0816001B" w:tentative="1">
      <w:start w:val="1"/>
      <w:numFmt w:val="lowerRoman"/>
      <w:lvlText w:val="%3."/>
      <w:lvlJc w:val="right"/>
      <w:pPr>
        <w:ind w:left="4140" w:hanging="180"/>
      </w:pPr>
    </w:lvl>
    <w:lvl w:ilvl="3" w:tplc="0816000F" w:tentative="1">
      <w:start w:val="1"/>
      <w:numFmt w:val="decimal"/>
      <w:lvlText w:val="%4."/>
      <w:lvlJc w:val="left"/>
      <w:pPr>
        <w:ind w:left="4860" w:hanging="360"/>
      </w:pPr>
    </w:lvl>
    <w:lvl w:ilvl="4" w:tplc="08160019" w:tentative="1">
      <w:start w:val="1"/>
      <w:numFmt w:val="lowerLetter"/>
      <w:lvlText w:val="%5."/>
      <w:lvlJc w:val="left"/>
      <w:pPr>
        <w:ind w:left="5580" w:hanging="360"/>
      </w:pPr>
    </w:lvl>
    <w:lvl w:ilvl="5" w:tplc="0816001B" w:tentative="1">
      <w:start w:val="1"/>
      <w:numFmt w:val="lowerRoman"/>
      <w:lvlText w:val="%6."/>
      <w:lvlJc w:val="right"/>
      <w:pPr>
        <w:ind w:left="6300" w:hanging="180"/>
      </w:pPr>
    </w:lvl>
    <w:lvl w:ilvl="6" w:tplc="0816000F" w:tentative="1">
      <w:start w:val="1"/>
      <w:numFmt w:val="decimal"/>
      <w:lvlText w:val="%7."/>
      <w:lvlJc w:val="left"/>
      <w:pPr>
        <w:ind w:left="7020" w:hanging="360"/>
      </w:pPr>
    </w:lvl>
    <w:lvl w:ilvl="7" w:tplc="08160019" w:tentative="1">
      <w:start w:val="1"/>
      <w:numFmt w:val="lowerLetter"/>
      <w:lvlText w:val="%8."/>
      <w:lvlJc w:val="left"/>
      <w:pPr>
        <w:ind w:left="7740" w:hanging="360"/>
      </w:pPr>
    </w:lvl>
    <w:lvl w:ilvl="8" w:tplc="0816001B" w:tentative="1">
      <w:start w:val="1"/>
      <w:numFmt w:val="lowerRoman"/>
      <w:lvlText w:val="%9."/>
      <w:lvlJc w:val="right"/>
      <w:pPr>
        <w:ind w:left="8460" w:hanging="180"/>
      </w:pPr>
    </w:lvl>
  </w:abstractNum>
  <w:abstractNum w:abstractNumId="43" w15:restartNumberingAfterBreak="0">
    <w:nsid w:val="6D510E06"/>
    <w:multiLevelType w:val="hybridMultilevel"/>
    <w:tmpl w:val="95428930"/>
    <w:lvl w:ilvl="0" w:tplc="19B20E6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15:restartNumberingAfterBreak="0">
    <w:nsid w:val="75B0380A"/>
    <w:multiLevelType w:val="hybridMultilevel"/>
    <w:tmpl w:val="D83ADF6C"/>
    <w:lvl w:ilvl="0" w:tplc="98CC5D1E">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5" w15:restartNumberingAfterBreak="0">
    <w:nsid w:val="772478A8"/>
    <w:multiLevelType w:val="hybridMultilevel"/>
    <w:tmpl w:val="0A18893E"/>
    <w:lvl w:ilvl="0" w:tplc="831E95F2">
      <w:start w:val="2"/>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15:restartNumberingAfterBreak="0">
    <w:nsid w:val="77BB21B5"/>
    <w:multiLevelType w:val="hybridMultilevel"/>
    <w:tmpl w:val="9C342298"/>
    <w:lvl w:ilvl="0" w:tplc="651EA110">
      <w:start w:val="1"/>
      <w:numFmt w:val="lowerLetter"/>
      <w:lvlText w:val="%1)"/>
      <w:lvlJc w:val="left"/>
      <w:pPr>
        <w:ind w:left="900"/>
      </w:pPr>
      <w:rPr>
        <w:rFonts w:asciiTheme="minorHAnsi" w:eastAsia="Times New Roman" w:hAnsiTheme="minorHAnsi" w:cstheme="minorHAnsi" w:hint="default"/>
        <w:b w:val="0"/>
        <w:i w:val="0"/>
        <w:strike w:val="0"/>
        <w:dstrike w:val="0"/>
        <w:color w:val="000000"/>
        <w:sz w:val="28"/>
        <w:szCs w:val="28"/>
        <w:u w:val="none" w:color="000000"/>
        <w:bdr w:val="none" w:sz="0" w:space="0" w:color="auto"/>
        <w:shd w:val="clear" w:color="auto" w:fill="auto"/>
        <w:vertAlign w:val="baseline"/>
      </w:rPr>
    </w:lvl>
    <w:lvl w:ilvl="1" w:tplc="5204B752">
      <w:start w:val="1"/>
      <w:numFmt w:val="bullet"/>
      <w:lvlText w:val="-"/>
      <w:lvlJc w:val="left"/>
      <w:pPr>
        <w:ind w:left="16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530575A">
      <w:start w:val="1"/>
      <w:numFmt w:val="bullet"/>
      <w:lvlText w:val="▪"/>
      <w:lvlJc w:val="left"/>
      <w:pPr>
        <w:ind w:left="23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53218A8">
      <w:start w:val="1"/>
      <w:numFmt w:val="bullet"/>
      <w:lvlText w:val="•"/>
      <w:lvlJc w:val="left"/>
      <w:pPr>
        <w:ind w:left="30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914A88E">
      <w:start w:val="1"/>
      <w:numFmt w:val="bullet"/>
      <w:lvlText w:val="o"/>
      <w:lvlJc w:val="left"/>
      <w:pPr>
        <w:ind w:left="3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0840486">
      <w:start w:val="1"/>
      <w:numFmt w:val="bullet"/>
      <w:lvlText w:val="▪"/>
      <w:lvlJc w:val="left"/>
      <w:pPr>
        <w:ind w:left="45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47AE400">
      <w:start w:val="1"/>
      <w:numFmt w:val="bullet"/>
      <w:lvlText w:val="•"/>
      <w:lvlJc w:val="left"/>
      <w:pPr>
        <w:ind w:left="52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CDCC306">
      <w:start w:val="1"/>
      <w:numFmt w:val="bullet"/>
      <w:lvlText w:val="o"/>
      <w:lvlJc w:val="left"/>
      <w:pPr>
        <w:ind w:left="59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AAAC2CE">
      <w:start w:val="1"/>
      <w:numFmt w:val="bullet"/>
      <w:lvlText w:val="▪"/>
      <w:lvlJc w:val="left"/>
      <w:pPr>
        <w:ind w:left="66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7" w15:restartNumberingAfterBreak="0">
    <w:nsid w:val="7ABD0423"/>
    <w:multiLevelType w:val="hybridMultilevel"/>
    <w:tmpl w:val="D10C56CE"/>
    <w:lvl w:ilvl="0" w:tplc="91061352">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8" w15:restartNumberingAfterBreak="0">
    <w:nsid w:val="7BDF6E44"/>
    <w:multiLevelType w:val="hybridMultilevel"/>
    <w:tmpl w:val="FAF8BE34"/>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49" w15:restartNumberingAfterBreak="0">
    <w:nsid w:val="7DEE6777"/>
    <w:multiLevelType w:val="hybridMultilevel"/>
    <w:tmpl w:val="3B72F81E"/>
    <w:lvl w:ilvl="0" w:tplc="26329614">
      <w:start w:val="1"/>
      <w:numFmt w:val="lowerLetter"/>
      <w:lvlText w:val="%1)"/>
      <w:lvlJc w:val="left"/>
      <w:pPr>
        <w:ind w:left="1620" w:hanging="360"/>
      </w:pPr>
      <w:rPr>
        <w:rFonts w:asciiTheme="minorHAnsi" w:eastAsia="Times New Roman" w:hAnsiTheme="minorHAnsi" w:cstheme="minorHAnsi" w:hint="default"/>
        <w:b w:val="0"/>
        <w:i w:val="0"/>
        <w:strike w:val="0"/>
        <w:dstrike w:val="0"/>
        <w:color w:val="000000"/>
        <w:sz w:val="28"/>
        <w:szCs w:val="28"/>
        <w:u w:val="none" w:color="000000"/>
        <w:vertAlign w:val="baseline"/>
      </w:rPr>
    </w:lvl>
    <w:lvl w:ilvl="1" w:tplc="08160019" w:tentative="1">
      <w:start w:val="1"/>
      <w:numFmt w:val="lowerLetter"/>
      <w:lvlText w:val="%2."/>
      <w:lvlJc w:val="left"/>
      <w:pPr>
        <w:ind w:left="2340" w:hanging="360"/>
      </w:pPr>
    </w:lvl>
    <w:lvl w:ilvl="2" w:tplc="0816001B" w:tentative="1">
      <w:start w:val="1"/>
      <w:numFmt w:val="lowerRoman"/>
      <w:lvlText w:val="%3."/>
      <w:lvlJc w:val="right"/>
      <w:pPr>
        <w:ind w:left="3060" w:hanging="180"/>
      </w:pPr>
    </w:lvl>
    <w:lvl w:ilvl="3" w:tplc="0816000F" w:tentative="1">
      <w:start w:val="1"/>
      <w:numFmt w:val="decimal"/>
      <w:lvlText w:val="%4."/>
      <w:lvlJc w:val="left"/>
      <w:pPr>
        <w:ind w:left="3780" w:hanging="360"/>
      </w:pPr>
    </w:lvl>
    <w:lvl w:ilvl="4" w:tplc="08160019" w:tentative="1">
      <w:start w:val="1"/>
      <w:numFmt w:val="lowerLetter"/>
      <w:lvlText w:val="%5."/>
      <w:lvlJc w:val="left"/>
      <w:pPr>
        <w:ind w:left="4500" w:hanging="360"/>
      </w:pPr>
    </w:lvl>
    <w:lvl w:ilvl="5" w:tplc="0816001B" w:tentative="1">
      <w:start w:val="1"/>
      <w:numFmt w:val="lowerRoman"/>
      <w:lvlText w:val="%6."/>
      <w:lvlJc w:val="right"/>
      <w:pPr>
        <w:ind w:left="5220" w:hanging="180"/>
      </w:pPr>
    </w:lvl>
    <w:lvl w:ilvl="6" w:tplc="0816000F" w:tentative="1">
      <w:start w:val="1"/>
      <w:numFmt w:val="decimal"/>
      <w:lvlText w:val="%7."/>
      <w:lvlJc w:val="left"/>
      <w:pPr>
        <w:ind w:left="5940" w:hanging="360"/>
      </w:pPr>
    </w:lvl>
    <w:lvl w:ilvl="7" w:tplc="08160019" w:tentative="1">
      <w:start w:val="1"/>
      <w:numFmt w:val="lowerLetter"/>
      <w:lvlText w:val="%8."/>
      <w:lvlJc w:val="left"/>
      <w:pPr>
        <w:ind w:left="6660" w:hanging="360"/>
      </w:pPr>
    </w:lvl>
    <w:lvl w:ilvl="8" w:tplc="0816001B" w:tentative="1">
      <w:start w:val="1"/>
      <w:numFmt w:val="lowerRoman"/>
      <w:lvlText w:val="%9."/>
      <w:lvlJc w:val="right"/>
      <w:pPr>
        <w:ind w:left="7380" w:hanging="180"/>
      </w:pPr>
    </w:lvl>
  </w:abstractNum>
  <w:num w:numId="1">
    <w:abstractNumId w:val="5"/>
  </w:num>
  <w:num w:numId="2">
    <w:abstractNumId w:val="24"/>
  </w:num>
  <w:num w:numId="3">
    <w:abstractNumId w:val="0"/>
  </w:num>
  <w:num w:numId="4">
    <w:abstractNumId w:val="17"/>
  </w:num>
  <w:num w:numId="5">
    <w:abstractNumId w:val="46"/>
  </w:num>
  <w:num w:numId="6">
    <w:abstractNumId w:val="38"/>
  </w:num>
  <w:num w:numId="7">
    <w:abstractNumId w:val="15"/>
  </w:num>
  <w:num w:numId="8">
    <w:abstractNumId w:val="37"/>
  </w:num>
  <w:num w:numId="9">
    <w:abstractNumId w:val="40"/>
  </w:num>
  <w:num w:numId="10">
    <w:abstractNumId w:val="23"/>
  </w:num>
  <w:num w:numId="11">
    <w:abstractNumId w:val="26"/>
  </w:num>
  <w:num w:numId="12">
    <w:abstractNumId w:val="13"/>
  </w:num>
  <w:num w:numId="13">
    <w:abstractNumId w:val="22"/>
  </w:num>
  <w:num w:numId="14">
    <w:abstractNumId w:val="21"/>
  </w:num>
  <w:num w:numId="15">
    <w:abstractNumId w:val="49"/>
  </w:num>
  <w:num w:numId="16">
    <w:abstractNumId w:val="41"/>
  </w:num>
  <w:num w:numId="17">
    <w:abstractNumId w:val="29"/>
  </w:num>
  <w:num w:numId="18">
    <w:abstractNumId w:val="42"/>
  </w:num>
  <w:num w:numId="19">
    <w:abstractNumId w:val="28"/>
  </w:num>
  <w:num w:numId="20">
    <w:abstractNumId w:val="9"/>
  </w:num>
  <w:num w:numId="21">
    <w:abstractNumId w:val="34"/>
  </w:num>
  <w:num w:numId="22">
    <w:abstractNumId w:val="4"/>
  </w:num>
  <w:num w:numId="23">
    <w:abstractNumId w:val="47"/>
  </w:num>
  <w:num w:numId="24">
    <w:abstractNumId w:val="48"/>
  </w:num>
  <w:num w:numId="25">
    <w:abstractNumId w:val="43"/>
  </w:num>
  <w:num w:numId="26">
    <w:abstractNumId w:val="6"/>
  </w:num>
  <w:num w:numId="27">
    <w:abstractNumId w:val="8"/>
  </w:num>
  <w:num w:numId="28">
    <w:abstractNumId w:val="44"/>
  </w:num>
  <w:num w:numId="29">
    <w:abstractNumId w:val="33"/>
  </w:num>
  <w:num w:numId="30">
    <w:abstractNumId w:val="32"/>
  </w:num>
  <w:num w:numId="31">
    <w:abstractNumId w:val="30"/>
  </w:num>
  <w:num w:numId="32">
    <w:abstractNumId w:val="3"/>
  </w:num>
  <w:num w:numId="33">
    <w:abstractNumId w:val="2"/>
  </w:num>
  <w:num w:numId="34">
    <w:abstractNumId w:val="7"/>
  </w:num>
  <w:num w:numId="35">
    <w:abstractNumId w:val="12"/>
  </w:num>
  <w:num w:numId="36">
    <w:abstractNumId w:val="25"/>
  </w:num>
  <w:num w:numId="37">
    <w:abstractNumId w:val="11"/>
  </w:num>
  <w:num w:numId="38">
    <w:abstractNumId w:val="31"/>
  </w:num>
  <w:num w:numId="39">
    <w:abstractNumId w:val="39"/>
  </w:num>
  <w:num w:numId="40">
    <w:abstractNumId w:val="14"/>
  </w:num>
  <w:num w:numId="41">
    <w:abstractNumId w:val="27"/>
  </w:num>
  <w:num w:numId="42">
    <w:abstractNumId w:val="18"/>
  </w:num>
  <w:num w:numId="43">
    <w:abstractNumId w:val="35"/>
  </w:num>
  <w:num w:numId="44">
    <w:abstractNumId w:val="36"/>
  </w:num>
  <w:num w:numId="45">
    <w:abstractNumId w:val="45"/>
  </w:num>
  <w:num w:numId="46">
    <w:abstractNumId w:val="16"/>
  </w:num>
  <w:num w:numId="47">
    <w:abstractNumId w:val="10"/>
  </w:num>
  <w:num w:numId="48">
    <w:abstractNumId w:val="20"/>
  </w:num>
  <w:num w:numId="49">
    <w:abstractNumId w:val="1"/>
  </w:num>
  <w:num w:numId="50">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D36"/>
    <w:rsid w:val="000024EC"/>
    <w:rsid w:val="00004898"/>
    <w:rsid w:val="000052D7"/>
    <w:rsid w:val="000108C8"/>
    <w:rsid w:val="00014682"/>
    <w:rsid w:val="000171ED"/>
    <w:rsid w:val="00017710"/>
    <w:rsid w:val="00017A04"/>
    <w:rsid w:val="000201CD"/>
    <w:rsid w:val="000260FB"/>
    <w:rsid w:val="00033374"/>
    <w:rsid w:val="0003587A"/>
    <w:rsid w:val="0004227D"/>
    <w:rsid w:val="00044911"/>
    <w:rsid w:val="00044985"/>
    <w:rsid w:val="00044E22"/>
    <w:rsid w:val="00046FF2"/>
    <w:rsid w:val="00047065"/>
    <w:rsid w:val="0006077E"/>
    <w:rsid w:val="00063DD4"/>
    <w:rsid w:val="00066A08"/>
    <w:rsid w:val="0007204E"/>
    <w:rsid w:val="00072A65"/>
    <w:rsid w:val="000738D8"/>
    <w:rsid w:val="000821D5"/>
    <w:rsid w:val="00090699"/>
    <w:rsid w:val="00094327"/>
    <w:rsid w:val="000A0F3B"/>
    <w:rsid w:val="000B0637"/>
    <w:rsid w:val="000B1214"/>
    <w:rsid w:val="000B3A3B"/>
    <w:rsid w:val="000B4D1B"/>
    <w:rsid w:val="000B6646"/>
    <w:rsid w:val="000B7828"/>
    <w:rsid w:val="000C2B06"/>
    <w:rsid w:val="000D666C"/>
    <w:rsid w:val="000D6D71"/>
    <w:rsid w:val="000D77D7"/>
    <w:rsid w:val="000D7FAE"/>
    <w:rsid w:val="000E0900"/>
    <w:rsid w:val="000E1627"/>
    <w:rsid w:val="000E4B34"/>
    <w:rsid w:val="000E5BB4"/>
    <w:rsid w:val="000E5E8F"/>
    <w:rsid w:val="000E6D29"/>
    <w:rsid w:val="000F1CB2"/>
    <w:rsid w:val="00105BE9"/>
    <w:rsid w:val="00110E70"/>
    <w:rsid w:val="00117F9F"/>
    <w:rsid w:val="00124317"/>
    <w:rsid w:val="00126DED"/>
    <w:rsid w:val="00131B32"/>
    <w:rsid w:val="00136052"/>
    <w:rsid w:val="001364D8"/>
    <w:rsid w:val="0013701B"/>
    <w:rsid w:val="001424EA"/>
    <w:rsid w:val="0014412F"/>
    <w:rsid w:val="00152295"/>
    <w:rsid w:val="00154981"/>
    <w:rsid w:val="00154C3E"/>
    <w:rsid w:val="0016140C"/>
    <w:rsid w:val="00167190"/>
    <w:rsid w:val="00167777"/>
    <w:rsid w:val="001724C0"/>
    <w:rsid w:val="001750A2"/>
    <w:rsid w:val="00180777"/>
    <w:rsid w:val="00182E90"/>
    <w:rsid w:val="00187643"/>
    <w:rsid w:val="001909F8"/>
    <w:rsid w:val="00192318"/>
    <w:rsid w:val="00192A77"/>
    <w:rsid w:val="001964EC"/>
    <w:rsid w:val="00196EB6"/>
    <w:rsid w:val="001A3AD7"/>
    <w:rsid w:val="001A5E91"/>
    <w:rsid w:val="001B0288"/>
    <w:rsid w:val="001B586E"/>
    <w:rsid w:val="001B6F9C"/>
    <w:rsid w:val="001C28AD"/>
    <w:rsid w:val="001C32AF"/>
    <w:rsid w:val="001D1BE6"/>
    <w:rsid w:val="001D5C87"/>
    <w:rsid w:val="001D5E4C"/>
    <w:rsid w:val="001D69AA"/>
    <w:rsid w:val="001D6AB6"/>
    <w:rsid w:val="001D72B4"/>
    <w:rsid w:val="001E0043"/>
    <w:rsid w:val="001E25F0"/>
    <w:rsid w:val="001E3176"/>
    <w:rsid w:val="001E3E8D"/>
    <w:rsid w:val="001F0449"/>
    <w:rsid w:val="001F29B7"/>
    <w:rsid w:val="001F5808"/>
    <w:rsid w:val="001F5EEB"/>
    <w:rsid w:val="001F60F8"/>
    <w:rsid w:val="00200B72"/>
    <w:rsid w:val="002011F0"/>
    <w:rsid w:val="002022D9"/>
    <w:rsid w:val="002030F3"/>
    <w:rsid w:val="00206A25"/>
    <w:rsid w:val="00207F6A"/>
    <w:rsid w:val="0021268E"/>
    <w:rsid w:val="00212E39"/>
    <w:rsid w:val="002130F9"/>
    <w:rsid w:val="00215D7C"/>
    <w:rsid w:val="00220F2E"/>
    <w:rsid w:val="00221716"/>
    <w:rsid w:val="002244E7"/>
    <w:rsid w:val="00237577"/>
    <w:rsid w:val="00243A34"/>
    <w:rsid w:val="00243D8F"/>
    <w:rsid w:val="00244C83"/>
    <w:rsid w:val="002470CA"/>
    <w:rsid w:val="00247ECA"/>
    <w:rsid w:val="002520AD"/>
    <w:rsid w:val="0025591E"/>
    <w:rsid w:val="00264DE2"/>
    <w:rsid w:val="002677F7"/>
    <w:rsid w:val="0027009B"/>
    <w:rsid w:val="00274823"/>
    <w:rsid w:val="002765A2"/>
    <w:rsid w:val="00276B7E"/>
    <w:rsid w:val="00283B92"/>
    <w:rsid w:val="002916E3"/>
    <w:rsid w:val="00297B92"/>
    <w:rsid w:val="002A1421"/>
    <w:rsid w:val="002A3503"/>
    <w:rsid w:val="002A581D"/>
    <w:rsid w:val="002B0FD0"/>
    <w:rsid w:val="002B1128"/>
    <w:rsid w:val="002C5015"/>
    <w:rsid w:val="002C5ABD"/>
    <w:rsid w:val="002C77E3"/>
    <w:rsid w:val="002D322C"/>
    <w:rsid w:val="002D37BD"/>
    <w:rsid w:val="002D5AD6"/>
    <w:rsid w:val="002D6440"/>
    <w:rsid w:val="002D650C"/>
    <w:rsid w:val="002D69AA"/>
    <w:rsid w:val="002D7787"/>
    <w:rsid w:val="002D78EE"/>
    <w:rsid w:val="002E6CD7"/>
    <w:rsid w:val="002F06B9"/>
    <w:rsid w:val="002F1363"/>
    <w:rsid w:val="002F4493"/>
    <w:rsid w:val="002F4942"/>
    <w:rsid w:val="002F54F3"/>
    <w:rsid w:val="002F55EB"/>
    <w:rsid w:val="002F6748"/>
    <w:rsid w:val="002F685D"/>
    <w:rsid w:val="0030178C"/>
    <w:rsid w:val="00303A6C"/>
    <w:rsid w:val="00303BBB"/>
    <w:rsid w:val="003070E9"/>
    <w:rsid w:val="003112C9"/>
    <w:rsid w:val="003130D6"/>
    <w:rsid w:val="0031499B"/>
    <w:rsid w:val="00317177"/>
    <w:rsid w:val="00322B41"/>
    <w:rsid w:val="0032324D"/>
    <w:rsid w:val="003276D4"/>
    <w:rsid w:val="0033039B"/>
    <w:rsid w:val="00332CBD"/>
    <w:rsid w:val="00333EF7"/>
    <w:rsid w:val="0034096D"/>
    <w:rsid w:val="00343ADB"/>
    <w:rsid w:val="003501A8"/>
    <w:rsid w:val="0035778D"/>
    <w:rsid w:val="00360CB1"/>
    <w:rsid w:val="00360D2E"/>
    <w:rsid w:val="00362AF7"/>
    <w:rsid w:val="00366989"/>
    <w:rsid w:val="00371111"/>
    <w:rsid w:val="00372A16"/>
    <w:rsid w:val="00374571"/>
    <w:rsid w:val="003748C8"/>
    <w:rsid w:val="00374F3C"/>
    <w:rsid w:val="00380FAC"/>
    <w:rsid w:val="00386243"/>
    <w:rsid w:val="003877F9"/>
    <w:rsid w:val="00392214"/>
    <w:rsid w:val="00395847"/>
    <w:rsid w:val="00397780"/>
    <w:rsid w:val="003A05DE"/>
    <w:rsid w:val="003A05EE"/>
    <w:rsid w:val="003A1595"/>
    <w:rsid w:val="003A1D31"/>
    <w:rsid w:val="003A40B7"/>
    <w:rsid w:val="003A4A92"/>
    <w:rsid w:val="003A5E24"/>
    <w:rsid w:val="003A6160"/>
    <w:rsid w:val="003A7A5F"/>
    <w:rsid w:val="003B0690"/>
    <w:rsid w:val="003B1AAD"/>
    <w:rsid w:val="003B3474"/>
    <w:rsid w:val="003B35A1"/>
    <w:rsid w:val="003B6DFC"/>
    <w:rsid w:val="003B7C0B"/>
    <w:rsid w:val="003C00C6"/>
    <w:rsid w:val="003C2BDF"/>
    <w:rsid w:val="003C2EE8"/>
    <w:rsid w:val="003C6340"/>
    <w:rsid w:val="003C76AA"/>
    <w:rsid w:val="003D1289"/>
    <w:rsid w:val="003D6339"/>
    <w:rsid w:val="003D65AC"/>
    <w:rsid w:val="003E056D"/>
    <w:rsid w:val="003E11C1"/>
    <w:rsid w:val="003E26DD"/>
    <w:rsid w:val="003E5E72"/>
    <w:rsid w:val="003E6C57"/>
    <w:rsid w:val="003E710D"/>
    <w:rsid w:val="003F13BA"/>
    <w:rsid w:val="003F2CFF"/>
    <w:rsid w:val="003F427E"/>
    <w:rsid w:val="003F53AB"/>
    <w:rsid w:val="0040128D"/>
    <w:rsid w:val="0040358E"/>
    <w:rsid w:val="00406998"/>
    <w:rsid w:val="0040730D"/>
    <w:rsid w:val="004112FC"/>
    <w:rsid w:val="00411CFD"/>
    <w:rsid w:val="004131A2"/>
    <w:rsid w:val="00414374"/>
    <w:rsid w:val="00417A85"/>
    <w:rsid w:val="00420AB8"/>
    <w:rsid w:val="0042172C"/>
    <w:rsid w:val="00424EAC"/>
    <w:rsid w:val="00427D5D"/>
    <w:rsid w:val="004313C0"/>
    <w:rsid w:val="00433264"/>
    <w:rsid w:val="004378EB"/>
    <w:rsid w:val="0044172C"/>
    <w:rsid w:val="00443C5E"/>
    <w:rsid w:val="00444F3C"/>
    <w:rsid w:val="004469D7"/>
    <w:rsid w:val="00450236"/>
    <w:rsid w:val="00451CEE"/>
    <w:rsid w:val="00460E6D"/>
    <w:rsid w:val="004623D7"/>
    <w:rsid w:val="00463F42"/>
    <w:rsid w:val="004647DB"/>
    <w:rsid w:val="00466621"/>
    <w:rsid w:val="004707E6"/>
    <w:rsid w:val="00474818"/>
    <w:rsid w:val="00475013"/>
    <w:rsid w:val="00480836"/>
    <w:rsid w:val="00484042"/>
    <w:rsid w:val="00485966"/>
    <w:rsid w:val="00487146"/>
    <w:rsid w:val="00491BEB"/>
    <w:rsid w:val="00491E2C"/>
    <w:rsid w:val="00492EAB"/>
    <w:rsid w:val="00492ED4"/>
    <w:rsid w:val="004956B8"/>
    <w:rsid w:val="00495F51"/>
    <w:rsid w:val="004A12E6"/>
    <w:rsid w:val="004A41AC"/>
    <w:rsid w:val="004A5231"/>
    <w:rsid w:val="004A5B8E"/>
    <w:rsid w:val="004A5DCC"/>
    <w:rsid w:val="004B2584"/>
    <w:rsid w:val="004B30D1"/>
    <w:rsid w:val="004B5AFD"/>
    <w:rsid w:val="004C48F4"/>
    <w:rsid w:val="004C5852"/>
    <w:rsid w:val="004D130F"/>
    <w:rsid w:val="004D5B05"/>
    <w:rsid w:val="004E14FD"/>
    <w:rsid w:val="004E3BCE"/>
    <w:rsid w:val="004E450D"/>
    <w:rsid w:val="004E49BA"/>
    <w:rsid w:val="004E6181"/>
    <w:rsid w:val="004E7B89"/>
    <w:rsid w:val="004F24FE"/>
    <w:rsid w:val="004F2C94"/>
    <w:rsid w:val="004F3114"/>
    <w:rsid w:val="004F4656"/>
    <w:rsid w:val="004F61AA"/>
    <w:rsid w:val="004F6CA8"/>
    <w:rsid w:val="004F7E79"/>
    <w:rsid w:val="00502BD1"/>
    <w:rsid w:val="005035B9"/>
    <w:rsid w:val="005061DF"/>
    <w:rsid w:val="00512D13"/>
    <w:rsid w:val="00512ECF"/>
    <w:rsid w:val="0051445C"/>
    <w:rsid w:val="00515EFB"/>
    <w:rsid w:val="0053432C"/>
    <w:rsid w:val="00534C63"/>
    <w:rsid w:val="0053513C"/>
    <w:rsid w:val="005357E0"/>
    <w:rsid w:val="00536FB3"/>
    <w:rsid w:val="00537B93"/>
    <w:rsid w:val="005428E6"/>
    <w:rsid w:val="0055192B"/>
    <w:rsid w:val="00552CCE"/>
    <w:rsid w:val="00560024"/>
    <w:rsid w:val="00561D9B"/>
    <w:rsid w:val="00562DCF"/>
    <w:rsid w:val="00563D64"/>
    <w:rsid w:val="0057138C"/>
    <w:rsid w:val="00571E51"/>
    <w:rsid w:val="00573F4C"/>
    <w:rsid w:val="0057547A"/>
    <w:rsid w:val="00587A36"/>
    <w:rsid w:val="00590A84"/>
    <w:rsid w:val="00592CB3"/>
    <w:rsid w:val="0059415A"/>
    <w:rsid w:val="0059437D"/>
    <w:rsid w:val="00595C35"/>
    <w:rsid w:val="005A1C0C"/>
    <w:rsid w:val="005A34D1"/>
    <w:rsid w:val="005A4D0A"/>
    <w:rsid w:val="005A5237"/>
    <w:rsid w:val="005A5DE6"/>
    <w:rsid w:val="005A68CA"/>
    <w:rsid w:val="005A7597"/>
    <w:rsid w:val="005B02C7"/>
    <w:rsid w:val="005B2279"/>
    <w:rsid w:val="005B3D62"/>
    <w:rsid w:val="005B531E"/>
    <w:rsid w:val="005B772D"/>
    <w:rsid w:val="005C3B89"/>
    <w:rsid w:val="005C5C5D"/>
    <w:rsid w:val="005D06B8"/>
    <w:rsid w:val="005D14EF"/>
    <w:rsid w:val="005D1650"/>
    <w:rsid w:val="005D1C1D"/>
    <w:rsid w:val="005D2912"/>
    <w:rsid w:val="005D5045"/>
    <w:rsid w:val="005E0D7F"/>
    <w:rsid w:val="005E109A"/>
    <w:rsid w:val="005E2B83"/>
    <w:rsid w:val="005E2F05"/>
    <w:rsid w:val="005F680E"/>
    <w:rsid w:val="005F7017"/>
    <w:rsid w:val="0060284F"/>
    <w:rsid w:val="00603746"/>
    <w:rsid w:val="00603ADF"/>
    <w:rsid w:val="00605C08"/>
    <w:rsid w:val="00605ECA"/>
    <w:rsid w:val="00606205"/>
    <w:rsid w:val="00607286"/>
    <w:rsid w:val="0061061A"/>
    <w:rsid w:val="0061128F"/>
    <w:rsid w:val="00612F03"/>
    <w:rsid w:val="00617780"/>
    <w:rsid w:val="00621DD6"/>
    <w:rsid w:val="006234EE"/>
    <w:rsid w:val="00640E3C"/>
    <w:rsid w:val="0064248D"/>
    <w:rsid w:val="00642B5D"/>
    <w:rsid w:val="00643E74"/>
    <w:rsid w:val="00644031"/>
    <w:rsid w:val="00645035"/>
    <w:rsid w:val="006452EA"/>
    <w:rsid w:val="00647C78"/>
    <w:rsid w:val="0065012A"/>
    <w:rsid w:val="00651741"/>
    <w:rsid w:val="00653EFB"/>
    <w:rsid w:val="0065574C"/>
    <w:rsid w:val="00656421"/>
    <w:rsid w:val="00660A93"/>
    <w:rsid w:val="00662A8E"/>
    <w:rsid w:val="00667C5A"/>
    <w:rsid w:val="00670C56"/>
    <w:rsid w:val="00670D6A"/>
    <w:rsid w:val="0067540F"/>
    <w:rsid w:val="00676698"/>
    <w:rsid w:val="006815DA"/>
    <w:rsid w:val="00685C4E"/>
    <w:rsid w:val="00690F17"/>
    <w:rsid w:val="00692F24"/>
    <w:rsid w:val="006A1941"/>
    <w:rsid w:val="006A1B25"/>
    <w:rsid w:val="006A44C9"/>
    <w:rsid w:val="006A4861"/>
    <w:rsid w:val="006A7D62"/>
    <w:rsid w:val="006B0C5E"/>
    <w:rsid w:val="006B572E"/>
    <w:rsid w:val="006C2027"/>
    <w:rsid w:val="006C268B"/>
    <w:rsid w:val="006C378A"/>
    <w:rsid w:val="006C4147"/>
    <w:rsid w:val="006C46DB"/>
    <w:rsid w:val="006D0EBB"/>
    <w:rsid w:val="006D272F"/>
    <w:rsid w:val="006D3C0E"/>
    <w:rsid w:val="006D3E08"/>
    <w:rsid w:val="006D43DA"/>
    <w:rsid w:val="006D5971"/>
    <w:rsid w:val="006D6986"/>
    <w:rsid w:val="006D758F"/>
    <w:rsid w:val="006E0847"/>
    <w:rsid w:val="006E1A83"/>
    <w:rsid w:val="006E44ED"/>
    <w:rsid w:val="006F3462"/>
    <w:rsid w:val="00702B17"/>
    <w:rsid w:val="0070708D"/>
    <w:rsid w:val="0071180D"/>
    <w:rsid w:val="00712D8D"/>
    <w:rsid w:val="0071489B"/>
    <w:rsid w:val="00714BAE"/>
    <w:rsid w:val="00720680"/>
    <w:rsid w:val="00722432"/>
    <w:rsid w:val="00722D1A"/>
    <w:rsid w:val="0072326F"/>
    <w:rsid w:val="0072393C"/>
    <w:rsid w:val="0072497C"/>
    <w:rsid w:val="00725107"/>
    <w:rsid w:val="00730AE7"/>
    <w:rsid w:val="00731613"/>
    <w:rsid w:val="00733BBB"/>
    <w:rsid w:val="00733E4A"/>
    <w:rsid w:val="00736A3F"/>
    <w:rsid w:val="00743DC5"/>
    <w:rsid w:val="00745C5A"/>
    <w:rsid w:val="00746FF8"/>
    <w:rsid w:val="007523CE"/>
    <w:rsid w:val="007565D0"/>
    <w:rsid w:val="00757A51"/>
    <w:rsid w:val="007612D8"/>
    <w:rsid w:val="0077075A"/>
    <w:rsid w:val="007707AB"/>
    <w:rsid w:val="00772D12"/>
    <w:rsid w:val="007730BF"/>
    <w:rsid w:val="00774BBB"/>
    <w:rsid w:val="0077591F"/>
    <w:rsid w:val="00783C1B"/>
    <w:rsid w:val="00784701"/>
    <w:rsid w:val="00784CBA"/>
    <w:rsid w:val="007853CC"/>
    <w:rsid w:val="00785E9C"/>
    <w:rsid w:val="007906CF"/>
    <w:rsid w:val="007A579E"/>
    <w:rsid w:val="007A6E03"/>
    <w:rsid w:val="007B3806"/>
    <w:rsid w:val="007B5EE5"/>
    <w:rsid w:val="007C0360"/>
    <w:rsid w:val="007C31B0"/>
    <w:rsid w:val="007C4A30"/>
    <w:rsid w:val="007C64C4"/>
    <w:rsid w:val="007C6D95"/>
    <w:rsid w:val="007C7473"/>
    <w:rsid w:val="007D04DE"/>
    <w:rsid w:val="007D3D36"/>
    <w:rsid w:val="007D3E16"/>
    <w:rsid w:val="007D5205"/>
    <w:rsid w:val="007E1D2C"/>
    <w:rsid w:val="007E7701"/>
    <w:rsid w:val="007F15D4"/>
    <w:rsid w:val="007F1C56"/>
    <w:rsid w:val="007F48A3"/>
    <w:rsid w:val="007F573F"/>
    <w:rsid w:val="007F78BC"/>
    <w:rsid w:val="007F7AA7"/>
    <w:rsid w:val="008029ED"/>
    <w:rsid w:val="00811B54"/>
    <w:rsid w:val="0081489E"/>
    <w:rsid w:val="008203E9"/>
    <w:rsid w:val="00821F22"/>
    <w:rsid w:val="0082544E"/>
    <w:rsid w:val="00832721"/>
    <w:rsid w:val="00840C72"/>
    <w:rsid w:val="00840FDA"/>
    <w:rsid w:val="00841EA7"/>
    <w:rsid w:val="008505AB"/>
    <w:rsid w:val="008519B2"/>
    <w:rsid w:val="00852EB5"/>
    <w:rsid w:val="00853B4D"/>
    <w:rsid w:val="00857B03"/>
    <w:rsid w:val="0086032E"/>
    <w:rsid w:val="0086356C"/>
    <w:rsid w:val="00865394"/>
    <w:rsid w:val="00870D5D"/>
    <w:rsid w:val="00872392"/>
    <w:rsid w:val="00881883"/>
    <w:rsid w:val="00881E75"/>
    <w:rsid w:val="00882638"/>
    <w:rsid w:val="00882BEE"/>
    <w:rsid w:val="0088344E"/>
    <w:rsid w:val="008844B5"/>
    <w:rsid w:val="00886295"/>
    <w:rsid w:val="0088718E"/>
    <w:rsid w:val="0088730A"/>
    <w:rsid w:val="00890F1B"/>
    <w:rsid w:val="00892CE5"/>
    <w:rsid w:val="0089594E"/>
    <w:rsid w:val="008959B0"/>
    <w:rsid w:val="00895A4A"/>
    <w:rsid w:val="0089627B"/>
    <w:rsid w:val="008975D3"/>
    <w:rsid w:val="00897A2B"/>
    <w:rsid w:val="008A294C"/>
    <w:rsid w:val="008A3171"/>
    <w:rsid w:val="008A32CE"/>
    <w:rsid w:val="008A4785"/>
    <w:rsid w:val="008B00E7"/>
    <w:rsid w:val="008B0C63"/>
    <w:rsid w:val="008B17A8"/>
    <w:rsid w:val="008B62C4"/>
    <w:rsid w:val="008C0976"/>
    <w:rsid w:val="008D09AC"/>
    <w:rsid w:val="008D0D3D"/>
    <w:rsid w:val="008D29ED"/>
    <w:rsid w:val="008D42ED"/>
    <w:rsid w:val="008E0EB1"/>
    <w:rsid w:val="008E6444"/>
    <w:rsid w:val="008F2112"/>
    <w:rsid w:val="008F213B"/>
    <w:rsid w:val="008F3D87"/>
    <w:rsid w:val="008F45FC"/>
    <w:rsid w:val="00906031"/>
    <w:rsid w:val="0090725B"/>
    <w:rsid w:val="009143CB"/>
    <w:rsid w:val="00915F5F"/>
    <w:rsid w:val="0092601E"/>
    <w:rsid w:val="009321E4"/>
    <w:rsid w:val="00932256"/>
    <w:rsid w:val="00933B5D"/>
    <w:rsid w:val="00937769"/>
    <w:rsid w:val="00937CD3"/>
    <w:rsid w:val="0094236E"/>
    <w:rsid w:val="0094242E"/>
    <w:rsid w:val="00942484"/>
    <w:rsid w:val="009435A2"/>
    <w:rsid w:val="00943E44"/>
    <w:rsid w:val="00945FBF"/>
    <w:rsid w:val="0094653B"/>
    <w:rsid w:val="00946A3F"/>
    <w:rsid w:val="00956227"/>
    <w:rsid w:val="0096042E"/>
    <w:rsid w:val="00961CBA"/>
    <w:rsid w:val="009632AF"/>
    <w:rsid w:val="00963F4D"/>
    <w:rsid w:val="00964495"/>
    <w:rsid w:val="00965172"/>
    <w:rsid w:val="009651F2"/>
    <w:rsid w:val="009665E0"/>
    <w:rsid w:val="0096761A"/>
    <w:rsid w:val="00973222"/>
    <w:rsid w:val="00973DF0"/>
    <w:rsid w:val="009776E6"/>
    <w:rsid w:val="009811CC"/>
    <w:rsid w:val="009834EE"/>
    <w:rsid w:val="009855F8"/>
    <w:rsid w:val="009856A6"/>
    <w:rsid w:val="00990AC8"/>
    <w:rsid w:val="009932BC"/>
    <w:rsid w:val="00993BB9"/>
    <w:rsid w:val="0099595C"/>
    <w:rsid w:val="009971CE"/>
    <w:rsid w:val="00997AFA"/>
    <w:rsid w:val="009A26C4"/>
    <w:rsid w:val="009A7081"/>
    <w:rsid w:val="009B022D"/>
    <w:rsid w:val="009B1D71"/>
    <w:rsid w:val="009B23B8"/>
    <w:rsid w:val="009B2802"/>
    <w:rsid w:val="009B5DAC"/>
    <w:rsid w:val="009B75CB"/>
    <w:rsid w:val="009C13C0"/>
    <w:rsid w:val="009C1538"/>
    <w:rsid w:val="009C18DB"/>
    <w:rsid w:val="009C258B"/>
    <w:rsid w:val="009C2C43"/>
    <w:rsid w:val="009C75A8"/>
    <w:rsid w:val="009D258E"/>
    <w:rsid w:val="009D3430"/>
    <w:rsid w:val="009D44E7"/>
    <w:rsid w:val="009D5215"/>
    <w:rsid w:val="009D5A21"/>
    <w:rsid w:val="009D6F21"/>
    <w:rsid w:val="009D7342"/>
    <w:rsid w:val="009E0696"/>
    <w:rsid w:val="009E1C35"/>
    <w:rsid w:val="009E1E1E"/>
    <w:rsid w:val="009E5003"/>
    <w:rsid w:val="009E572A"/>
    <w:rsid w:val="009F0BA3"/>
    <w:rsid w:val="009F10E4"/>
    <w:rsid w:val="009F5393"/>
    <w:rsid w:val="009F7002"/>
    <w:rsid w:val="00A0378B"/>
    <w:rsid w:val="00A06478"/>
    <w:rsid w:val="00A1404B"/>
    <w:rsid w:val="00A14394"/>
    <w:rsid w:val="00A2086B"/>
    <w:rsid w:val="00A255E9"/>
    <w:rsid w:val="00A37588"/>
    <w:rsid w:val="00A409DA"/>
    <w:rsid w:val="00A43A4D"/>
    <w:rsid w:val="00A43A65"/>
    <w:rsid w:val="00A47525"/>
    <w:rsid w:val="00A53583"/>
    <w:rsid w:val="00A558C7"/>
    <w:rsid w:val="00A56196"/>
    <w:rsid w:val="00A57B8E"/>
    <w:rsid w:val="00A57F32"/>
    <w:rsid w:val="00A618E6"/>
    <w:rsid w:val="00A63716"/>
    <w:rsid w:val="00A65756"/>
    <w:rsid w:val="00A674D1"/>
    <w:rsid w:val="00A71FCF"/>
    <w:rsid w:val="00A73162"/>
    <w:rsid w:val="00A754B3"/>
    <w:rsid w:val="00A771FC"/>
    <w:rsid w:val="00A779D7"/>
    <w:rsid w:val="00A85D60"/>
    <w:rsid w:val="00A8677E"/>
    <w:rsid w:val="00A87CCE"/>
    <w:rsid w:val="00A9091E"/>
    <w:rsid w:val="00A92C2B"/>
    <w:rsid w:val="00A96767"/>
    <w:rsid w:val="00A96849"/>
    <w:rsid w:val="00A9712B"/>
    <w:rsid w:val="00AA32BD"/>
    <w:rsid w:val="00AA4FFE"/>
    <w:rsid w:val="00AA610B"/>
    <w:rsid w:val="00AA7459"/>
    <w:rsid w:val="00AB05B0"/>
    <w:rsid w:val="00AB3804"/>
    <w:rsid w:val="00AB519A"/>
    <w:rsid w:val="00AC444E"/>
    <w:rsid w:val="00AC5C30"/>
    <w:rsid w:val="00AC7378"/>
    <w:rsid w:val="00AD51FC"/>
    <w:rsid w:val="00AD5505"/>
    <w:rsid w:val="00AE4705"/>
    <w:rsid w:val="00AF20F7"/>
    <w:rsid w:val="00B043BF"/>
    <w:rsid w:val="00B06230"/>
    <w:rsid w:val="00B0723B"/>
    <w:rsid w:val="00B134AC"/>
    <w:rsid w:val="00B15A1B"/>
    <w:rsid w:val="00B319FD"/>
    <w:rsid w:val="00B31D8B"/>
    <w:rsid w:val="00B3532D"/>
    <w:rsid w:val="00B36C22"/>
    <w:rsid w:val="00B40133"/>
    <w:rsid w:val="00B42454"/>
    <w:rsid w:val="00B42D2C"/>
    <w:rsid w:val="00B433CF"/>
    <w:rsid w:val="00B43C7B"/>
    <w:rsid w:val="00B45F3A"/>
    <w:rsid w:val="00B47C74"/>
    <w:rsid w:val="00B512FC"/>
    <w:rsid w:val="00B53199"/>
    <w:rsid w:val="00B55C35"/>
    <w:rsid w:val="00B61A29"/>
    <w:rsid w:val="00B61D7D"/>
    <w:rsid w:val="00B6263B"/>
    <w:rsid w:val="00B62AF4"/>
    <w:rsid w:val="00B63175"/>
    <w:rsid w:val="00B7203D"/>
    <w:rsid w:val="00B760A9"/>
    <w:rsid w:val="00B7725F"/>
    <w:rsid w:val="00B77FA6"/>
    <w:rsid w:val="00B83D25"/>
    <w:rsid w:val="00B84D53"/>
    <w:rsid w:val="00B93B19"/>
    <w:rsid w:val="00B948AE"/>
    <w:rsid w:val="00B96F40"/>
    <w:rsid w:val="00B9739D"/>
    <w:rsid w:val="00BA2E44"/>
    <w:rsid w:val="00BA3B46"/>
    <w:rsid w:val="00BA5C5F"/>
    <w:rsid w:val="00BA7144"/>
    <w:rsid w:val="00BB1F0F"/>
    <w:rsid w:val="00BB1FDC"/>
    <w:rsid w:val="00BB2B40"/>
    <w:rsid w:val="00BB30C0"/>
    <w:rsid w:val="00BB41A2"/>
    <w:rsid w:val="00BB7CC5"/>
    <w:rsid w:val="00BC0305"/>
    <w:rsid w:val="00BC6392"/>
    <w:rsid w:val="00BD2FD4"/>
    <w:rsid w:val="00BD3BDE"/>
    <w:rsid w:val="00BD4E78"/>
    <w:rsid w:val="00BD737E"/>
    <w:rsid w:val="00BD782F"/>
    <w:rsid w:val="00BE0981"/>
    <w:rsid w:val="00BE1B78"/>
    <w:rsid w:val="00BE7A1D"/>
    <w:rsid w:val="00BF14C6"/>
    <w:rsid w:val="00BF4245"/>
    <w:rsid w:val="00BF4736"/>
    <w:rsid w:val="00BF482A"/>
    <w:rsid w:val="00C03914"/>
    <w:rsid w:val="00C04A48"/>
    <w:rsid w:val="00C110B6"/>
    <w:rsid w:val="00C21A88"/>
    <w:rsid w:val="00C2214A"/>
    <w:rsid w:val="00C30606"/>
    <w:rsid w:val="00C31D9A"/>
    <w:rsid w:val="00C4148F"/>
    <w:rsid w:val="00C4486F"/>
    <w:rsid w:val="00C5095C"/>
    <w:rsid w:val="00C55379"/>
    <w:rsid w:val="00C55980"/>
    <w:rsid w:val="00C6225B"/>
    <w:rsid w:val="00C62833"/>
    <w:rsid w:val="00C71C1D"/>
    <w:rsid w:val="00C74CD3"/>
    <w:rsid w:val="00C757A7"/>
    <w:rsid w:val="00C80E4F"/>
    <w:rsid w:val="00C8425C"/>
    <w:rsid w:val="00C862CF"/>
    <w:rsid w:val="00C872A9"/>
    <w:rsid w:val="00C93A04"/>
    <w:rsid w:val="00CA13E9"/>
    <w:rsid w:val="00CA1CDB"/>
    <w:rsid w:val="00CA28BE"/>
    <w:rsid w:val="00CA37BB"/>
    <w:rsid w:val="00CB022E"/>
    <w:rsid w:val="00CB0E72"/>
    <w:rsid w:val="00CB276F"/>
    <w:rsid w:val="00CB43A8"/>
    <w:rsid w:val="00CB54CC"/>
    <w:rsid w:val="00CC03A3"/>
    <w:rsid w:val="00CC0564"/>
    <w:rsid w:val="00CC3EB0"/>
    <w:rsid w:val="00CC77D6"/>
    <w:rsid w:val="00CD05AA"/>
    <w:rsid w:val="00CD4657"/>
    <w:rsid w:val="00CE075D"/>
    <w:rsid w:val="00CE07DA"/>
    <w:rsid w:val="00CE414D"/>
    <w:rsid w:val="00CE5272"/>
    <w:rsid w:val="00CF1608"/>
    <w:rsid w:val="00CF1E9E"/>
    <w:rsid w:val="00CF29F2"/>
    <w:rsid w:val="00CF3253"/>
    <w:rsid w:val="00CF6457"/>
    <w:rsid w:val="00CF6DB7"/>
    <w:rsid w:val="00CF6EA0"/>
    <w:rsid w:val="00CF7026"/>
    <w:rsid w:val="00CF7316"/>
    <w:rsid w:val="00D00F49"/>
    <w:rsid w:val="00D01312"/>
    <w:rsid w:val="00D04DAB"/>
    <w:rsid w:val="00D05537"/>
    <w:rsid w:val="00D10ED5"/>
    <w:rsid w:val="00D1212E"/>
    <w:rsid w:val="00D13ADB"/>
    <w:rsid w:val="00D13CC1"/>
    <w:rsid w:val="00D15531"/>
    <w:rsid w:val="00D15C55"/>
    <w:rsid w:val="00D15F91"/>
    <w:rsid w:val="00D16EC7"/>
    <w:rsid w:val="00D17551"/>
    <w:rsid w:val="00D2160B"/>
    <w:rsid w:val="00D236FB"/>
    <w:rsid w:val="00D2522E"/>
    <w:rsid w:val="00D30580"/>
    <w:rsid w:val="00D33C7F"/>
    <w:rsid w:val="00D33DCB"/>
    <w:rsid w:val="00D422C2"/>
    <w:rsid w:val="00D449A5"/>
    <w:rsid w:val="00D44B9F"/>
    <w:rsid w:val="00D51A7A"/>
    <w:rsid w:val="00D5223D"/>
    <w:rsid w:val="00D52345"/>
    <w:rsid w:val="00D52D80"/>
    <w:rsid w:val="00D54ACA"/>
    <w:rsid w:val="00D57271"/>
    <w:rsid w:val="00D573DB"/>
    <w:rsid w:val="00D57F88"/>
    <w:rsid w:val="00D621AF"/>
    <w:rsid w:val="00D63269"/>
    <w:rsid w:val="00D65A99"/>
    <w:rsid w:val="00D66455"/>
    <w:rsid w:val="00D666C1"/>
    <w:rsid w:val="00D709CC"/>
    <w:rsid w:val="00D72C1A"/>
    <w:rsid w:val="00D76BBB"/>
    <w:rsid w:val="00D7798C"/>
    <w:rsid w:val="00D91074"/>
    <w:rsid w:val="00D959CA"/>
    <w:rsid w:val="00D9690E"/>
    <w:rsid w:val="00D9699E"/>
    <w:rsid w:val="00DA043A"/>
    <w:rsid w:val="00DA1A16"/>
    <w:rsid w:val="00DA1A5B"/>
    <w:rsid w:val="00DA28CF"/>
    <w:rsid w:val="00DA391B"/>
    <w:rsid w:val="00DA50E2"/>
    <w:rsid w:val="00DA66E6"/>
    <w:rsid w:val="00DB57CA"/>
    <w:rsid w:val="00DB6A2A"/>
    <w:rsid w:val="00DB6C77"/>
    <w:rsid w:val="00DC1681"/>
    <w:rsid w:val="00DC3D9C"/>
    <w:rsid w:val="00DC6F64"/>
    <w:rsid w:val="00DD0A5C"/>
    <w:rsid w:val="00DD0E19"/>
    <w:rsid w:val="00DE13AB"/>
    <w:rsid w:val="00DF55AA"/>
    <w:rsid w:val="00DF59D2"/>
    <w:rsid w:val="00DF7FD4"/>
    <w:rsid w:val="00E00493"/>
    <w:rsid w:val="00E01C41"/>
    <w:rsid w:val="00E01FE5"/>
    <w:rsid w:val="00E03456"/>
    <w:rsid w:val="00E13DFD"/>
    <w:rsid w:val="00E1434A"/>
    <w:rsid w:val="00E241C5"/>
    <w:rsid w:val="00E24230"/>
    <w:rsid w:val="00E31B82"/>
    <w:rsid w:val="00E33B57"/>
    <w:rsid w:val="00E409AB"/>
    <w:rsid w:val="00E452BC"/>
    <w:rsid w:val="00E45A67"/>
    <w:rsid w:val="00E4684B"/>
    <w:rsid w:val="00E50A13"/>
    <w:rsid w:val="00E55E07"/>
    <w:rsid w:val="00E5630F"/>
    <w:rsid w:val="00E627B7"/>
    <w:rsid w:val="00E63387"/>
    <w:rsid w:val="00E64D0E"/>
    <w:rsid w:val="00E65622"/>
    <w:rsid w:val="00E65899"/>
    <w:rsid w:val="00E66681"/>
    <w:rsid w:val="00E67174"/>
    <w:rsid w:val="00E70D4B"/>
    <w:rsid w:val="00E7219E"/>
    <w:rsid w:val="00E7670B"/>
    <w:rsid w:val="00E83478"/>
    <w:rsid w:val="00E84FD9"/>
    <w:rsid w:val="00E8673F"/>
    <w:rsid w:val="00E968BC"/>
    <w:rsid w:val="00E971F1"/>
    <w:rsid w:val="00EA021E"/>
    <w:rsid w:val="00EA0B16"/>
    <w:rsid w:val="00EA0DB4"/>
    <w:rsid w:val="00EA164B"/>
    <w:rsid w:val="00EA6B51"/>
    <w:rsid w:val="00EB4FDF"/>
    <w:rsid w:val="00EB7DCA"/>
    <w:rsid w:val="00EC482E"/>
    <w:rsid w:val="00EC683F"/>
    <w:rsid w:val="00EC70A1"/>
    <w:rsid w:val="00ED2603"/>
    <w:rsid w:val="00ED34D9"/>
    <w:rsid w:val="00ED3D28"/>
    <w:rsid w:val="00ED5A83"/>
    <w:rsid w:val="00ED6DB5"/>
    <w:rsid w:val="00EE1FEE"/>
    <w:rsid w:val="00EE5BA8"/>
    <w:rsid w:val="00EE6BB0"/>
    <w:rsid w:val="00EF16E9"/>
    <w:rsid w:val="00EF45E6"/>
    <w:rsid w:val="00EF6003"/>
    <w:rsid w:val="00F00998"/>
    <w:rsid w:val="00F111AE"/>
    <w:rsid w:val="00F11E31"/>
    <w:rsid w:val="00F16CBC"/>
    <w:rsid w:val="00F17C1D"/>
    <w:rsid w:val="00F360B1"/>
    <w:rsid w:val="00F378C0"/>
    <w:rsid w:val="00F40A9C"/>
    <w:rsid w:val="00F41564"/>
    <w:rsid w:val="00F4346C"/>
    <w:rsid w:val="00F4476E"/>
    <w:rsid w:val="00F44A89"/>
    <w:rsid w:val="00F55B05"/>
    <w:rsid w:val="00F57938"/>
    <w:rsid w:val="00F646A8"/>
    <w:rsid w:val="00F71EF2"/>
    <w:rsid w:val="00F73D1D"/>
    <w:rsid w:val="00F74465"/>
    <w:rsid w:val="00F804B7"/>
    <w:rsid w:val="00F81A56"/>
    <w:rsid w:val="00F82548"/>
    <w:rsid w:val="00F82EE5"/>
    <w:rsid w:val="00F91E51"/>
    <w:rsid w:val="00F91F1A"/>
    <w:rsid w:val="00F929A0"/>
    <w:rsid w:val="00F92C52"/>
    <w:rsid w:val="00F93800"/>
    <w:rsid w:val="00F93D50"/>
    <w:rsid w:val="00F9620A"/>
    <w:rsid w:val="00F9741F"/>
    <w:rsid w:val="00F97986"/>
    <w:rsid w:val="00FA0FAC"/>
    <w:rsid w:val="00FA12AD"/>
    <w:rsid w:val="00FA1CDB"/>
    <w:rsid w:val="00FA31D2"/>
    <w:rsid w:val="00FA7C2F"/>
    <w:rsid w:val="00FA7D29"/>
    <w:rsid w:val="00FB0E5C"/>
    <w:rsid w:val="00FB1FEB"/>
    <w:rsid w:val="00FC164C"/>
    <w:rsid w:val="00FC47B9"/>
    <w:rsid w:val="00FC49C8"/>
    <w:rsid w:val="00FC5B88"/>
    <w:rsid w:val="00FC6577"/>
    <w:rsid w:val="00FC6F8B"/>
    <w:rsid w:val="00FD06CC"/>
    <w:rsid w:val="00FD2132"/>
    <w:rsid w:val="00FD2BEB"/>
    <w:rsid w:val="00FD3270"/>
    <w:rsid w:val="00FD7347"/>
    <w:rsid w:val="00FE0776"/>
    <w:rsid w:val="00FE30D0"/>
    <w:rsid w:val="00FE73F4"/>
    <w:rsid w:val="00FF3128"/>
    <w:rsid w:val="00FF318B"/>
    <w:rsid w:val="00FF3E41"/>
    <w:rsid w:val="00FF56D9"/>
    <w:rsid w:val="67E6E625"/>
    <w:rsid w:val="74CF60B8"/>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45DE02C"/>
  <w15:docId w15:val="{1FC1F163-583E-407A-8C15-F0385299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360" w:line="360" w:lineRule="auto"/>
        <w:ind w:right="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7C5A"/>
  </w:style>
  <w:style w:type="paragraph" w:styleId="Ttulo1">
    <w:name w:val="heading 1"/>
    <w:basedOn w:val="Normal"/>
    <w:next w:val="Normal"/>
    <w:link w:val="Ttulo1Carter"/>
    <w:uiPriority w:val="9"/>
    <w:qFormat/>
    <w:rsid w:val="005B3D6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ter"/>
    <w:uiPriority w:val="9"/>
    <w:unhideWhenUsed/>
    <w:qFormat/>
    <w:rsid w:val="000201C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ter"/>
    <w:uiPriority w:val="9"/>
    <w:unhideWhenUsed/>
    <w:qFormat/>
    <w:rsid w:val="00D15F9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ter"/>
    <w:uiPriority w:val="9"/>
    <w:unhideWhenUsed/>
    <w:qFormat/>
    <w:rsid w:val="000201CD"/>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ter"/>
    <w:uiPriority w:val="9"/>
    <w:unhideWhenUsed/>
    <w:qFormat/>
    <w:rsid w:val="000201CD"/>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ter"/>
    <w:uiPriority w:val="9"/>
    <w:unhideWhenUsed/>
    <w:qFormat/>
    <w:rsid w:val="004E14F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5B3D62"/>
    <w:rPr>
      <w:rFonts w:asciiTheme="majorHAnsi" w:eastAsiaTheme="majorEastAsia" w:hAnsiTheme="majorHAnsi" w:cstheme="majorBidi"/>
      <w:color w:val="2E74B5" w:themeColor="accent1" w:themeShade="BF"/>
      <w:sz w:val="32"/>
      <w:szCs w:val="32"/>
    </w:rPr>
  </w:style>
  <w:style w:type="character" w:customStyle="1" w:styleId="Ttulo2Carter">
    <w:name w:val="Título 2 Caráter"/>
    <w:basedOn w:val="Tipodeletrapredefinidodopargrafo"/>
    <w:link w:val="Ttulo2"/>
    <w:uiPriority w:val="9"/>
    <w:rsid w:val="000201CD"/>
    <w:rPr>
      <w:rFonts w:asciiTheme="majorHAnsi" w:eastAsiaTheme="majorEastAsia" w:hAnsiTheme="majorHAnsi" w:cstheme="majorBidi"/>
      <w:color w:val="2E74B5" w:themeColor="accent1" w:themeShade="BF"/>
      <w:sz w:val="26"/>
      <w:szCs w:val="26"/>
    </w:rPr>
  </w:style>
  <w:style w:type="character" w:customStyle="1" w:styleId="Ttulo3Carter">
    <w:name w:val="Título 3 Caráter"/>
    <w:basedOn w:val="Tipodeletrapredefinidodopargrafo"/>
    <w:link w:val="Ttulo3"/>
    <w:uiPriority w:val="9"/>
    <w:rsid w:val="00D15F91"/>
    <w:rPr>
      <w:rFonts w:asciiTheme="majorHAnsi" w:eastAsiaTheme="majorEastAsia" w:hAnsiTheme="majorHAnsi" w:cstheme="majorBidi"/>
      <w:color w:val="1F4D78" w:themeColor="accent1" w:themeShade="7F"/>
      <w:sz w:val="24"/>
      <w:szCs w:val="24"/>
    </w:rPr>
  </w:style>
  <w:style w:type="character" w:customStyle="1" w:styleId="Ttulo4Carter">
    <w:name w:val="Título 4 Caráter"/>
    <w:basedOn w:val="Tipodeletrapredefinidodopargrafo"/>
    <w:link w:val="Ttulo4"/>
    <w:uiPriority w:val="9"/>
    <w:rsid w:val="000201CD"/>
    <w:rPr>
      <w:rFonts w:asciiTheme="majorHAnsi" w:eastAsiaTheme="majorEastAsia" w:hAnsiTheme="majorHAnsi" w:cstheme="majorBidi"/>
      <w:i/>
      <w:iCs/>
      <w:color w:val="2E74B5" w:themeColor="accent1" w:themeShade="BF"/>
    </w:rPr>
  </w:style>
  <w:style w:type="character" w:customStyle="1" w:styleId="Ttulo5Carter">
    <w:name w:val="Título 5 Caráter"/>
    <w:basedOn w:val="Tipodeletrapredefinidodopargrafo"/>
    <w:link w:val="Ttulo5"/>
    <w:uiPriority w:val="9"/>
    <w:rsid w:val="000201CD"/>
    <w:rPr>
      <w:rFonts w:asciiTheme="majorHAnsi" w:eastAsiaTheme="majorEastAsia" w:hAnsiTheme="majorHAnsi" w:cstheme="majorBidi"/>
      <w:color w:val="2E74B5" w:themeColor="accent1" w:themeShade="BF"/>
    </w:rPr>
  </w:style>
  <w:style w:type="character" w:customStyle="1" w:styleId="Ttulo6Carter">
    <w:name w:val="Título 6 Caráter"/>
    <w:basedOn w:val="Tipodeletrapredefinidodopargrafo"/>
    <w:link w:val="Ttulo6"/>
    <w:uiPriority w:val="9"/>
    <w:rsid w:val="004E14FD"/>
    <w:rPr>
      <w:rFonts w:asciiTheme="majorHAnsi" w:eastAsiaTheme="majorEastAsia" w:hAnsiTheme="majorHAnsi" w:cstheme="majorBidi"/>
      <w:color w:val="1F4D78" w:themeColor="accent1" w:themeShade="7F"/>
    </w:rPr>
  </w:style>
  <w:style w:type="paragraph" w:styleId="Cabealho">
    <w:name w:val="header"/>
    <w:basedOn w:val="Normal"/>
    <w:link w:val="CabealhoCarter"/>
    <w:uiPriority w:val="99"/>
    <w:unhideWhenUsed/>
    <w:rsid w:val="007D3D36"/>
    <w:pPr>
      <w:tabs>
        <w:tab w:val="center" w:pos="4252"/>
        <w:tab w:val="right" w:pos="8504"/>
      </w:tabs>
      <w:spacing w:line="240" w:lineRule="auto"/>
    </w:pPr>
  </w:style>
  <w:style w:type="character" w:customStyle="1" w:styleId="CabealhoCarter">
    <w:name w:val="Cabeçalho Caráter"/>
    <w:basedOn w:val="Tipodeletrapredefinidodopargrafo"/>
    <w:link w:val="Cabealho"/>
    <w:uiPriority w:val="99"/>
    <w:rsid w:val="007D3D36"/>
  </w:style>
  <w:style w:type="paragraph" w:styleId="Rodap">
    <w:name w:val="footer"/>
    <w:basedOn w:val="Normal"/>
    <w:link w:val="RodapCarter"/>
    <w:uiPriority w:val="99"/>
    <w:unhideWhenUsed/>
    <w:rsid w:val="007D3D36"/>
    <w:pPr>
      <w:tabs>
        <w:tab w:val="center" w:pos="4252"/>
        <w:tab w:val="right" w:pos="8504"/>
      </w:tabs>
      <w:spacing w:line="240" w:lineRule="auto"/>
    </w:pPr>
  </w:style>
  <w:style w:type="character" w:customStyle="1" w:styleId="RodapCarter">
    <w:name w:val="Rodapé Caráter"/>
    <w:basedOn w:val="Tipodeletrapredefinidodopargrafo"/>
    <w:link w:val="Rodap"/>
    <w:uiPriority w:val="99"/>
    <w:rsid w:val="007D3D36"/>
  </w:style>
  <w:style w:type="paragraph" w:styleId="Textodebalo">
    <w:name w:val="Balloon Text"/>
    <w:basedOn w:val="Normal"/>
    <w:link w:val="TextodebaloCarter"/>
    <w:uiPriority w:val="99"/>
    <w:semiHidden/>
    <w:unhideWhenUsed/>
    <w:rsid w:val="005035B9"/>
    <w:pPr>
      <w:spacing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035B9"/>
    <w:rPr>
      <w:rFonts w:ascii="Segoe UI" w:hAnsi="Segoe UI" w:cs="Segoe UI"/>
      <w:sz w:val="18"/>
      <w:szCs w:val="18"/>
    </w:rPr>
  </w:style>
  <w:style w:type="paragraph" w:styleId="PargrafodaLista">
    <w:name w:val="List Paragraph"/>
    <w:basedOn w:val="Normal"/>
    <w:uiPriority w:val="34"/>
    <w:qFormat/>
    <w:rsid w:val="00D15F91"/>
    <w:pPr>
      <w:ind w:left="720"/>
      <w:contextualSpacing/>
    </w:pPr>
  </w:style>
  <w:style w:type="paragraph" w:styleId="Cabealhodondice">
    <w:name w:val="TOC Heading"/>
    <w:basedOn w:val="Ttulo1"/>
    <w:next w:val="Normal"/>
    <w:uiPriority w:val="39"/>
    <w:unhideWhenUsed/>
    <w:qFormat/>
    <w:rsid w:val="0072497C"/>
    <w:pPr>
      <w:outlineLvl w:val="9"/>
    </w:pPr>
    <w:rPr>
      <w:lang w:eastAsia="pt-PT"/>
    </w:rPr>
  </w:style>
  <w:style w:type="paragraph" w:styleId="ndice1">
    <w:name w:val="toc 1"/>
    <w:basedOn w:val="Normal"/>
    <w:next w:val="Normal"/>
    <w:autoRedefine/>
    <w:uiPriority w:val="39"/>
    <w:unhideWhenUsed/>
    <w:rsid w:val="00882638"/>
    <w:pPr>
      <w:tabs>
        <w:tab w:val="right" w:leader="dot" w:pos="9736"/>
      </w:tabs>
      <w:spacing w:after="100"/>
      <w:ind w:left="709"/>
    </w:pPr>
    <w:rPr>
      <w:b/>
      <w:noProof/>
    </w:rPr>
  </w:style>
  <w:style w:type="paragraph" w:styleId="ndice3">
    <w:name w:val="toc 3"/>
    <w:basedOn w:val="Normal"/>
    <w:next w:val="Normal"/>
    <w:autoRedefine/>
    <w:uiPriority w:val="39"/>
    <w:unhideWhenUsed/>
    <w:rsid w:val="00882638"/>
    <w:pPr>
      <w:tabs>
        <w:tab w:val="right" w:leader="dot" w:pos="9736"/>
      </w:tabs>
      <w:spacing w:after="100"/>
      <w:ind w:left="709"/>
    </w:pPr>
    <w:rPr>
      <w:rFonts w:eastAsia="Times New Roman" w:cstheme="minorHAnsi"/>
      <w:noProof/>
      <w:sz w:val="24"/>
      <w:szCs w:val="24"/>
      <w:lang w:eastAsia="pt-PT"/>
    </w:rPr>
  </w:style>
  <w:style w:type="paragraph" w:styleId="ndice2">
    <w:name w:val="toc 2"/>
    <w:basedOn w:val="Normal"/>
    <w:next w:val="Normal"/>
    <w:autoRedefine/>
    <w:uiPriority w:val="39"/>
    <w:unhideWhenUsed/>
    <w:rsid w:val="005061DF"/>
    <w:pPr>
      <w:tabs>
        <w:tab w:val="right" w:leader="dot" w:pos="9736"/>
      </w:tabs>
      <w:spacing w:after="100"/>
      <w:ind w:left="709"/>
      <w:jc w:val="left"/>
    </w:pPr>
  </w:style>
  <w:style w:type="character" w:styleId="Hiperligao">
    <w:name w:val="Hyperlink"/>
    <w:basedOn w:val="Tipodeletrapredefinidodopargrafo"/>
    <w:uiPriority w:val="99"/>
    <w:unhideWhenUsed/>
    <w:rsid w:val="0072497C"/>
    <w:rPr>
      <w:color w:val="0563C1" w:themeColor="hyperlink"/>
      <w:u w:val="single"/>
    </w:rPr>
  </w:style>
  <w:style w:type="paragraph" w:styleId="ndice5">
    <w:name w:val="toc 5"/>
    <w:basedOn w:val="Normal"/>
    <w:next w:val="Normal"/>
    <w:autoRedefine/>
    <w:uiPriority w:val="39"/>
    <w:unhideWhenUsed/>
    <w:rsid w:val="00B40133"/>
    <w:pPr>
      <w:tabs>
        <w:tab w:val="right" w:leader="dot" w:pos="9736"/>
      </w:tabs>
      <w:spacing w:after="100"/>
      <w:ind w:left="709"/>
    </w:pPr>
  </w:style>
  <w:style w:type="paragraph" w:styleId="ndice4">
    <w:name w:val="toc 4"/>
    <w:basedOn w:val="Normal"/>
    <w:next w:val="Normal"/>
    <w:autoRedefine/>
    <w:uiPriority w:val="39"/>
    <w:unhideWhenUsed/>
    <w:rsid w:val="00660A93"/>
    <w:pPr>
      <w:tabs>
        <w:tab w:val="right" w:leader="dot" w:pos="9736"/>
      </w:tabs>
      <w:spacing w:after="100"/>
      <w:ind w:left="658"/>
    </w:pPr>
  </w:style>
  <w:style w:type="paragraph" w:styleId="ndice6">
    <w:name w:val="toc 6"/>
    <w:basedOn w:val="Normal"/>
    <w:next w:val="Normal"/>
    <w:autoRedefine/>
    <w:uiPriority w:val="39"/>
    <w:unhideWhenUsed/>
    <w:rsid w:val="00427D5D"/>
    <w:pPr>
      <w:spacing w:after="100"/>
      <w:ind w:left="1100"/>
    </w:pPr>
    <w:rPr>
      <w:rFonts w:eastAsiaTheme="minorEastAsia"/>
      <w:lang w:eastAsia="pt-PT"/>
    </w:rPr>
  </w:style>
  <w:style w:type="paragraph" w:styleId="ndice7">
    <w:name w:val="toc 7"/>
    <w:basedOn w:val="Normal"/>
    <w:next w:val="Normal"/>
    <w:autoRedefine/>
    <w:uiPriority w:val="39"/>
    <w:unhideWhenUsed/>
    <w:rsid w:val="00427D5D"/>
    <w:pPr>
      <w:spacing w:after="100"/>
      <w:ind w:left="1320"/>
    </w:pPr>
    <w:rPr>
      <w:rFonts w:eastAsiaTheme="minorEastAsia"/>
      <w:lang w:eastAsia="pt-PT"/>
    </w:rPr>
  </w:style>
  <w:style w:type="paragraph" w:styleId="ndice8">
    <w:name w:val="toc 8"/>
    <w:basedOn w:val="Normal"/>
    <w:next w:val="Normal"/>
    <w:autoRedefine/>
    <w:uiPriority w:val="39"/>
    <w:unhideWhenUsed/>
    <w:rsid w:val="00427D5D"/>
    <w:pPr>
      <w:spacing w:after="100"/>
      <w:ind w:left="1540"/>
    </w:pPr>
    <w:rPr>
      <w:rFonts w:eastAsiaTheme="minorEastAsia"/>
      <w:lang w:eastAsia="pt-PT"/>
    </w:rPr>
  </w:style>
  <w:style w:type="paragraph" w:styleId="ndice9">
    <w:name w:val="toc 9"/>
    <w:basedOn w:val="Normal"/>
    <w:next w:val="Normal"/>
    <w:autoRedefine/>
    <w:uiPriority w:val="39"/>
    <w:unhideWhenUsed/>
    <w:rsid w:val="00427D5D"/>
    <w:pPr>
      <w:spacing w:after="100"/>
      <w:ind w:left="1760"/>
    </w:pPr>
    <w:rPr>
      <w:rFonts w:eastAsiaTheme="minorEastAsia"/>
      <w:lang w:eastAsia="pt-PT"/>
    </w:rPr>
  </w:style>
  <w:style w:type="paragraph" w:styleId="Ttulo">
    <w:name w:val="Title"/>
    <w:basedOn w:val="Normal"/>
    <w:next w:val="Normal"/>
    <w:link w:val="TtuloCarter"/>
    <w:uiPriority w:val="10"/>
    <w:qFormat/>
    <w:rsid w:val="004E14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4E14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4E14FD"/>
    <w:pPr>
      <w:numPr>
        <w:ilvl w:val="1"/>
      </w:numPr>
      <w:spacing w:after="160"/>
    </w:pPr>
    <w:rPr>
      <w:rFonts w:eastAsiaTheme="minorEastAsia"/>
      <w:color w:val="5A5A5A" w:themeColor="text1" w:themeTint="A5"/>
      <w:spacing w:val="15"/>
    </w:rPr>
  </w:style>
  <w:style w:type="character" w:customStyle="1" w:styleId="SubttuloCarter">
    <w:name w:val="Subtítulo Caráter"/>
    <w:basedOn w:val="Tipodeletrapredefinidodopargrafo"/>
    <w:link w:val="Subttulo"/>
    <w:uiPriority w:val="11"/>
    <w:rsid w:val="004E14FD"/>
    <w:rPr>
      <w:rFonts w:eastAsiaTheme="minorEastAsia"/>
      <w:color w:val="5A5A5A" w:themeColor="text1" w:themeTint="A5"/>
      <w:spacing w:val="15"/>
    </w:rPr>
  </w:style>
  <w:style w:type="character" w:styleId="nfaseDiscreta">
    <w:name w:val="Subtle Emphasis"/>
    <w:basedOn w:val="Tipodeletrapredefinidodopargrafo"/>
    <w:uiPriority w:val="19"/>
    <w:qFormat/>
    <w:rsid w:val="004E14FD"/>
    <w:rPr>
      <w:i/>
      <w:iCs/>
      <w:color w:val="404040" w:themeColor="text1" w:themeTint="BF"/>
    </w:rPr>
  </w:style>
  <w:style w:type="character" w:styleId="nfase">
    <w:name w:val="Emphasis"/>
    <w:basedOn w:val="Tipodeletrapredefinidodopargrafo"/>
    <w:uiPriority w:val="20"/>
    <w:qFormat/>
    <w:rsid w:val="004E14FD"/>
    <w:rPr>
      <w:i/>
      <w:iCs/>
    </w:rPr>
  </w:style>
  <w:style w:type="character" w:styleId="nfaseIntensa">
    <w:name w:val="Intense Emphasis"/>
    <w:basedOn w:val="Tipodeletrapredefinidodopargrafo"/>
    <w:uiPriority w:val="21"/>
    <w:qFormat/>
    <w:rsid w:val="004E14FD"/>
    <w:rPr>
      <w:i/>
      <w:iCs/>
      <w:color w:val="5B9BD5" w:themeColor="accent1"/>
    </w:rPr>
  </w:style>
  <w:style w:type="character" w:styleId="Forte">
    <w:name w:val="Strong"/>
    <w:basedOn w:val="Tipodeletrapredefinidodopargrafo"/>
    <w:uiPriority w:val="22"/>
    <w:qFormat/>
    <w:rsid w:val="004E14FD"/>
    <w:rPr>
      <w:b/>
      <w:bCs/>
    </w:rPr>
  </w:style>
  <w:style w:type="paragraph" w:styleId="Citao">
    <w:name w:val="Quote"/>
    <w:basedOn w:val="Normal"/>
    <w:next w:val="Normal"/>
    <w:link w:val="CitaoCarter"/>
    <w:uiPriority w:val="29"/>
    <w:qFormat/>
    <w:rsid w:val="004E14FD"/>
    <w:pPr>
      <w:spacing w:before="200" w:after="160"/>
      <w:ind w:left="864" w:right="864"/>
      <w:jc w:val="center"/>
    </w:pPr>
    <w:rPr>
      <w:i/>
      <w:iCs/>
      <w:color w:val="404040" w:themeColor="text1" w:themeTint="BF"/>
    </w:rPr>
  </w:style>
  <w:style w:type="character" w:customStyle="1" w:styleId="CitaoCarter">
    <w:name w:val="Citação Caráter"/>
    <w:basedOn w:val="Tipodeletrapredefinidodopargrafo"/>
    <w:link w:val="Citao"/>
    <w:uiPriority w:val="29"/>
    <w:rsid w:val="004E14FD"/>
    <w:rPr>
      <w:i/>
      <w:iCs/>
      <w:color w:val="404040" w:themeColor="text1" w:themeTint="BF"/>
    </w:rPr>
  </w:style>
  <w:style w:type="paragraph" w:styleId="CitaoIntensa">
    <w:name w:val="Intense Quote"/>
    <w:basedOn w:val="Normal"/>
    <w:next w:val="Normal"/>
    <w:link w:val="CitaoIntensaCarter"/>
    <w:uiPriority w:val="30"/>
    <w:qFormat/>
    <w:rsid w:val="004E14FD"/>
    <w:pPr>
      <w:pBdr>
        <w:top w:val="single" w:sz="4" w:space="10" w:color="5B9BD5" w:themeColor="accent1"/>
        <w:bottom w:val="single" w:sz="4" w:space="10" w:color="5B9BD5" w:themeColor="accent1"/>
      </w:pBdr>
      <w:spacing w:before="360"/>
      <w:ind w:left="864" w:right="864"/>
      <w:jc w:val="center"/>
    </w:pPr>
    <w:rPr>
      <w:i/>
      <w:iCs/>
      <w:color w:val="5B9BD5" w:themeColor="accent1"/>
    </w:rPr>
  </w:style>
  <w:style w:type="character" w:customStyle="1" w:styleId="CitaoIntensaCarter">
    <w:name w:val="Citação Intensa Caráter"/>
    <w:basedOn w:val="Tipodeletrapredefinidodopargrafo"/>
    <w:link w:val="CitaoIntensa"/>
    <w:uiPriority w:val="30"/>
    <w:rsid w:val="004E14FD"/>
    <w:rPr>
      <w:i/>
      <w:iCs/>
      <w:color w:val="5B9BD5" w:themeColor="accent1"/>
    </w:rPr>
  </w:style>
  <w:style w:type="character" w:customStyle="1" w:styleId="fontstyle01">
    <w:name w:val="fontstyle01"/>
    <w:basedOn w:val="Tipodeletrapredefinidodopargrafo"/>
    <w:rsid w:val="009C18DB"/>
    <w:rPr>
      <w:rFonts w:ascii="Calibri" w:hAnsi="Calibri" w:cs="Calibri" w:hint="default"/>
      <w:b w:val="0"/>
      <w:bCs w:val="0"/>
      <w:i w:val="0"/>
      <w:iCs w:val="0"/>
      <w:color w:val="000000"/>
      <w:sz w:val="24"/>
      <w:szCs w:val="24"/>
    </w:rPr>
  </w:style>
  <w:style w:type="table" w:styleId="TabelacomGrelha">
    <w:name w:val="Table Grid"/>
    <w:basedOn w:val="Tabelanormal"/>
    <w:uiPriority w:val="39"/>
    <w:rsid w:val="002D6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normal-text">
    <w:name w:val="paragraph-normal-text"/>
    <w:basedOn w:val="Normal"/>
    <w:rsid w:val="002F4942"/>
    <w:pPr>
      <w:spacing w:before="100" w:beforeAutospacing="1" w:after="100" w:afterAutospacing="1" w:line="240" w:lineRule="auto"/>
      <w:ind w:right="0"/>
      <w:jc w:val="left"/>
    </w:pPr>
    <w:rPr>
      <w:rFonts w:ascii="Times New Roman" w:eastAsia="Times New Roman" w:hAnsi="Times New Roman" w:cs="Times New Roman"/>
      <w:sz w:val="24"/>
      <w:szCs w:val="24"/>
      <w:lang w:eastAsia="pt-PT"/>
    </w:rPr>
  </w:style>
  <w:style w:type="character" w:styleId="MenoNoResolvida">
    <w:name w:val="Unresolved Mention"/>
    <w:basedOn w:val="Tipodeletrapredefinidodopargrafo"/>
    <w:uiPriority w:val="99"/>
    <w:semiHidden/>
    <w:unhideWhenUsed/>
    <w:rsid w:val="00AA7459"/>
    <w:rPr>
      <w:color w:val="605E5C"/>
      <w:shd w:val="clear" w:color="auto" w:fill="E1DFDD"/>
    </w:rPr>
  </w:style>
  <w:style w:type="paragraph" w:styleId="NormalWeb">
    <w:name w:val="Normal (Web)"/>
    <w:basedOn w:val="Normal"/>
    <w:uiPriority w:val="99"/>
    <w:semiHidden/>
    <w:unhideWhenUsed/>
    <w:rsid w:val="005A1C0C"/>
    <w:pPr>
      <w:spacing w:before="100" w:beforeAutospacing="1" w:after="100" w:afterAutospacing="1" w:line="240" w:lineRule="auto"/>
      <w:ind w:right="0"/>
      <w:jc w:val="left"/>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888207">
      <w:bodyDiv w:val="1"/>
      <w:marLeft w:val="0"/>
      <w:marRight w:val="0"/>
      <w:marTop w:val="0"/>
      <w:marBottom w:val="0"/>
      <w:divBdr>
        <w:top w:val="none" w:sz="0" w:space="0" w:color="auto"/>
        <w:left w:val="none" w:sz="0" w:space="0" w:color="auto"/>
        <w:bottom w:val="none" w:sz="0" w:space="0" w:color="auto"/>
        <w:right w:val="none" w:sz="0" w:space="0" w:color="auto"/>
      </w:divBdr>
    </w:div>
    <w:div w:id="828331672">
      <w:bodyDiv w:val="1"/>
      <w:marLeft w:val="0"/>
      <w:marRight w:val="0"/>
      <w:marTop w:val="0"/>
      <w:marBottom w:val="0"/>
      <w:divBdr>
        <w:top w:val="none" w:sz="0" w:space="0" w:color="auto"/>
        <w:left w:val="none" w:sz="0" w:space="0" w:color="auto"/>
        <w:bottom w:val="none" w:sz="0" w:space="0" w:color="auto"/>
        <w:right w:val="none" w:sz="0" w:space="0" w:color="auto"/>
      </w:divBdr>
    </w:div>
    <w:div w:id="1013264226">
      <w:bodyDiv w:val="1"/>
      <w:marLeft w:val="0"/>
      <w:marRight w:val="0"/>
      <w:marTop w:val="0"/>
      <w:marBottom w:val="0"/>
      <w:divBdr>
        <w:top w:val="none" w:sz="0" w:space="0" w:color="auto"/>
        <w:left w:val="none" w:sz="0" w:space="0" w:color="auto"/>
        <w:bottom w:val="none" w:sz="0" w:space="0" w:color="auto"/>
        <w:right w:val="none" w:sz="0" w:space="0" w:color="auto"/>
      </w:divBdr>
    </w:div>
    <w:div w:id="1150293988">
      <w:bodyDiv w:val="1"/>
      <w:marLeft w:val="0"/>
      <w:marRight w:val="0"/>
      <w:marTop w:val="0"/>
      <w:marBottom w:val="0"/>
      <w:divBdr>
        <w:top w:val="none" w:sz="0" w:space="0" w:color="auto"/>
        <w:left w:val="none" w:sz="0" w:space="0" w:color="auto"/>
        <w:bottom w:val="none" w:sz="0" w:space="0" w:color="auto"/>
        <w:right w:val="none" w:sz="0" w:space="0" w:color="auto"/>
      </w:divBdr>
    </w:div>
    <w:div w:id="1204442772">
      <w:bodyDiv w:val="1"/>
      <w:marLeft w:val="0"/>
      <w:marRight w:val="0"/>
      <w:marTop w:val="0"/>
      <w:marBottom w:val="0"/>
      <w:divBdr>
        <w:top w:val="none" w:sz="0" w:space="0" w:color="auto"/>
        <w:left w:val="none" w:sz="0" w:space="0" w:color="auto"/>
        <w:bottom w:val="none" w:sz="0" w:space="0" w:color="auto"/>
        <w:right w:val="none" w:sz="0" w:space="0" w:color="auto"/>
      </w:divBdr>
    </w:div>
    <w:div w:id="1241721478">
      <w:bodyDiv w:val="1"/>
      <w:marLeft w:val="0"/>
      <w:marRight w:val="0"/>
      <w:marTop w:val="0"/>
      <w:marBottom w:val="0"/>
      <w:divBdr>
        <w:top w:val="none" w:sz="0" w:space="0" w:color="auto"/>
        <w:left w:val="none" w:sz="0" w:space="0" w:color="auto"/>
        <w:bottom w:val="none" w:sz="0" w:space="0" w:color="auto"/>
        <w:right w:val="none" w:sz="0" w:space="0" w:color="auto"/>
      </w:divBdr>
    </w:div>
    <w:div w:id="1533878640">
      <w:bodyDiv w:val="1"/>
      <w:marLeft w:val="0"/>
      <w:marRight w:val="0"/>
      <w:marTop w:val="0"/>
      <w:marBottom w:val="0"/>
      <w:divBdr>
        <w:top w:val="none" w:sz="0" w:space="0" w:color="auto"/>
        <w:left w:val="none" w:sz="0" w:space="0" w:color="auto"/>
        <w:bottom w:val="none" w:sz="0" w:space="0" w:color="auto"/>
        <w:right w:val="none" w:sz="0" w:space="0" w:color="auto"/>
      </w:divBdr>
    </w:div>
    <w:div w:id="185311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68dfe2-266c-439c-b8f8-12fc0e2d3c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701A016BEAE5F4DA2C14A7280D3915F" ma:contentTypeVersion="15" ma:contentTypeDescription="Criar um novo documento." ma:contentTypeScope="" ma:versionID="597addf303684b071cee20f9051e0972">
  <xsd:schema xmlns:xsd="http://www.w3.org/2001/XMLSchema" xmlns:xs="http://www.w3.org/2001/XMLSchema" xmlns:p="http://schemas.microsoft.com/office/2006/metadata/properties" xmlns:ns2="ed68dfe2-266c-439c-b8f8-12fc0e2d3c5c" xmlns:ns3="1ccb3706-61da-44d6-aa7c-d10bf888964a" targetNamespace="http://schemas.microsoft.com/office/2006/metadata/properties" ma:root="true" ma:fieldsID="c48b23267ac126efef91b984ec0099e8" ns2:_="" ns3:_="">
    <xsd:import namespace="ed68dfe2-266c-439c-b8f8-12fc0e2d3c5c"/>
    <xsd:import namespace="1ccb3706-61da-44d6-aa7c-d10bf88896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8dfe2-266c-439c-b8f8-12fc0e2d3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1284ab0e-9011-4162-9ba9-bbb47f504e3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cb3706-61da-44d6-aa7c-d10bf888964a" elementFormDefault="qualified">
    <xsd:import namespace="http://schemas.microsoft.com/office/2006/documentManagement/types"/>
    <xsd:import namespace="http://schemas.microsoft.com/office/infopath/2007/PartnerControls"/>
    <xsd:element name="SharedWithUsers" ma:index="17"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CC338-EF75-4471-B8A2-1E85FC8F1D8E}">
  <ds:schemaRefs>
    <ds:schemaRef ds:uri="http://schemas.microsoft.com/office/2006/metadata/properties"/>
    <ds:schemaRef ds:uri="http://schemas.microsoft.com/office/infopath/2007/PartnerControls"/>
    <ds:schemaRef ds:uri="ed68dfe2-266c-439c-b8f8-12fc0e2d3c5c"/>
  </ds:schemaRefs>
</ds:datastoreItem>
</file>

<file path=customXml/itemProps2.xml><?xml version="1.0" encoding="utf-8"?>
<ds:datastoreItem xmlns:ds="http://schemas.openxmlformats.org/officeDocument/2006/customXml" ds:itemID="{0CEC360E-CD6B-4EAF-A743-A67C3DA86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8dfe2-266c-439c-b8f8-12fc0e2d3c5c"/>
    <ds:schemaRef ds:uri="1ccb3706-61da-44d6-aa7c-d10bf8889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F1C482-02E4-4ABC-B49D-00F11F4F0C1C}">
  <ds:schemaRefs>
    <ds:schemaRef ds:uri="http://schemas.microsoft.com/sharepoint/v3/contenttype/forms"/>
  </ds:schemaRefs>
</ds:datastoreItem>
</file>

<file path=customXml/itemProps4.xml><?xml version="1.0" encoding="utf-8"?>
<ds:datastoreItem xmlns:ds="http://schemas.openxmlformats.org/officeDocument/2006/customXml" ds:itemID="{B8D12B0C-2A6A-4E15-89A1-3D6E799B5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1721</TotalTime>
  <Pages>49</Pages>
  <Words>9474</Words>
  <Characters>51164</Characters>
  <Application>Microsoft Office Word</Application>
  <DocSecurity>0</DocSecurity>
  <Lines>426</Lines>
  <Paragraphs>121</Paragraphs>
  <ScaleCrop>false</ScaleCrop>
  <HeadingPairs>
    <vt:vector size="2" baseType="variant">
      <vt:variant>
        <vt:lpstr>Título</vt:lpstr>
      </vt:variant>
      <vt:variant>
        <vt:i4>1</vt:i4>
      </vt:variant>
    </vt:vector>
  </HeadingPairs>
  <TitlesOfParts>
    <vt:vector size="1" baseType="lpstr">
      <vt:lpstr>Regulamento Interno - Julho 2024</vt:lpstr>
    </vt:vector>
  </TitlesOfParts>
  <Company/>
  <LinksUpToDate>false</LinksUpToDate>
  <CharactersWithSpaces>60517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Regulamento Interno - Julho 2024</dc:title>
  <dc:creator>reprografia</dc:creator>
  <cp:lastModifiedBy>presidente</cp:lastModifiedBy>
  <cp:revision>73</cp:revision>
  <cp:lastPrinted>2023-03-23T13:15:00Z</cp:lastPrinted>
  <dcterms:created xsi:type="dcterms:W3CDTF">2024-03-19T16:42:00Z</dcterms:created>
  <dcterms:modified xsi:type="dcterms:W3CDTF">2024-08-26T11:33:00Z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0x0101004701A016BEAE5F4DA2C14A7280D3915F</vt:lpwstr>
  </property>
</Properties>
</file>