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BD" w:rsidRDefault="00A64FBD" w:rsidP="00C210A4">
      <w:pPr>
        <w:rPr>
          <w:rFonts w:ascii="Arial Narrow" w:hAnsi="Arial Narrow"/>
          <w:sz w:val="16"/>
          <w:szCs w:val="16"/>
        </w:rPr>
      </w:pPr>
    </w:p>
    <w:p w:rsidR="00BE5DD6" w:rsidRDefault="00BE5DD6" w:rsidP="00C210A4">
      <w:pPr>
        <w:rPr>
          <w:rFonts w:ascii="Arial Narrow" w:hAnsi="Arial Narrow"/>
          <w:sz w:val="16"/>
          <w:szCs w:val="16"/>
        </w:rPr>
      </w:pPr>
    </w:p>
    <w:p w:rsidR="00C210A4" w:rsidRDefault="00C210A4" w:rsidP="00C210A4">
      <w:pPr>
        <w:rPr>
          <w:rFonts w:ascii="Arial Narrow" w:hAnsi="Arial Narrow"/>
          <w:sz w:val="16"/>
          <w:szCs w:val="16"/>
        </w:rPr>
      </w:pPr>
    </w:p>
    <w:p w:rsidR="00C210A4" w:rsidRDefault="00C210A4" w:rsidP="00C210A4">
      <w:pPr>
        <w:rPr>
          <w:rFonts w:ascii="Arial Narrow" w:hAnsi="Arial Narrow"/>
          <w:sz w:val="16"/>
          <w:szCs w:val="16"/>
        </w:rPr>
      </w:pPr>
    </w:p>
    <w:p w:rsidR="00BE5DD6" w:rsidRDefault="00BE5DD6" w:rsidP="00C210A4">
      <w:pPr>
        <w:rPr>
          <w:rFonts w:ascii="Arial Narrow" w:hAnsi="Arial Narrow"/>
          <w:sz w:val="16"/>
          <w:szCs w:val="16"/>
        </w:rPr>
      </w:pPr>
    </w:p>
    <w:p w:rsidR="00C210A4" w:rsidRDefault="00C210A4" w:rsidP="00C210A4">
      <w:pPr>
        <w:rPr>
          <w:rFonts w:ascii="Arial Narrow" w:hAnsi="Arial Narrow"/>
          <w:sz w:val="16"/>
          <w:szCs w:val="16"/>
        </w:rPr>
      </w:pPr>
    </w:p>
    <w:p w:rsidR="00C210A4" w:rsidRPr="00C210A4" w:rsidRDefault="00C210A4" w:rsidP="00C210A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210A4">
        <w:rPr>
          <w:rFonts w:ascii="Arial Narrow" w:hAnsi="Arial Narrow"/>
          <w:sz w:val="24"/>
          <w:szCs w:val="24"/>
        </w:rPr>
        <w:t xml:space="preserve">a) 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 xml:space="preserve">, b) 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 xml:space="preserve"> do grupo de recrutamento 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="003216F9">
        <w:rPr>
          <w:rFonts w:ascii="Arial Narrow" w:hAnsi="Arial Narrow"/>
          <w:sz w:val="24"/>
          <w:szCs w:val="24"/>
        </w:rPr>
        <w:t> </w:t>
      </w:r>
      <w:r w:rsidR="003216F9">
        <w:rPr>
          <w:rFonts w:ascii="Arial Narrow" w:hAnsi="Arial Narrow"/>
          <w:sz w:val="24"/>
          <w:szCs w:val="24"/>
        </w:rPr>
        <w:t> </w:t>
      </w:r>
      <w:r w:rsidR="003216F9">
        <w:rPr>
          <w:rFonts w:ascii="Arial Narrow" w:hAnsi="Arial Narrow"/>
          <w:sz w:val="24"/>
          <w:szCs w:val="24"/>
        </w:rPr>
        <w:t> </w:t>
      </w:r>
      <w:r w:rsidR="003216F9">
        <w:rPr>
          <w:rFonts w:ascii="Arial Narrow" w:hAnsi="Arial Narrow"/>
          <w:sz w:val="24"/>
          <w:szCs w:val="24"/>
        </w:rPr>
        <w:t> </w:t>
      </w:r>
      <w:r w:rsidR="003216F9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 xml:space="preserve">, vem por este meio solicitar a V. Ex.ª que ao abrigo do artigo 140º, Estatuto da Carreira Docente da Região Autónoma dos Açores,  Decreto Legislativo Regional nº 25/2015/A, de 17 de dezembro, autorize a acumulação de 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 xml:space="preserve"> (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>) dias de férias vencidas do ano letivo 20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>/20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 xml:space="preserve"> e a gozar ano letivo de 20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>/20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 xml:space="preserve">, o qual não/ultrapassará o limite máximo de 40 dias úteis previstos no ECDRAA por motivo de </w:t>
      </w:r>
      <w:r w:rsidRPr="00C210A4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10A4">
        <w:rPr>
          <w:rFonts w:ascii="Arial Narrow" w:hAnsi="Arial Narrow"/>
          <w:sz w:val="24"/>
          <w:szCs w:val="24"/>
        </w:rPr>
        <w:instrText xml:space="preserve"> FORMTEXT </w:instrText>
      </w:r>
      <w:r w:rsidRPr="00C210A4">
        <w:rPr>
          <w:rFonts w:ascii="Arial Narrow" w:hAnsi="Arial Narrow"/>
          <w:sz w:val="24"/>
          <w:szCs w:val="24"/>
        </w:rPr>
      </w:r>
      <w:r w:rsidRPr="00C210A4">
        <w:rPr>
          <w:rFonts w:ascii="Arial Narrow" w:hAnsi="Arial Narrow"/>
          <w:sz w:val="24"/>
          <w:szCs w:val="24"/>
        </w:rPr>
        <w:fldChar w:fldCharType="separate"/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t> </w:t>
      </w:r>
      <w:r w:rsidRPr="00C210A4">
        <w:rPr>
          <w:rFonts w:ascii="Arial Narrow" w:hAnsi="Arial Narrow"/>
          <w:sz w:val="24"/>
          <w:szCs w:val="24"/>
        </w:rPr>
        <w:fldChar w:fldCharType="end"/>
      </w:r>
      <w:r w:rsidRPr="00C210A4">
        <w:rPr>
          <w:rFonts w:ascii="Arial Narrow" w:hAnsi="Arial Narrow"/>
          <w:sz w:val="24"/>
          <w:szCs w:val="24"/>
        </w:rPr>
        <w:t>.</w:t>
      </w:r>
    </w:p>
    <w:p w:rsidR="00C210A4" w:rsidRDefault="00C210A4" w:rsidP="00C210A4">
      <w:pPr>
        <w:spacing w:line="360" w:lineRule="auto"/>
        <w:ind w:right="-2"/>
        <w:jc w:val="both"/>
        <w:rPr>
          <w:rFonts w:ascii="Arial Narrow" w:hAnsi="Arial Narrow"/>
          <w:sz w:val="24"/>
          <w:szCs w:val="24"/>
        </w:rPr>
      </w:pPr>
    </w:p>
    <w:p w:rsidR="00BE5DD6" w:rsidRPr="00C210A4" w:rsidRDefault="00BE5DD6" w:rsidP="00C210A4">
      <w:pPr>
        <w:spacing w:line="360" w:lineRule="auto"/>
        <w:ind w:right="-2"/>
        <w:jc w:val="both"/>
        <w:rPr>
          <w:rFonts w:ascii="Arial Narrow" w:hAnsi="Arial Narrow"/>
          <w:sz w:val="24"/>
          <w:szCs w:val="24"/>
        </w:rPr>
      </w:pPr>
    </w:p>
    <w:p w:rsidR="00C210A4" w:rsidRDefault="00C210A4" w:rsidP="00C210A4">
      <w:pPr>
        <w:spacing w:line="360" w:lineRule="auto"/>
        <w:ind w:right="-2"/>
        <w:rPr>
          <w:rFonts w:ascii="Arial Narrow" w:hAnsi="Arial Narrow"/>
          <w:szCs w:val="26"/>
        </w:rPr>
      </w:pPr>
    </w:p>
    <w:p w:rsidR="00C210A4" w:rsidRDefault="00C210A4" w:rsidP="00C210A4">
      <w:pPr>
        <w:spacing w:line="360" w:lineRule="auto"/>
        <w:ind w:right="-2"/>
        <w:rPr>
          <w:rFonts w:ascii="Arial Narrow" w:hAnsi="Arial Narrow"/>
          <w:szCs w:val="26"/>
        </w:rPr>
      </w:pPr>
    </w:p>
    <w:p w:rsidR="00C210A4" w:rsidRPr="00BE5DD6" w:rsidRDefault="00C210A4" w:rsidP="00C210A4">
      <w:pPr>
        <w:tabs>
          <w:tab w:val="left" w:pos="0"/>
        </w:tabs>
        <w:spacing w:line="360" w:lineRule="auto"/>
        <w:ind w:right="1"/>
        <w:jc w:val="center"/>
        <w:rPr>
          <w:rFonts w:ascii="Arial Narrow" w:hAnsi="Arial Narrow"/>
          <w:sz w:val="24"/>
          <w:szCs w:val="24"/>
        </w:rPr>
      </w:pPr>
      <w:r w:rsidRPr="005238CF">
        <w:rPr>
          <w:rFonts w:ascii="Arial Narrow" w:hAnsi="Arial Narrow"/>
          <w:sz w:val="24"/>
          <w:szCs w:val="24"/>
        </w:rPr>
        <w:t xml:space="preserve">Velas, </w:t>
      </w:r>
      <w:r w:rsidRPr="00BE5DD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5DD6">
        <w:rPr>
          <w:rFonts w:ascii="Arial Narrow" w:hAnsi="Arial Narrow"/>
          <w:sz w:val="24"/>
          <w:szCs w:val="24"/>
        </w:rPr>
        <w:instrText xml:space="preserve"> FORMTEXT </w:instrText>
      </w:r>
      <w:r w:rsidRPr="00BE5DD6">
        <w:rPr>
          <w:rFonts w:ascii="Arial Narrow" w:hAnsi="Arial Narrow"/>
          <w:sz w:val="24"/>
          <w:szCs w:val="24"/>
        </w:rPr>
      </w:r>
      <w:r w:rsidRPr="00BE5DD6">
        <w:rPr>
          <w:rFonts w:ascii="Arial Narrow" w:hAnsi="Arial Narrow"/>
          <w:sz w:val="24"/>
          <w:szCs w:val="24"/>
        </w:rPr>
        <w:fldChar w:fldCharType="separate"/>
      </w:r>
      <w:bookmarkStart w:id="0" w:name="_GoBack"/>
      <w:bookmarkEnd w:id="0"/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fldChar w:fldCharType="end"/>
      </w:r>
      <w:r w:rsidRPr="00A13EBD">
        <w:rPr>
          <w:rFonts w:ascii="Arial Narrow" w:hAnsi="Arial Narrow"/>
          <w:sz w:val="24"/>
          <w:szCs w:val="24"/>
        </w:rPr>
        <w:t>/</w:t>
      </w:r>
      <w:r w:rsidRPr="00BE5DD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5DD6">
        <w:rPr>
          <w:rFonts w:ascii="Arial Narrow" w:hAnsi="Arial Narrow"/>
          <w:sz w:val="24"/>
          <w:szCs w:val="24"/>
        </w:rPr>
        <w:instrText xml:space="preserve"> FORMTEXT </w:instrText>
      </w:r>
      <w:r w:rsidRPr="00BE5DD6">
        <w:rPr>
          <w:rFonts w:ascii="Arial Narrow" w:hAnsi="Arial Narrow"/>
          <w:sz w:val="24"/>
          <w:szCs w:val="24"/>
        </w:rPr>
      </w:r>
      <w:r w:rsidRPr="00BE5DD6">
        <w:rPr>
          <w:rFonts w:ascii="Arial Narrow" w:hAnsi="Arial Narrow"/>
          <w:sz w:val="24"/>
          <w:szCs w:val="24"/>
        </w:rPr>
        <w:fldChar w:fldCharType="separate"/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fldChar w:fldCharType="end"/>
      </w:r>
      <w:r w:rsidRPr="00A13EBD">
        <w:rPr>
          <w:rFonts w:ascii="Arial Narrow" w:hAnsi="Arial Narrow"/>
          <w:sz w:val="24"/>
          <w:szCs w:val="24"/>
        </w:rPr>
        <w:t>/</w:t>
      </w:r>
      <w:r w:rsidRPr="00BE5DD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5DD6">
        <w:rPr>
          <w:rFonts w:ascii="Arial Narrow" w:hAnsi="Arial Narrow"/>
          <w:sz w:val="24"/>
          <w:szCs w:val="24"/>
        </w:rPr>
        <w:instrText xml:space="preserve"> FORMTEXT </w:instrText>
      </w:r>
      <w:r w:rsidRPr="00BE5DD6">
        <w:rPr>
          <w:rFonts w:ascii="Arial Narrow" w:hAnsi="Arial Narrow"/>
          <w:sz w:val="24"/>
          <w:szCs w:val="24"/>
        </w:rPr>
      </w:r>
      <w:r w:rsidRPr="00BE5DD6">
        <w:rPr>
          <w:rFonts w:ascii="Arial Narrow" w:hAnsi="Arial Narrow"/>
          <w:sz w:val="24"/>
          <w:szCs w:val="24"/>
        </w:rPr>
        <w:fldChar w:fldCharType="separate"/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t> </w:t>
      </w:r>
      <w:r w:rsidRPr="00BE5DD6">
        <w:rPr>
          <w:rFonts w:ascii="Arial Narrow" w:hAnsi="Arial Narrow"/>
          <w:sz w:val="24"/>
          <w:szCs w:val="24"/>
        </w:rPr>
        <w:fldChar w:fldCharType="end"/>
      </w:r>
    </w:p>
    <w:p w:rsidR="00C210A4" w:rsidRPr="00BE5DD6" w:rsidRDefault="00C210A4" w:rsidP="00C210A4">
      <w:pPr>
        <w:spacing w:line="360" w:lineRule="auto"/>
        <w:ind w:right="-2"/>
        <w:jc w:val="center"/>
        <w:rPr>
          <w:rFonts w:ascii="Arial Narrow" w:hAnsi="Arial Narrow"/>
          <w:sz w:val="24"/>
          <w:szCs w:val="24"/>
        </w:rPr>
      </w:pPr>
    </w:p>
    <w:p w:rsidR="00C210A4" w:rsidRPr="00BE5DD6" w:rsidRDefault="00C210A4" w:rsidP="00C210A4">
      <w:pPr>
        <w:spacing w:line="360" w:lineRule="auto"/>
        <w:ind w:right="-2"/>
        <w:jc w:val="center"/>
        <w:rPr>
          <w:rFonts w:ascii="Arial Narrow" w:hAnsi="Arial Narrow"/>
          <w:sz w:val="24"/>
          <w:szCs w:val="24"/>
        </w:rPr>
      </w:pPr>
    </w:p>
    <w:p w:rsidR="00C210A4" w:rsidRPr="00BE5DD6" w:rsidRDefault="00C210A4" w:rsidP="00BE5DD6">
      <w:pPr>
        <w:spacing w:line="360" w:lineRule="auto"/>
        <w:ind w:right="1"/>
        <w:jc w:val="center"/>
        <w:rPr>
          <w:rFonts w:ascii="Arial Narrow" w:hAnsi="Arial Narrow"/>
          <w:sz w:val="24"/>
          <w:szCs w:val="24"/>
        </w:rPr>
      </w:pPr>
      <w:r w:rsidRPr="00BE5DD6">
        <w:rPr>
          <w:rFonts w:ascii="Arial Narrow" w:hAnsi="Arial Narrow"/>
          <w:sz w:val="24"/>
          <w:szCs w:val="24"/>
        </w:rPr>
        <w:t>_________________________________________</w:t>
      </w:r>
    </w:p>
    <w:p w:rsidR="00C210A4" w:rsidRPr="00BE5DD6" w:rsidRDefault="00C210A4" w:rsidP="00C210A4">
      <w:pPr>
        <w:spacing w:line="360" w:lineRule="auto"/>
        <w:ind w:right="-2"/>
        <w:rPr>
          <w:rFonts w:ascii="Arial Narrow" w:hAnsi="Arial Narrow"/>
          <w:sz w:val="24"/>
          <w:szCs w:val="24"/>
        </w:rPr>
      </w:pPr>
    </w:p>
    <w:p w:rsidR="00C210A4" w:rsidRDefault="00C210A4" w:rsidP="00C210A4">
      <w:pPr>
        <w:spacing w:line="360" w:lineRule="auto"/>
        <w:ind w:right="-2"/>
        <w:rPr>
          <w:rFonts w:ascii="Arial Narrow" w:hAnsi="Arial Narrow"/>
          <w:sz w:val="24"/>
          <w:szCs w:val="24"/>
        </w:rPr>
      </w:pPr>
    </w:p>
    <w:p w:rsidR="00BE5DD6" w:rsidRPr="00BE5DD6" w:rsidRDefault="00BE5DD6" w:rsidP="00C210A4">
      <w:pPr>
        <w:spacing w:line="360" w:lineRule="auto"/>
        <w:ind w:right="-2"/>
        <w:rPr>
          <w:rFonts w:ascii="Arial Narrow" w:hAnsi="Arial Narrow"/>
          <w:sz w:val="24"/>
          <w:szCs w:val="24"/>
        </w:rPr>
      </w:pPr>
    </w:p>
    <w:p w:rsidR="00C210A4" w:rsidRDefault="00C210A4" w:rsidP="00C210A4">
      <w:pPr>
        <w:ind w:right="-2"/>
        <w:rPr>
          <w:rFonts w:ascii="Arial Narrow" w:hAnsi="Arial Narrow"/>
        </w:rPr>
      </w:pPr>
    </w:p>
    <w:p w:rsidR="00C210A4" w:rsidRDefault="00C210A4" w:rsidP="00C210A4">
      <w:pPr>
        <w:ind w:right="-2"/>
        <w:rPr>
          <w:rFonts w:ascii="Arial Narrow" w:hAnsi="Arial Narrow"/>
        </w:rPr>
      </w:pPr>
    </w:p>
    <w:p w:rsidR="008E64F7" w:rsidRDefault="008E64F7" w:rsidP="00C210A4">
      <w:pPr>
        <w:rPr>
          <w:rFonts w:ascii="Arial Narrow" w:hAnsi="Arial Narrow"/>
          <w:sz w:val="16"/>
          <w:szCs w:val="16"/>
        </w:rPr>
      </w:pPr>
    </w:p>
    <w:p w:rsidR="00A64FBD" w:rsidRDefault="00A64FBD" w:rsidP="00C210A4">
      <w:pPr>
        <w:rPr>
          <w:rFonts w:ascii="Arial Narrow" w:hAnsi="Arial Narrow"/>
          <w:sz w:val="16"/>
          <w:szCs w:val="16"/>
        </w:rPr>
      </w:pPr>
    </w:p>
    <w:p w:rsidR="00B16181" w:rsidRDefault="00B16181" w:rsidP="00C210A4">
      <w:pPr>
        <w:rPr>
          <w:rFonts w:ascii="Arial Narrow" w:hAnsi="Arial Narrow"/>
          <w:sz w:val="16"/>
          <w:szCs w:val="16"/>
        </w:rPr>
      </w:pPr>
    </w:p>
    <w:p w:rsidR="00B16181" w:rsidRDefault="00B16181" w:rsidP="00C210A4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321871" w:rsidRPr="00321871" w:rsidRDefault="00321871" w:rsidP="00C210A4">
      <w:pPr>
        <w:tabs>
          <w:tab w:val="left" w:pos="0"/>
        </w:tabs>
        <w:spacing w:line="360" w:lineRule="auto"/>
        <w:ind w:right="1"/>
        <w:jc w:val="center"/>
        <w:rPr>
          <w:rFonts w:ascii="Arial Narrow" w:hAnsi="Arial Narrow"/>
          <w:sz w:val="16"/>
          <w:szCs w:val="16"/>
        </w:rPr>
      </w:pPr>
    </w:p>
    <w:p w:rsidR="00B16181" w:rsidRPr="00CE31A5" w:rsidRDefault="00B16181" w:rsidP="00C210A4">
      <w:pPr>
        <w:numPr>
          <w:ilvl w:val="0"/>
          <w:numId w:val="4"/>
        </w:numPr>
        <w:ind w:left="0" w:hanging="357"/>
        <w:rPr>
          <w:rFonts w:ascii="Arial Narrow" w:hAnsi="Arial Narrow"/>
          <w:sz w:val="18"/>
          <w:szCs w:val="18"/>
        </w:rPr>
      </w:pPr>
      <w:r w:rsidRPr="00CE31A5">
        <w:rPr>
          <w:rFonts w:ascii="Arial Narrow" w:hAnsi="Arial Narrow"/>
          <w:sz w:val="18"/>
          <w:szCs w:val="18"/>
        </w:rPr>
        <w:t>Nome</w:t>
      </w:r>
    </w:p>
    <w:p w:rsidR="00B16181" w:rsidRDefault="00B16181" w:rsidP="00C210A4">
      <w:pPr>
        <w:numPr>
          <w:ilvl w:val="0"/>
          <w:numId w:val="4"/>
        </w:numPr>
        <w:ind w:left="0" w:hanging="357"/>
        <w:rPr>
          <w:rFonts w:ascii="Arial Narrow" w:hAnsi="Arial Narrow"/>
          <w:sz w:val="18"/>
          <w:szCs w:val="18"/>
        </w:rPr>
      </w:pPr>
      <w:r w:rsidRPr="00CE31A5">
        <w:rPr>
          <w:rFonts w:ascii="Arial Narrow" w:hAnsi="Arial Narrow"/>
          <w:sz w:val="18"/>
          <w:szCs w:val="18"/>
        </w:rPr>
        <w:t>Categoria Profissional</w:t>
      </w:r>
    </w:p>
    <w:sectPr w:rsidR="00B16181" w:rsidSect="004478FD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10915" w:type="dxa"/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6237"/>
      <w:gridCol w:w="2268"/>
    </w:tblGrid>
    <w:tr w:rsidR="002B0BFC" w:rsidRPr="002F6F1C" w:rsidTr="00C06A51">
      <w:trPr>
        <w:trHeight w:val="1276"/>
      </w:trPr>
      <w:tc>
        <w:tcPr>
          <w:tcW w:w="2410" w:type="dxa"/>
        </w:tcPr>
        <w:p w:rsidR="002B0BFC" w:rsidRPr="002F6F1C" w:rsidRDefault="002B0BFC" w:rsidP="002B0BFC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D2B662F" wp14:editId="04FC21E6">
                <wp:simplePos x="0" y="0"/>
                <wp:positionH relativeFrom="column">
                  <wp:posOffset>450215</wp:posOffset>
                </wp:positionH>
                <wp:positionV relativeFrom="paragraph">
                  <wp:posOffset>78105</wp:posOffset>
                </wp:positionV>
                <wp:extent cx="597535" cy="398780"/>
                <wp:effectExtent l="0" t="0" r="0" b="1270"/>
                <wp:wrapTight wrapText="bothSides">
                  <wp:wrapPolygon edited="0">
                    <wp:start x="0" y="0"/>
                    <wp:lineTo x="0" y="20637"/>
                    <wp:lineTo x="20659" y="20637"/>
                    <wp:lineTo x="20659" y="0"/>
                    <wp:lineTo x="0" y="0"/>
                  </wp:wrapPolygon>
                </wp:wrapTight>
                <wp:docPr id="3" name="Imagem 3" descr="\\serverebisv\EX\os meus documentos\As minhas imagens\BandeiraAzo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\\serverebisv\EX\os meus documentos\As minhas imagens\BandeiraAzo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0BFC" w:rsidRPr="002F6F1C" w:rsidRDefault="002B0BFC" w:rsidP="002B0BFC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2B0BFC" w:rsidRDefault="002B0BFC" w:rsidP="002B0BFC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 w:rsidRPr="00D85D0A">
            <w:rPr>
              <w:rFonts w:ascii="Calibri" w:hAnsi="Calibri"/>
              <w:b/>
              <w:sz w:val="18"/>
              <w:szCs w:val="18"/>
            </w:rPr>
            <w:t>Governo Regional</w:t>
          </w:r>
        </w:p>
        <w:p w:rsidR="002B0BFC" w:rsidRDefault="002B0BFC" w:rsidP="002B0BFC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 w:rsidRPr="00D85D0A">
            <w:rPr>
              <w:rFonts w:ascii="Calibri" w:hAnsi="Calibri"/>
              <w:b/>
              <w:sz w:val="18"/>
              <w:szCs w:val="18"/>
            </w:rPr>
            <w:t>dos Açores</w:t>
          </w:r>
        </w:p>
        <w:p w:rsidR="00C06A51" w:rsidRPr="002F6F1C" w:rsidRDefault="00C06A51" w:rsidP="002B0BFC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</w:p>
      </w:tc>
      <w:tc>
        <w:tcPr>
          <w:tcW w:w="6237" w:type="dxa"/>
        </w:tcPr>
        <w:p w:rsidR="002B0BFC" w:rsidRDefault="002B0BFC" w:rsidP="002B0BF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D36DFA" w:rsidRPr="006D26B8" w:rsidRDefault="00D36DFA" w:rsidP="002B0BF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D36DFA" w:rsidRDefault="00D36DFA" w:rsidP="00D36DFA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2"/>
              <w:szCs w:val="32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2"/>
              <w:szCs w:val="32"/>
            </w:rPr>
            <w:t>ECD – DLR 25/2015</w:t>
          </w:r>
        </w:p>
        <w:p w:rsidR="00D36DFA" w:rsidRPr="00D36DFA" w:rsidRDefault="00D36DFA" w:rsidP="00D36DFA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2"/>
              <w:szCs w:val="32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2"/>
              <w:szCs w:val="32"/>
            </w:rPr>
            <w:t xml:space="preserve"> Acumulação do Gozo de Férias</w:t>
          </w:r>
        </w:p>
      </w:tc>
      <w:tc>
        <w:tcPr>
          <w:tcW w:w="2268" w:type="dxa"/>
        </w:tcPr>
        <w:p w:rsidR="002B0BFC" w:rsidRDefault="002B0BFC" w:rsidP="002B0BFC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7AD1BBE" wp14:editId="270E21CA">
                <wp:simplePos x="0" y="0"/>
                <wp:positionH relativeFrom="column">
                  <wp:posOffset>212725</wp:posOffset>
                </wp:positionH>
                <wp:positionV relativeFrom="paragraph">
                  <wp:posOffset>82550</wp:posOffset>
                </wp:positionV>
                <wp:extent cx="598170" cy="417830"/>
                <wp:effectExtent l="19050" t="19050" r="11430" b="20320"/>
                <wp:wrapTight wrapText="bothSides">
                  <wp:wrapPolygon edited="0">
                    <wp:start x="-688" y="-985"/>
                    <wp:lineTo x="-688" y="21666"/>
                    <wp:lineTo x="21325" y="21666"/>
                    <wp:lineTo x="21325" y="-985"/>
                    <wp:lineTo x="-688" y="-985"/>
                  </wp:wrapPolygon>
                </wp:wrapTight>
                <wp:docPr id="4" name="Imagem 4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0BFC" w:rsidRDefault="002B0BFC" w:rsidP="002B0BFC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2B0BFC" w:rsidRDefault="002B0BFC" w:rsidP="002B0BFC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</w:t>
          </w:r>
        </w:p>
        <w:p w:rsidR="002B0BFC" w:rsidRDefault="002B0BFC" w:rsidP="002B0BFC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2B0BFC" w:rsidRPr="00AC694E" w:rsidRDefault="002B0BFC" w:rsidP="002B0BFC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EBS das Velas</w:t>
          </w:r>
        </w:p>
      </w:tc>
    </w:tr>
  </w:tbl>
  <w:p w:rsidR="00DD3DC0" w:rsidRPr="002B0BFC" w:rsidRDefault="00DD3DC0" w:rsidP="002B0B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479"/>
    <w:multiLevelType w:val="hybridMultilevel"/>
    <w:tmpl w:val="B898145A"/>
    <w:lvl w:ilvl="0" w:tplc="CDF6FA2C">
      <w:start w:val="1"/>
      <w:numFmt w:val="lowerLetter"/>
      <w:lvlText w:val="%1)"/>
      <w:lvlJc w:val="left"/>
      <w:pPr>
        <w:ind w:left="1068" w:hanging="360"/>
      </w:pPr>
    </w:lvl>
    <w:lvl w:ilvl="1" w:tplc="F7A63858">
      <w:start w:val="1"/>
      <w:numFmt w:val="lowerLetter"/>
      <w:lvlText w:val="%2."/>
      <w:lvlJc w:val="left"/>
      <w:pPr>
        <w:ind w:left="1788" w:hanging="360"/>
      </w:pPr>
    </w:lvl>
    <w:lvl w:ilvl="2" w:tplc="EB7A5A44">
      <w:start w:val="1"/>
      <w:numFmt w:val="lowerRoman"/>
      <w:lvlText w:val="%3."/>
      <w:lvlJc w:val="right"/>
      <w:pPr>
        <w:ind w:left="2508" w:hanging="180"/>
      </w:pPr>
    </w:lvl>
    <w:lvl w:ilvl="3" w:tplc="44806CF6">
      <w:start w:val="1"/>
      <w:numFmt w:val="decimal"/>
      <w:lvlText w:val="%4."/>
      <w:lvlJc w:val="left"/>
      <w:pPr>
        <w:ind w:left="3228" w:hanging="360"/>
      </w:pPr>
    </w:lvl>
    <w:lvl w:ilvl="4" w:tplc="AD504BC8">
      <w:start w:val="1"/>
      <w:numFmt w:val="lowerLetter"/>
      <w:lvlText w:val="%5."/>
      <w:lvlJc w:val="left"/>
      <w:pPr>
        <w:ind w:left="3948" w:hanging="360"/>
      </w:pPr>
    </w:lvl>
    <w:lvl w:ilvl="5" w:tplc="CFA449DC">
      <w:start w:val="1"/>
      <w:numFmt w:val="lowerRoman"/>
      <w:lvlText w:val="%6."/>
      <w:lvlJc w:val="right"/>
      <w:pPr>
        <w:ind w:left="4668" w:hanging="180"/>
      </w:pPr>
    </w:lvl>
    <w:lvl w:ilvl="6" w:tplc="D0468E1A">
      <w:start w:val="1"/>
      <w:numFmt w:val="decimal"/>
      <w:lvlText w:val="%7."/>
      <w:lvlJc w:val="left"/>
      <w:pPr>
        <w:ind w:left="5388" w:hanging="360"/>
      </w:pPr>
    </w:lvl>
    <w:lvl w:ilvl="7" w:tplc="02C8EB72">
      <w:start w:val="1"/>
      <w:numFmt w:val="lowerLetter"/>
      <w:lvlText w:val="%8."/>
      <w:lvlJc w:val="left"/>
      <w:pPr>
        <w:ind w:left="6108" w:hanging="360"/>
      </w:pPr>
    </w:lvl>
    <w:lvl w:ilvl="8" w:tplc="2954E2E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442EE"/>
    <w:multiLevelType w:val="hybridMultilevel"/>
    <w:tmpl w:val="1166B7B2"/>
    <w:lvl w:ilvl="0" w:tplc="5BEAA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74D83"/>
    <w:multiLevelType w:val="singleLevel"/>
    <w:tmpl w:val="D018AE1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71306"/>
    <w:rsid w:val="00072D22"/>
    <w:rsid w:val="000870FE"/>
    <w:rsid w:val="000C57B4"/>
    <w:rsid w:val="000D74BA"/>
    <w:rsid w:val="000E617B"/>
    <w:rsid w:val="001514BB"/>
    <w:rsid w:val="00194644"/>
    <w:rsid w:val="001A2B8F"/>
    <w:rsid w:val="001B5C37"/>
    <w:rsid w:val="001C6F71"/>
    <w:rsid w:val="00242B01"/>
    <w:rsid w:val="00280FF9"/>
    <w:rsid w:val="002A53B9"/>
    <w:rsid w:val="002B0BFC"/>
    <w:rsid w:val="002D00B3"/>
    <w:rsid w:val="002E52BF"/>
    <w:rsid w:val="002F0FCE"/>
    <w:rsid w:val="003216F9"/>
    <w:rsid w:val="00321871"/>
    <w:rsid w:val="003504AC"/>
    <w:rsid w:val="00356F76"/>
    <w:rsid w:val="003853B0"/>
    <w:rsid w:val="00385627"/>
    <w:rsid w:val="00385F79"/>
    <w:rsid w:val="003B2677"/>
    <w:rsid w:val="00401E36"/>
    <w:rsid w:val="004055B6"/>
    <w:rsid w:val="00446264"/>
    <w:rsid w:val="004478FD"/>
    <w:rsid w:val="00463A32"/>
    <w:rsid w:val="004E41AC"/>
    <w:rsid w:val="004F0FE0"/>
    <w:rsid w:val="005029DC"/>
    <w:rsid w:val="0051352D"/>
    <w:rsid w:val="005238CF"/>
    <w:rsid w:val="005345A0"/>
    <w:rsid w:val="005A4274"/>
    <w:rsid w:val="005B5418"/>
    <w:rsid w:val="005F70AF"/>
    <w:rsid w:val="0060692E"/>
    <w:rsid w:val="00610758"/>
    <w:rsid w:val="006121EE"/>
    <w:rsid w:val="00684E85"/>
    <w:rsid w:val="006C6C61"/>
    <w:rsid w:val="0071086D"/>
    <w:rsid w:val="007217F0"/>
    <w:rsid w:val="00724EAE"/>
    <w:rsid w:val="00770EC0"/>
    <w:rsid w:val="0077533D"/>
    <w:rsid w:val="00795116"/>
    <w:rsid w:val="007A57D5"/>
    <w:rsid w:val="007B583E"/>
    <w:rsid w:val="007C630B"/>
    <w:rsid w:val="007D58CA"/>
    <w:rsid w:val="007F35D8"/>
    <w:rsid w:val="00800EAE"/>
    <w:rsid w:val="00873306"/>
    <w:rsid w:val="008815D1"/>
    <w:rsid w:val="008B1FAC"/>
    <w:rsid w:val="008B7335"/>
    <w:rsid w:val="008B74CA"/>
    <w:rsid w:val="008E64F7"/>
    <w:rsid w:val="008E654E"/>
    <w:rsid w:val="00907D38"/>
    <w:rsid w:val="00924D00"/>
    <w:rsid w:val="00943601"/>
    <w:rsid w:val="009E2E29"/>
    <w:rsid w:val="009F74F6"/>
    <w:rsid w:val="00A13EBD"/>
    <w:rsid w:val="00A64FBD"/>
    <w:rsid w:val="00A7452B"/>
    <w:rsid w:val="00A97C98"/>
    <w:rsid w:val="00AA11BD"/>
    <w:rsid w:val="00AA7E9A"/>
    <w:rsid w:val="00AF41D0"/>
    <w:rsid w:val="00B01A21"/>
    <w:rsid w:val="00B1343F"/>
    <w:rsid w:val="00B16181"/>
    <w:rsid w:val="00B505F1"/>
    <w:rsid w:val="00BB375A"/>
    <w:rsid w:val="00BC5818"/>
    <w:rsid w:val="00BD7E96"/>
    <w:rsid w:val="00BE5DD6"/>
    <w:rsid w:val="00C06A51"/>
    <w:rsid w:val="00C116CC"/>
    <w:rsid w:val="00C210A4"/>
    <w:rsid w:val="00C70CA4"/>
    <w:rsid w:val="00CE31A5"/>
    <w:rsid w:val="00CE6CC4"/>
    <w:rsid w:val="00D16370"/>
    <w:rsid w:val="00D30AC6"/>
    <w:rsid w:val="00D358C8"/>
    <w:rsid w:val="00D36DFA"/>
    <w:rsid w:val="00D42C64"/>
    <w:rsid w:val="00D633DF"/>
    <w:rsid w:val="00DB70D0"/>
    <w:rsid w:val="00DD3DC0"/>
    <w:rsid w:val="00DF4830"/>
    <w:rsid w:val="00E02353"/>
    <w:rsid w:val="00E34E36"/>
    <w:rsid w:val="00E44C31"/>
    <w:rsid w:val="00E45816"/>
    <w:rsid w:val="00E54FB3"/>
    <w:rsid w:val="00EA536A"/>
    <w:rsid w:val="00EA58F1"/>
    <w:rsid w:val="00EB127B"/>
    <w:rsid w:val="00ED3E72"/>
    <w:rsid w:val="00F569E5"/>
    <w:rsid w:val="00F7545A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E930519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paragraph" w:styleId="PargrafodaLista">
    <w:name w:val="List Paragraph"/>
    <w:basedOn w:val="Normal"/>
    <w:uiPriority w:val="34"/>
    <w:qFormat/>
    <w:rsid w:val="005A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2</cp:revision>
  <cp:lastPrinted>2014-10-10T13:49:00Z</cp:lastPrinted>
  <dcterms:created xsi:type="dcterms:W3CDTF">2021-09-06T15:54:00Z</dcterms:created>
  <dcterms:modified xsi:type="dcterms:W3CDTF">2021-09-06T15:54:00Z</dcterms:modified>
</cp:coreProperties>
</file>