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1FD3" w14:textId="138A5FDA" w:rsidR="001E5FA7" w:rsidRPr="0054024C" w:rsidRDefault="00A434AA" w:rsidP="00A434AA">
      <w:pPr>
        <w:spacing w:line="300" w:lineRule="atLeas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BDE4054" wp14:editId="3E8BF42E">
            <wp:simplePos x="0" y="0"/>
            <wp:positionH relativeFrom="margin">
              <wp:align>center</wp:align>
            </wp:positionH>
            <wp:positionV relativeFrom="paragraph">
              <wp:posOffset>1995</wp:posOffset>
            </wp:positionV>
            <wp:extent cx="342900" cy="325755"/>
            <wp:effectExtent l="0" t="0" r="0" b="0"/>
            <wp:wrapNone/>
            <wp:docPr id="1" name="Imagem 2" descr="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BOL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1C19F17" wp14:editId="063BCA3E">
            <wp:extent cx="1329055" cy="384175"/>
            <wp:effectExtent l="0" t="0" r="4445" b="0"/>
            <wp:docPr id="11" name="Imagem 1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18C029" w14:textId="64899FC6" w:rsidR="00A434AA" w:rsidRDefault="00A434AA" w:rsidP="00917731">
      <w:pPr>
        <w:jc w:val="center"/>
        <w:rPr>
          <w:rFonts w:asciiTheme="minorHAnsi" w:hAnsiTheme="minorHAnsi"/>
          <w:b/>
          <w:sz w:val="20"/>
          <w:szCs w:val="20"/>
        </w:rPr>
      </w:pPr>
      <w:r w:rsidRPr="00A434AA">
        <w:rPr>
          <w:rFonts w:asciiTheme="minorHAnsi" w:hAnsiTheme="minorHAnsi"/>
          <w:b/>
          <w:sz w:val="20"/>
          <w:szCs w:val="20"/>
        </w:rPr>
        <w:t>SECRETARIA</w:t>
      </w:r>
      <w:r>
        <w:rPr>
          <w:rFonts w:asciiTheme="minorHAnsi" w:hAnsiTheme="minorHAnsi"/>
          <w:b/>
          <w:sz w:val="20"/>
          <w:szCs w:val="20"/>
        </w:rPr>
        <w:t xml:space="preserve"> REGIONAL DA EDUCAÇÃO</w:t>
      </w:r>
      <w:r w:rsidR="0051515C">
        <w:rPr>
          <w:rFonts w:asciiTheme="minorHAnsi" w:hAnsiTheme="minorHAnsi"/>
          <w:b/>
          <w:sz w:val="20"/>
          <w:szCs w:val="20"/>
        </w:rPr>
        <w:t>, CULTURA E DESPORTO</w:t>
      </w:r>
    </w:p>
    <w:p w14:paraId="5A422019" w14:textId="7CF15669" w:rsidR="00A434AA" w:rsidRDefault="00A434AA" w:rsidP="00917731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DIREÇÃO REGIONAL DA EDUCAÇÃO E ADMINISTRAÇÃO EDUCATIVA</w:t>
      </w:r>
    </w:p>
    <w:p w14:paraId="518CF6D3" w14:textId="29EF3CB1" w:rsidR="00A434AA" w:rsidRDefault="00A434AA" w:rsidP="00917731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ESCOLA BÁSICA INTEGRADA ROBERTO IVENS</w:t>
      </w:r>
    </w:p>
    <w:p w14:paraId="59F8100A" w14:textId="1C8C4340" w:rsidR="00A434AA" w:rsidRDefault="00A434AA" w:rsidP="00917731">
      <w:pPr>
        <w:jc w:val="center"/>
        <w:rPr>
          <w:rFonts w:asciiTheme="minorHAnsi" w:hAnsiTheme="minorHAnsi"/>
          <w:b/>
          <w:sz w:val="20"/>
          <w:szCs w:val="20"/>
        </w:rPr>
      </w:pPr>
    </w:p>
    <w:p w14:paraId="4BFCAC24" w14:textId="77777777" w:rsidR="00A434AA" w:rsidRPr="00A434AA" w:rsidRDefault="00A434AA" w:rsidP="00917731">
      <w:pPr>
        <w:jc w:val="center"/>
        <w:rPr>
          <w:rFonts w:asciiTheme="minorHAnsi" w:hAnsiTheme="minorHAnsi"/>
          <w:b/>
          <w:sz w:val="20"/>
          <w:szCs w:val="20"/>
        </w:rPr>
      </w:pPr>
    </w:p>
    <w:p w14:paraId="3EC40DC4" w14:textId="77777777" w:rsidR="00A434AA" w:rsidRDefault="00A434AA" w:rsidP="00A434AA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   </w:t>
      </w:r>
      <w:r>
        <w:rPr>
          <w:rFonts w:asciiTheme="minorHAnsi" w:hAnsiTheme="minorHAnsi"/>
          <w:b/>
          <w:sz w:val="28"/>
          <w:szCs w:val="28"/>
          <w:u w:val="single"/>
        </w:rPr>
        <w:t>DISCIPLINA DE EDUCAÇÃO MUSICAL – 2º CICLO</w:t>
      </w:r>
    </w:p>
    <w:p w14:paraId="02510022" w14:textId="5A55AE21" w:rsidR="00A434AA" w:rsidRPr="000B4DEA" w:rsidRDefault="00A434AA" w:rsidP="00A434AA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ANO LETIVO 202</w:t>
      </w:r>
      <w:r w:rsidR="0051515C">
        <w:rPr>
          <w:rFonts w:asciiTheme="minorHAnsi" w:hAnsiTheme="minorHAnsi"/>
          <w:b/>
          <w:sz w:val="28"/>
          <w:szCs w:val="28"/>
          <w:u w:val="single"/>
        </w:rPr>
        <w:t>5</w:t>
      </w:r>
      <w:r>
        <w:rPr>
          <w:rFonts w:asciiTheme="minorHAnsi" w:hAnsiTheme="minorHAnsi"/>
          <w:b/>
          <w:sz w:val="28"/>
          <w:szCs w:val="28"/>
          <w:u w:val="single"/>
        </w:rPr>
        <w:t>/202</w:t>
      </w:r>
      <w:r w:rsidR="0051515C">
        <w:rPr>
          <w:rFonts w:asciiTheme="minorHAnsi" w:hAnsiTheme="minorHAnsi"/>
          <w:b/>
          <w:sz w:val="28"/>
          <w:szCs w:val="28"/>
          <w:u w:val="single"/>
        </w:rPr>
        <w:t>6</w:t>
      </w:r>
      <w:r>
        <w:t xml:space="preserve">                                                                       </w:t>
      </w:r>
    </w:p>
    <w:p w14:paraId="1C1DD012" w14:textId="77777777" w:rsidR="00A434AA" w:rsidRDefault="00A434AA" w:rsidP="00917731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14:paraId="59E48DB9" w14:textId="4A1B1D8E" w:rsidR="001E5FA7" w:rsidRPr="00917731" w:rsidRDefault="001E5FA7" w:rsidP="00917731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17731">
        <w:rPr>
          <w:rFonts w:asciiTheme="minorHAnsi" w:hAnsiTheme="minorHAnsi"/>
          <w:b/>
          <w:sz w:val="32"/>
          <w:szCs w:val="32"/>
          <w:u w:val="single"/>
        </w:rPr>
        <w:t xml:space="preserve">Critérios de Avaliação </w:t>
      </w:r>
    </w:p>
    <w:p w14:paraId="301DDCFB" w14:textId="77777777" w:rsidR="001E5FA7" w:rsidRDefault="001E5FA7" w:rsidP="001E5FA7">
      <w:pPr>
        <w:jc w:val="both"/>
        <w:rPr>
          <w:rFonts w:asciiTheme="minorHAnsi" w:hAnsiTheme="minorHAnsi"/>
        </w:rPr>
      </w:pPr>
    </w:p>
    <w:p w14:paraId="04B35CCF" w14:textId="77777777" w:rsidR="001E5FA7" w:rsidRPr="00917731" w:rsidRDefault="001E5FA7" w:rsidP="001E5FA7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</w:rPr>
        <w:tab/>
      </w:r>
      <w:r w:rsidRPr="00917731">
        <w:rPr>
          <w:rFonts w:asciiTheme="minorHAnsi" w:hAnsiTheme="minorHAnsi"/>
          <w:sz w:val="28"/>
          <w:szCs w:val="28"/>
        </w:rPr>
        <w:t>Os critérios de avaliação estabelecidos têm em vista as competências da disciplina de Educação Musical, contemplando os seguintes domínios:</w:t>
      </w:r>
    </w:p>
    <w:p w14:paraId="6FFC1995" w14:textId="77777777" w:rsidR="001E5FA7" w:rsidRDefault="001E5FA7" w:rsidP="001E5FA7">
      <w:pPr>
        <w:jc w:val="center"/>
        <w:rPr>
          <w:rFonts w:asciiTheme="minorHAnsi" w:hAnsiTheme="minorHAnsi"/>
        </w:rPr>
      </w:pPr>
    </w:p>
    <w:p w14:paraId="356E65A9" w14:textId="45A1794B" w:rsidR="001E5FA7" w:rsidRPr="00917731" w:rsidRDefault="005163D1" w:rsidP="001E5FA7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Domínio das Atitudes – 30</w:t>
      </w:r>
      <w:r w:rsidR="001E5FA7" w:rsidRPr="00917731">
        <w:rPr>
          <w:rFonts w:asciiTheme="minorHAnsi" w:hAnsiTheme="minorHAnsi"/>
          <w:b/>
          <w:sz w:val="28"/>
          <w:szCs w:val="28"/>
          <w:u w:val="single"/>
        </w:rPr>
        <w:t>%</w:t>
      </w:r>
    </w:p>
    <w:p w14:paraId="673EDA09" w14:textId="77777777" w:rsidR="001E5FA7" w:rsidRPr="00917731" w:rsidRDefault="001E5FA7" w:rsidP="001E5FA7">
      <w:pPr>
        <w:ind w:left="360"/>
        <w:jc w:val="both"/>
        <w:rPr>
          <w:rFonts w:asciiTheme="minorHAnsi" w:hAnsiTheme="minorHAnsi"/>
          <w:sz w:val="28"/>
          <w:szCs w:val="28"/>
        </w:rPr>
      </w:pPr>
    </w:p>
    <w:p w14:paraId="713F7CB5" w14:textId="77777777" w:rsidR="001E5FA7" w:rsidRPr="00917731" w:rsidRDefault="001E5FA7" w:rsidP="001E5FA7">
      <w:pPr>
        <w:numPr>
          <w:ilvl w:val="0"/>
          <w:numId w:val="3"/>
        </w:numPr>
        <w:jc w:val="both"/>
        <w:rPr>
          <w:rFonts w:asciiTheme="minorHAnsi" w:hAnsiTheme="minorHAnsi"/>
          <w:b/>
          <w:sz w:val="28"/>
          <w:szCs w:val="28"/>
        </w:rPr>
      </w:pPr>
      <w:r w:rsidRPr="00917731">
        <w:rPr>
          <w:rFonts w:asciiTheme="minorHAnsi" w:hAnsiTheme="minorHAnsi"/>
          <w:b/>
          <w:sz w:val="28"/>
          <w:szCs w:val="28"/>
        </w:rPr>
        <w:t>Responsabilidade – 13%</w:t>
      </w:r>
    </w:p>
    <w:p w14:paraId="2BA02C1C" w14:textId="77777777" w:rsidR="001E5FA7" w:rsidRPr="00917731" w:rsidRDefault="001E5FA7" w:rsidP="001E5FA7">
      <w:pPr>
        <w:ind w:left="720" w:firstLine="696"/>
        <w:jc w:val="both"/>
        <w:rPr>
          <w:rFonts w:asciiTheme="minorHAnsi" w:hAnsiTheme="minorHAnsi"/>
          <w:sz w:val="28"/>
          <w:szCs w:val="28"/>
        </w:rPr>
      </w:pPr>
      <w:r w:rsidRPr="00917731">
        <w:rPr>
          <w:rFonts w:asciiTheme="minorHAnsi" w:hAnsiTheme="minorHAnsi"/>
          <w:sz w:val="28"/>
          <w:szCs w:val="28"/>
        </w:rPr>
        <w:t xml:space="preserve">- </w:t>
      </w:r>
      <w:proofErr w:type="gramStart"/>
      <w:r w:rsidRPr="00917731">
        <w:rPr>
          <w:rFonts w:asciiTheme="minorHAnsi" w:hAnsiTheme="minorHAnsi"/>
          <w:sz w:val="28"/>
          <w:szCs w:val="28"/>
        </w:rPr>
        <w:t>assiduidade</w:t>
      </w:r>
      <w:proofErr w:type="gramEnd"/>
      <w:r w:rsidRPr="00917731">
        <w:rPr>
          <w:rFonts w:asciiTheme="minorHAnsi" w:hAnsiTheme="minorHAnsi"/>
          <w:sz w:val="28"/>
          <w:szCs w:val="28"/>
        </w:rPr>
        <w:t xml:space="preserve">             1%</w:t>
      </w:r>
    </w:p>
    <w:p w14:paraId="3AC8E77E" w14:textId="77777777" w:rsidR="001E5FA7" w:rsidRPr="00917731" w:rsidRDefault="001E5FA7" w:rsidP="001E5FA7">
      <w:pPr>
        <w:ind w:left="1068" w:firstLine="348"/>
        <w:jc w:val="both"/>
        <w:rPr>
          <w:rFonts w:asciiTheme="minorHAnsi" w:hAnsiTheme="minorHAnsi"/>
          <w:sz w:val="28"/>
          <w:szCs w:val="28"/>
        </w:rPr>
      </w:pPr>
      <w:r w:rsidRPr="00917731">
        <w:rPr>
          <w:rFonts w:asciiTheme="minorHAnsi" w:hAnsiTheme="minorHAnsi"/>
          <w:sz w:val="28"/>
          <w:szCs w:val="28"/>
        </w:rPr>
        <w:t xml:space="preserve">- </w:t>
      </w:r>
      <w:proofErr w:type="gramStart"/>
      <w:r w:rsidRPr="00917731">
        <w:rPr>
          <w:rFonts w:asciiTheme="minorHAnsi" w:hAnsiTheme="minorHAnsi"/>
          <w:sz w:val="28"/>
          <w:szCs w:val="28"/>
        </w:rPr>
        <w:t>pontualidade</w:t>
      </w:r>
      <w:proofErr w:type="gramEnd"/>
      <w:r w:rsidRPr="00917731">
        <w:rPr>
          <w:rFonts w:asciiTheme="minorHAnsi" w:hAnsiTheme="minorHAnsi"/>
          <w:sz w:val="28"/>
          <w:szCs w:val="28"/>
        </w:rPr>
        <w:t xml:space="preserve">          1%</w:t>
      </w:r>
    </w:p>
    <w:p w14:paraId="4865A4E4" w14:textId="77777777" w:rsidR="001E5FA7" w:rsidRPr="00917731" w:rsidRDefault="001E5FA7" w:rsidP="001E5FA7">
      <w:pPr>
        <w:ind w:left="1068" w:firstLine="348"/>
        <w:jc w:val="both"/>
        <w:rPr>
          <w:rFonts w:asciiTheme="minorHAnsi" w:hAnsiTheme="minorHAnsi"/>
          <w:sz w:val="28"/>
          <w:szCs w:val="28"/>
        </w:rPr>
      </w:pPr>
      <w:r w:rsidRPr="00917731">
        <w:rPr>
          <w:rFonts w:asciiTheme="minorHAnsi" w:hAnsiTheme="minorHAnsi"/>
          <w:sz w:val="28"/>
          <w:szCs w:val="28"/>
        </w:rPr>
        <w:t xml:space="preserve">- </w:t>
      </w:r>
      <w:proofErr w:type="gramStart"/>
      <w:r w:rsidRPr="00917731">
        <w:rPr>
          <w:rFonts w:asciiTheme="minorHAnsi" w:hAnsiTheme="minorHAnsi"/>
          <w:sz w:val="28"/>
          <w:szCs w:val="28"/>
        </w:rPr>
        <w:t>material</w:t>
      </w:r>
      <w:proofErr w:type="gramEnd"/>
      <w:r w:rsidRPr="00917731">
        <w:rPr>
          <w:rFonts w:asciiTheme="minorHAnsi" w:hAnsiTheme="minorHAnsi"/>
          <w:sz w:val="28"/>
          <w:szCs w:val="28"/>
        </w:rPr>
        <w:t xml:space="preserve">                   8%</w:t>
      </w:r>
    </w:p>
    <w:p w14:paraId="7E7389AE" w14:textId="77777777" w:rsidR="001E5FA7" w:rsidRPr="00917731" w:rsidRDefault="001E5FA7" w:rsidP="001E5FA7">
      <w:pPr>
        <w:ind w:left="1068" w:firstLine="348"/>
        <w:jc w:val="both"/>
        <w:rPr>
          <w:rFonts w:asciiTheme="minorHAnsi" w:hAnsiTheme="minorHAnsi"/>
          <w:sz w:val="28"/>
          <w:szCs w:val="28"/>
        </w:rPr>
      </w:pPr>
      <w:r w:rsidRPr="00917731">
        <w:rPr>
          <w:rFonts w:asciiTheme="minorHAnsi" w:hAnsiTheme="minorHAnsi"/>
          <w:sz w:val="28"/>
          <w:szCs w:val="28"/>
        </w:rPr>
        <w:t xml:space="preserve">- </w:t>
      </w:r>
      <w:proofErr w:type="gramStart"/>
      <w:r w:rsidRPr="00917731">
        <w:rPr>
          <w:rFonts w:asciiTheme="minorHAnsi" w:hAnsiTheme="minorHAnsi"/>
          <w:sz w:val="28"/>
          <w:szCs w:val="28"/>
        </w:rPr>
        <w:t>organização</w:t>
      </w:r>
      <w:proofErr w:type="gramEnd"/>
      <w:r w:rsidRPr="00917731">
        <w:rPr>
          <w:rFonts w:asciiTheme="minorHAnsi" w:hAnsiTheme="minorHAnsi"/>
          <w:sz w:val="28"/>
          <w:szCs w:val="28"/>
        </w:rPr>
        <w:t xml:space="preserve">            3%</w:t>
      </w:r>
    </w:p>
    <w:p w14:paraId="3175C3A9" w14:textId="77777777" w:rsidR="001E5FA7" w:rsidRPr="00917731" w:rsidRDefault="001E5FA7" w:rsidP="001E5FA7">
      <w:pPr>
        <w:ind w:left="1068" w:firstLine="348"/>
        <w:jc w:val="both"/>
        <w:rPr>
          <w:rFonts w:asciiTheme="minorHAnsi" w:hAnsiTheme="minorHAnsi"/>
          <w:sz w:val="28"/>
          <w:szCs w:val="28"/>
        </w:rPr>
      </w:pPr>
    </w:p>
    <w:p w14:paraId="0DDFF028" w14:textId="4DBC0995" w:rsidR="001E5FA7" w:rsidRPr="00917731" w:rsidRDefault="005163D1" w:rsidP="001E5FA7">
      <w:pPr>
        <w:numPr>
          <w:ilvl w:val="0"/>
          <w:numId w:val="3"/>
        </w:num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Sociabilidade – 15</w:t>
      </w:r>
      <w:r w:rsidR="001E5FA7" w:rsidRPr="00917731">
        <w:rPr>
          <w:rFonts w:asciiTheme="minorHAnsi" w:hAnsiTheme="minorHAnsi"/>
          <w:b/>
          <w:sz w:val="28"/>
          <w:szCs w:val="28"/>
        </w:rPr>
        <w:t>%</w:t>
      </w:r>
    </w:p>
    <w:p w14:paraId="630CE620" w14:textId="129D4D89" w:rsidR="001E5FA7" w:rsidRPr="00917731" w:rsidRDefault="001E5FA7" w:rsidP="001E5FA7">
      <w:pPr>
        <w:ind w:left="720"/>
        <w:jc w:val="both"/>
        <w:rPr>
          <w:rFonts w:asciiTheme="minorHAnsi" w:hAnsiTheme="minorHAnsi"/>
          <w:sz w:val="28"/>
          <w:szCs w:val="28"/>
        </w:rPr>
      </w:pPr>
      <w:r w:rsidRPr="00917731">
        <w:rPr>
          <w:rFonts w:asciiTheme="minorHAnsi" w:hAnsiTheme="minorHAnsi"/>
          <w:sz w:val="28"/>
          <w:szCs w:val="28"/>
        </w:rPr>
        <w:t xml:space="preserve">  </w:t>
      </w:r>
      <w:r w:rsidR="005163D1">
        <w:rPr>
          <w:rFonts w:asciiTheme="minorHAnsi" w:hAnsiTheme="minorHAnsi"/>
          <w:sz w:val="28"/>
          <w:szCs w:val="28"/>
        </w:rPr>
        <w:t xml:space="preserve">       - </w:t>
      </w:r>
      <w:proofErr w:type="gramStart"/>
      <w:r w:rsidR="005163D1">
        <w:rPr>
          <w:rFonts w:asciiTheme="minorHAnsi" w:hAnsiTheme="minorHAnsi"/>
          <w:sz w:val="28"/>
          <w:szCs w:val="28"/>
        </w:rPr>
        <w:t>comportamento</w:t>
      </w:r>
      <w:proofErr w:type="gramEnd"/>
      <w:r w:rsidR="005163D1">
        <w:rPr>
          <w:rFonts w:asciiTheme="minorHAnsi" w:hAnsiTheme="minorHAnsi"/>
          <w:sz w:val="28"/>
          <w:szCs w:val="28"/>
        </w:rPr>
        <w:t xml:space="preserve">       12</w:t>
      </w:r>
      <w:r w:rsidRPr="00917731">
        <w:rPr>
          <w:rFonts w:asciiTheme="minorHAnsi" w:hAnsiTheme="minorHAnsi"/>
          <w:sz w:val="28"/>
          <w:szCs w:val="28"/>
        </w:rPr>
        <w:t>%</w:t>
      </w:r>
    </w:p>
    <w:p w14:paraId="00E5514A" w14:textId="77777777" w:rsidR="001E5FA7" w:rsidRPr="00917731" w:rsidRDefault="001E5FA7" w:rsidP="001E5FA7">
      <w:pPr>
        <w:ind w:left="720"/>
        <w:jc w:val="both"/>
        <w:rPr>
          <w:rFonts w:asciiTheme="minorHAnsi" w:hAnsiTheme="minorHAnsi"/>
          <w:sz w:val="28"/>
          <w:szCs w:val="28"/>
        </w:rPr>
      </w:pPr>
      <w:r w:rsidRPr="00917731">
        <w:rPr>
          <w:rFonts w:asciiTheme="minorHAnsi" w:hAnsiTheme="minorHAnsi"/>
          <w:sz w:val="28"/>
          <w:szCs w:val="28"/>
        </w:rPr>
        <w:t xml:space="preserve">         - </w:t>
      </w:r>
      <w:proofErr w:type="gramStart"/>
      <w:r w:rsidRPr="00917731">
        <w:rPr>
          <w:rFonts w:asciiTheme="minorHAnsi" w:hAnsiTheme="minorHAnsi"/>
          <w:sz w:val="28"/>
          <w:szCs w:val="28"/>
        </w:rPr>
        <w:t>relacionamento</w:t>
      </w:r>
      <w:proofErr w:type="gramEnd"/>
      <w:r w:rsidRPr="00917731">
        <w:rPr>
          <w:rFonts w:asciiTheme="minorHAnsi" w:hAnsiTheme="minorHAnsi"/>
          <w:sz w:val="28"/>
          <w:szCs w:val="28"/>
        </w:rPr>
        <w:t xml:space="preserve">          3%</w:t>
      </w:r>
    </w:p>
    <w:p w14:paraId="786C3A6D" w14:textId="77777777" w:rsidR="001E5FA7" w:rsidRPr="00917731" w:rsidRDefault="001E5FA7" w:rsidP="001E5FA7">
      <w:pPr>
        <w:ind w:left="720"/>
        <w:jc w:val="both"/>
        <w:rPr>
          <w:rFonts w:asciiTheme="minorHAnsi" w:hAnsiTheme="minorHAnsi"/>
          <w:sz w:val="28"/>
          <w:szCs w:val="28"/>
        </w:rPr>
      </w:pPr>
    </w:p>
    <w:p w14:paraId="6B0A70CA" w14:textId="77777777" w:rsidR="001E5FA7" w:rsidRPr="00917731" w:rsidRDefault="001E5FA7" w:rsidP="001E5FA7">
      <w:pPr>
        <w:numPr>
          <w:ilvl w:val="0"/>
          <w:numId w:val="3"/>
        </w:numPr>
        <w:jc w:val="both"/>
        <w:rPr>
          <w:rFonts w:asciiTheme="minorHAnsi" w:hAnsiTheme="minorHAnsi"/>
          <w:b/>
          <w:sz w:val="28"/>
          <w:szCs w:val="28"/>
        </w:rPr>
      </w:pPr>
      <w:r w:rsidRPr="00917731">
        <w:rPr>
          <w:rFonts w:asciiTheme="minorHAnsi" w:hAnsiTheme="minorHAnsi"/>
          <w:b/>
          <w:sz w:val="28"/>
          <w:szCs w:val="28"/>
        </w:rPr>
        <w:t>Autonomia – 2%</w:t>
      </w:r>
    </w:p>
    <w:p w14:paraId="0A95F13E" w14:textId="77777777" w:rsidR="001E5FA7" w:rsidRPr="00917731" w:rsidRDefault="001E5FA7" w:rsidP="001E5FA7">
      <w:pPr>
        <w:jc w:val="center"/>
        <w:rPr>
          <w:rFonts w:asciiTheme="minorHAnsi" w:hAnsiTheme="minorHAnsi"/>
          <w:sz w:val="28"/>
          <w:szCs w:val="28"/>
        </w:rPr>
      </w:pPr>
    </w:p>
    <w:p w14:paraId="355494BE" w14:textId="77777777" w:rsidR="001E5FA7" w:rsidRPr="00917731" w:rsidRDefault="001E5FA7" w:rsidP="001E5FA7">
      <w:pPr>
        <w:jc w:val="center"/>
        <w:rPr>
          <w:rFonts w:asciiTheme="minorHAnsi" w:hAnsiTheme="minorHAnsi"/>
          <w:sz w:val="28"/>
          <w:szCs w:val="28"/>
        </w:rPr>
      </w:pPr>
    </w:p>
    <w:p w14:paraId="08DAFFDD" w14:textId="23C98C85" w:rsidR="001E5FA7" w:rsidRPr="00917731" w:rsidRDefault="005163D1" w:rsidP="001E5FA7">
      <w:pPr>
        <w:tabs>
          <w:tab w:val="left" w:pos="3380"/>
        </w:tabs>
        <w:jc w:val="center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Domínio das Aprendizagens – 70</w:t>
      </w:r>
      <w:r w:rsidR="001E5FA7" w:rsidRPr="00917731">
        <w:rPr>
          <w:rFonts w:asciiTheme="minorHAnsi" w:hAnsiTheme="minorHAnsi"/>
          <w:b/>
          <w:sz w:val="28"/>
          <w:szCs w:val="28"/>
          <w:u w:val="single"/>
        </w:rPr>
        <w:t>%</w:t>
      </w:r>
    </w:p>
    <w:p w14:paraId="549675A9" w14:textId="77777777" w:rsidR="001E5FA7" w:rsidRPr="00917731" w:rsidRDefault="001E5FA7" w:rsidP="001E5FA7">
      <w:pPr>
        <w:jc w:val="center"/>
        <w:rPr>
          <w:rFonts w:asciiTheme="minorHAnsi" w:hAnsiTheme="minorHAnsi"/>
          <w:sz w:val="28"/>
          <w:szCs w:val="28"/>
        </w:rPr>
      </w:pPr>
    </w:p>
    <w:p w14:paraId="2B2CACF6" w14:textId="030416D9" w:rsidR="001E5FA7" w:rsidRPr="00917731" w:rsidRDefault="005B6518" w:rsidP="001E5FA7">
      <w:pPr>
        <w:numPr>
          <w:ilvl w:val="0"/>
          <w:numId w:val="4"/>
        </w:num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Atividades práticas da aula – 15</w:t>
      </w:r>
      <w:r w:rsidR="001E5FA7" w:rsidRPr="00917731">
        <w:rPr>
          <w:rFonts w:asciiTheme="minorHAnsi" w:hAnsiTheme="minorHAnsi"/>
          <w:b/>
          <w:sz w:val="28"/>
          <w:szCs w:val="28"/>
        </w:rPr>
        <w:t>%</w:t>
      </w:r>
      <w:r>
        <w:rPr>
          <w:rFonts w:asciiTheme="minorHAnsi" w:hAnsiTheme="minorHAnsi"/>
          <w:b/>
          <w:sz w:val="28"/>
          <w:szCs w:val="28"/>
        </w:rPr>
        <w:t xml:space="preserve">                        </w:t>
      </w:r>
    </w:p>
    <w:p w14:paraId="6BF427AA" w14:textId="5CA2192A" w:rsidR="001E5FA7" w:rsidRPr="00917731" w:rsidRDefault="001E5FA7" w:rsidP="005B6518">
      <w:pPr>
        <w:jc w:val="both"/>
        <w:rPr>
          <w:rFonts w:asciiTheme="minorHAnsi" w:hAnsiTheme="minorHAnsi"/>
          <w:b/>
          <w:sz w:val="28"/>
          <w:szCs w:val="28"/>
        </w:rPr>
      </w:pPr>
    </w:p>
    <w:p w14:paraId="10A29DD8" w14:textId="4EFDD99A" w:rsidR="001E5FA7" w:rsidRPr="00917731" w:rsidRDefault="001E5FA7" w:rsidP="001E5FA7">
      <w:pPr>
        <w:numPr>
          <w:ilvl w:val="0"/>
          <w:numId w:val="4"/>
        </w:numPr>
        <w:jc w:val="both"/>
        <w:rPr>
          <w:rFonts w:asciiTheme="minorHAnsi" w:hAnsiTheme="minorHAnsi"/>
          <w:b/>
          <w:sz w:val="28"/>
          <w:szCs w:val="28"/>
        </w:rPr>
      </w:pPr>
      <w:r w:rsidRPr="00917731">
        <w:rPr>
          <w:rFonts w:asciiTheme="minorHAnsi" w:hAnsiTheme="minorHAnsi"/>
          <w:b/>
          <w:sz w:val="28"/>
          <w:szCs w:val="28"/>
        </w:rPr>
        <w:t>Trabalho</w:t>
      </w:r>
      <w:r w:rsidR="005B6518">
        <w:rPr>
          <w:rFonts w:asciiTheme="minorHAnsi" w:hAnsiTheme="minorHAnsi"/>
          <w:b/>
          <w:sz w:val="28"/>
          <w:szCs w:val="28"/>
        </w:rPr>
        <w:t>s individuais e/ou em grupo - 15</w:t>
      </w:r>
      <w:r w:rsidRPr="00917731">
        <w:rPr>
          <w:rFonts w:asciiTheme="minorHAnsi" w:hAnsiTheme="minorHAnsi"/>
          <w:b/>
          <w:sz w:val="28"/>
          <w:szCs w:val="28"/>
        </w:rPr>
        <w:t>%</w:t>
      </w:r>
    </w:p>
    <w:p w14:paraId="7FAAE123" w14:textId="699661E8" w:rsidR="001E5FA7" w:rsidRPr="00917731" w:rsidRDefault="001E5FA7" w:rsidP="001E5FA7">
      <w:pPr>
        <w:jc w:val="both"/>
        <w:rPr>
          <w:rFonts w:asciiTheme="minorHAnsi" w:hAnsiTheme="minorHAnsi"/>
          <w:b/>
          <w:sz w:val="28"/>
          <w:szCs w:val="28"/>
        </w:rPr>
      </w:pPr>
    </w:p>
    <w:p w14:paraId="598C098E" w14:textId="11CD8F76" w:rsidR="001E5FA7" w:rsidRDefault="005B6518" w:rsidP="001E5FA7">
      <w:pPr>
        <w:numPr>
          <w:ilvl w:val="0"/>
          <w:numId w:val="4"/>
        </w:num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Prática instrumental </w:t>
      </w:r>
      <w:r w:rsidR="0057185C">
        <w:rPr>
          <w:rFonts w:asciiTheme="minorHAnsi" w:hAnsiTheme="minorHAnsi"/>
          <w:b/>
          <w:sz w:val="28"/>
          <w:szCs w:val="28"/>
        </w:rPr>
        <w:t xml:space="preserve">- </w:t>
      </w:r>
      <w:r>
        <w:rPr>
          <w:rFonts w:asciiTheme="minorHAnsi" w:hAnsiTheme="minorHAnsi"/>
          <w:b/>
          <w:sz w:val="28"/>
          <w:szCs w:val="28"/>
        </w:rPr>
        <w:t>20</w:t>
      </w:r>
      <w:r w:rsidR="001E5FA7" w:rsidRPr="00917731">
        <w:rPr>
          <w:rFonts w:asciiTheme="minorHAnsi" w:hAnsiTheme="minorHAnsi"/>
          <w:b/>
          <w:sz w:val="28"/>
          <w:szCs w:val="28"/>
        </w:rPr>
        <w:t>%</w:t>
      </w:r>
    </w:p>
    <w:p w14:paraId="649F6E89" w14:textId="77777777" w:rsidR="0057185C" w:rsidRDefault="0057185C" w:rsidP="0057185C">
      <w:pPr>
        <w:pStyle w:val="PargrafodaLista"/>
        <w:rPr>
          <w:rFonts w:asciiTheme="minorHAnsi" w:hAnsiTheme="minorHAnsi"/>
          <w:b/>
          <w:sz w:val="28"/>
          <w:szCs w:val="28"/>
        </w:rPr>
      </w:pPr>
    </w:p>
    <w:p w14:paraId="6C576094" w14:textId="7A0775A5" w:rsidR="001E5FA7" w:rsidRPr="0057185C" w:rsidRDefault="005B6518" w:rsidP="0057185C">
      <w:pPr>
        <w:numPr>
          <w:ilvl w:val="0"/>
          <w:numId w:val="4"/>
        </w:numPr>
        <w:jc w:val="both"/>
        <w:rPr>
          <w:rFonts w:asciiTheme="minorHAnsi" w:hAnsiTheme="minorHAnsi"/>
          <w:b/>
          <w:sz w:val="28"/>
          <w:szCs w:val="28"/>
        </w:rPr>
      </w:pPr>
      <w:r w:rsidRPr="0057185C">
        <w:rPr>
          <w:rFonts w:ascii="Comic Sans MS" w:hAnsi="Comic Sans MS"/>
        </w:rPr>
        <w:t xml:space="preserve"> </w:t>
      </w:r>
      <w:r w:rsidRPr="0057185C">
        <w:rPr>
          <w:rFonts w:asciiTheme="minorHAnsi" w:hAnsiTheme="minorHAnsi" w:cstheme="minorHAnsi"/>
          <w:b/>
          <w:sz w:val="28"/>
          <w:szCs w:val="28"/>
        </w:rPr>
        <w:t xml:space="preserve">Prática vocal </w:t>
      </w:r>
      <w:r w:rsidR="0057185C">
        <w:rPr>
          <w:rFonts w:asciiTheme="minorHAnsi" w:hAnsiTheme="minorHAnsi" w:cstheme="minorHAnsi"/>
          <w:b/>
          <w:sz w:val="28"/>
          <w:szCs w:val="28"/>
        </w:rPr>
        <w:t xml:space="preserve">- </w:t>
      </w:r>
      <w:r w:rsidRPr="0057185C">
        <w:rPr>
          <w:rFonts w:asciiTheme="minorHAnsi" w:hAnsiTheme="minorHAnsi" w:cstheme="minorHAnsi"/>
          <w:b/>
          <w:sz w:val="28"/>
          <w:szCs w:val="28"/>
        </w:rPr>
        <w:t>20%</w:t>
      </w:r>
    </w:p>
    <w:p w14:paraId="6F20FF5B" w14:textId="77777777" w:rsidR="001E5FA7" w:rsidRDefault="001E5FA7" w:rsidP="001E5FA7">
      <w:pPr>
        <w:jc w:val="center"/>
        <w:rPr>
          <w:rFonts w:asciiTheme="minorHAnsi" w:hAnsiTheme="minorHAnsi"/>
          <w:b/>
          <w:sz w:val="32"/>
          <w:szCs w:val="32"/>
        </w:rPr>
      </w:pPr>
    </w:p>
    <w:p w14:paraId="5FF12DFC" w14:textId="77777777" w:rsidR="001E5FA7" w:rsidRDefault="001E5FA7" w:rsidP="001E5FA7">
      <w:pPr>
        <w:jc w:val="center"/>
        <w:rPr>
          <w:rFonts w:asciiTheme="minorHAnsi" w:hAnsiTheme="minorHAnsi"/>
          <w:b/>
          <w:sz w:val="32"/>
          <w:szCs w:val="32"/>
        </w:rPr>
      </w:pPr>
    </w:p>
    <w:p w14:paraId="592F5D1E" w14:textId="67CF6D35" w:rsidR="00917731" w:rsidRDefault="00917731" w:rsidP="000B4DEA">
      <w:pPr>
        <w:rPr>
          <w:rFonts w:asciiTheme="minorHAnsi" w:hAnsiTheme="minorHAnsi"/>
          <w:b/>
          <w:sz w:val="32"/>
          <w:szCs w:val="32"/>
        </w:rPr>
      </w:pPr>
    </w:p>
    <w:p w14:paraId="1B9D8630" w14:textId="77777777" w:rsidR="000B4DEA" w:rsidRDefault="000B4DEA" w:rsidP="000B4DEA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1D0DE645" w14:textId="77777777" w:rsidR="00093ACA" w:rsidRDefault="00093ACA" w:rsidP="0057185C">
      <w:pPr>
        <w:rPr>
          <w:rFonts w:ascii="Comic Sans MS" w:hAnsi="Comic Sans MS"/>
        </w:rPr>
      </w:pPr>
    </w:p>
    <w:p w14:paraId="3947B41E" w14:textId="77777777" w:rsidR="00917731" w:rsidRDefault="00917731" w:rsidP="001E5FA7">
      <w:pPr>
        <w:jc w:val="center"/>
        <w:rPr>
          <w:rFonts w:ascii="Comic Sans MS" w:hAnsi="Comic Sans MS"/>
        </w:rPr>
      </w:pPr>
    </w:p>
    <w:p w14:paraId="2112F5BF" w14:textId="77777777" w:rsidR="00C75D8E" w:rsidRDefault="00C75D8E" w:rsidP="001E5FA7">
      <w:pPr>
        <w:jc w:val="center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6974"/>
      </w:tblGrid>
      <w:tr w:rsidR="001E5FA7" w14:paraId="05246F43" w14:textId="77777777" w:rsidTr="001210C8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D5AE94" w14:textId="77777777" w:rsidR="001E5FA7" w:rsidRDefault="001E5FA7" w:rsidP="001210C8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Nível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9728C7" w14:textId="77777777" w:rsidR="001E5FA7" w:rsidRDefault="001E5FA7" w:rsidP="001210C8">
            <w:pPr>
              <w:jc w:val="center"/>
              <w:rPr>
                <w:b/>
                <w:bCs/>
              </w:rPr>
            </w:pPr>
          </w:p>
          <w:p w14:paraId="600418EE" w14:textId="77777777" w:rsidR="001E5FA7" w:rsidRDefault="001E5FA7" w:rsidP="001210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Níveis de desempenho - Perfil do aluno</w:t>
            </w:r>
          </w:p>
          <w:p w14:paraId="183D5CF9" w14:textId="77777777" w:rsidR="001E5FA7" w:rsidRDefault="001E5FA7" w:rsidP="001210C8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1E5FA7" w14:paraId="3FA45172" w14:textId="77777777" w:rsidTr="001210C8"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CD16A9" w14:textId="77777777" w:rsidR="001E5FA7" w:rsidRDefault="001E5FA7" w:rsidP="001210C8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3947C0" w14:textId="77777777" w:rsidR="001E5FA7" w:rsidRDefault="001E5FA7" w:rsidP="001210C8">
            <w:pPr>
              <w:jc w:val="center"/>
              <w:rPr>
                <w:b/>
                <w:bCs/>
              </w:rPr>
            </w:pPr>
          </w:p>
          <w:p w14:paraId="72B75965" w14:textId="77777777" w:rsidR="00C75D8E" w:rsidRDefault="00C75D8E" w:rsidP="001210C8">
            <w:pPr>
              <w:jc w:val="center"/>
              <w:rPr>
                <w:b/>
                <w:bCs/>
              </w:rPr>
            </w:pPr>
          </w:p>
          <w:p w14:paraId="13EB2983" w14:textId="77777777" w:rsidR="00C75D8E" w:rsidRDefault="00C75D8E" w:rsidP="001210C8">
            <w:pPr>
              <w:jc w:val="center"/>
              <w:rPr>
                <w:b/>
                <w:bCs/>
              </w:rPr>
            </w:pPr>
          </w:p>
        </w:tc>
      </w:tr>
      <w:tr w:rsidR="001E5FA7" w14:paraId="6A0347D5" w14:textId="77777777" w:rsidTr="001210C8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D54780" w14:textId="77777777" w:rsidR="001E5FA7" w:rsidRDefault="001E5FA7" w:rsidP="00A95080">
            <w:pPr>
              <w:jc w:val="center"/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/>
                <w:sz w:val="72"/>
                <w:szCs w:val="72"/>
              </w:rPr>
              <w:t>1</w:t>
            </w:r>
          </w:p>
          <w:p w14:paraId="0EC46533" w14:textId="1D07D494" w:rsidR="00A95080" w:rsidRPr="00A95080" w:rsidRDefault="00A95080" w:rsidP="00A95080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B08B5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é assíduo nem pontual.</w:t>
            </w:r>
          </w:p>
          <w:p w14:paraId="6839BD8D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traz material.</w:t>
            </w:r>
          </w:p>
          <w:p w14:paraId="0A29B41A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participa nem cumpre tarefas propostas.</w:t>
            </w:r>
          </w:p>
          <w:p w14:paraId="7CEEEFCE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interpreta as obras trabalhadas na aula, em grupo ou individualmente, nem utiliza as formas apropriadas de escrita musical.</w:t>
            </w:r>
          </w:p>
          <w:p w14:paraId="7572B209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participa na exploração, composição e improvisação com materiais sonoros.</w:t>
            </w:r>
          </w:p>
          <w:p w14:paraId="4C24FB61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compreende, analisa nem descreve o vocabulário musical das diferentes culturas musicais, com terminologia ou vocabulário adequados.</w:t>
            </w:r>
          </w:p>
          <w:p w14:paraId="41CC98AC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desenvolveu conhecimento, nem compreensão da música como construção social e como cultura.</w:t>
            </w:r>
          </w:p>
          <w:p w14:paraId="6109CF8E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reconhece as culturas musicais nas sociedades contemporâneas e não compreende a relação entre a música, as outras artes e áreas de conhecimento, não identificando semelhanças e diferenças técnicas, estéticas e expressivas.</w:t>
            </w:r>
          </w:p>
          <w:p w14:paraId="506C68F4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Não atinge nenhuma das metas previstas no programa.</w:t>
            </w:r>
          </w:p>
        </w:tc>
      </w:tr>
    </w:tbl>
    <w:p w14:paraId="28C071D4" w14:textId="77777777" w:rsidR="00093ACA" w:rsidRDefault="00093ACA" w:rsidP="00093ACA">
      <w:pPr>
        <w:rPr>
          <w:rFonts w:ascii="Comic Sans MS" w:hAnsi="Comic Sans MS"/>
        </w:rPr>
      </w:pPr>
    </w:p>
    <w:p w14:paraId="43BDC0CC" w14:textId="77777777" w:rsidR="00C75D8E" w:rsidRDefault="00C75D8E" w:rsidP="00093ACA">
      <w:pPr>
        <w:rPr>
          <w:rFonts w:ascii="Comic Sans MS" w:hAnsi="Comic Sans MS"/>
        </w:rPr>
      </w:pPr>
    </w:p>
    <w:p w14:paraId="76B0F807" w14:textId="77777777" w:rsidR="00093ACA" w:rsidRDefault="00093ACA" w:rsidP="00093ACA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8169"/>
      </w:tblGrid>
      <w:tr w:rsidR="001E5FA7" w:rsidRPr="00671821" w14:paraId="27A26D68" w14:textId="77777777" w:rsidTr="001210C8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281874" w14:textId="77777777" w:rsidR="001E5FA7" w:rsidRDefault="001E5FA7" w:rsidP="001210C8">
            <w:pPr>
              <w:jc w:val="center"/>
              <w:rPr>
                <w:rFonts w:ascii="Calibri" w:hAnsi="Calibri" w:cs="Arial"/>
                <w:sz w:val="72"/>
                <w:szCs w:val="72"/>
              </w:rPr>
            </w:pPr>
            <w:r w:rsidRPr="00671821">
              <w:rPr>
                <w:rFonts w:ascii="Calibri" w:hAnsi="Calibri" w:cs="Arial"/>
                <w:sz w:val="72"/>
                <w:szCs w:val="72"/>
              </w:rPr>
              <w:t>2</w:t>
            </w:r>
          </w:p>
          <w:p w14:paraId="633F1A57" w14:textId="507301B7" w:rsidR="00A95080" w:rsidRPr="00A95080" w:rsidRDefault="00A95080" w:rsidP="001210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73B8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É pouco assíduo e pontual.</w:t>
            </w:r>
          </w:p>
          <w:p w14:paraId="387E13D7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Raramente traz material.</w:t>
            </w:r>
          </w:p>
          <w:p w14:paraId="57CBE935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Raramente participa e raramente cumpre tarefas propostas.</w:t>
            </w:r>
          </w:p>
          <w:p w14:paraId="44BE88BF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Raramente interpreta as obras trabalhadas na aula, em grupo ou individualmente, ou utiliza as formas apropriadas de escrita musical.</w:t>
            </w:r>
          </w:p>
          <w:p w14:paraId="5C90CFD7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Raramente participa na exploração, composição e improvisação com materiais sonoros.</w:t>
            </w:r>
          </w:p>
          <w:p w14:paraId="3A825DBF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Apresenta muita dificuldade em compreender, analisar ou descrever o vocabulário musical das diferentes culturas musicais, com terminologia ou vocabulário adequados.</w:t>
            </w:r>
          </w:p>
          <w:p w14:paraId="36533EC8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Apresenta muita dificuldade em desenvolver conhecimento, ou compreensão da música como construção social e como cultura.</w:t>
            </w:r>
          </w:p>
          <w:p w14:paraId="329C42B1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Apresenta muita dificuldade em reconhecer as culturas musicais nas sociedades contemporâneas e não compreende a relação entre a música, as outras artes e áreas de conhecimento, não identificando semelhanças e diferenças técnicas, estéticas e expressivas.</w:t>
            </w:r>
          </w:p>
          <w:p w14:paraId="2FB75772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Atinge até três metas das sete previstas no programa.</w:t>
            </w:r>
          </w:p>
        </w:tc>
      </w:tr>
    </w:tbl>
    <w:p w14:paraId="1D4C0314" w14:textId="77777777" w:rsidR="001E5FA7" w:rsidRDefault="001E5FA7" w:rsidP="00093ACA">
      <w:pPr>
        <w:rPr>
          <w:rFonts w:ascii="Comic Sans MS" w:hAnsi="Comic Sans MS"/>
        </w:rPr>
      </w:pPr>
    </w:p>
    <w:p w14:paraId="081ED702" w14:textId="77777777" w:rsidR="001E5FA7" w:rsidRDefault="001E5FA7" w:rsidP="001E5FA7">
      <w:pPr>
        <w:jc w:val="center"/>
        <w:rPr>
          <w:rFonts w:ascii="Comic Sans MS" w:hAnsi="Comic Sans MS"/>
        </w:rPr>
      </w:pPr>
    </w:p>
    <w:p w14:paraId="222B18CF" w14:textId="77777777" w:rsidR="00093ACA" w:rsidRDefault="00093ACA" w:rsidP="001E5FA7">
      <w:pPr>
        <w:jc w:val="center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8169"/>
      </w:tblGrid>
      <w:tr w:rsidR="001E5FA7" w14:paraId="6F917564" w14:textId="77777777" w:rsidTr="001210C8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636FB3" w14:textId="77777777" w:rsidR="001E5FA7" w:rsidRDefault="001E5FA7" w:rsidP="001210C8">
            <w:pPr>
              <w:jc w:val="center"/>
              <w:rPr>
                <w:rFonts w:ascii="Calibri" w:hAnsi="Calibri" w:cs="Arial"/>
                <w:sz w:val="72"/>
                <w:szCs w:val="72"/>
              </w:rPr>
            </w:pPr>
            <w:r>
              <w:rPr>
                <w:rFonts w:ascii="Calibri" w:hAnsi="Calibri" w:cs="Arial"/>
                <w:sz w:val="72"/>
                <w:szCs w:val="72"/>
              </w:rPr>
              <w:lastRenderedPageBreak/>
              <w:t>3</w:t>
            </w:r>
          </w:p>
          <w:p w14:paraId="03C11034" w14:textId="67159C0D" w:rsidR="00A95080" w:rsidRPr="00A95080" w:rsidRDefault="00A95080" w:rsidP="001210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5D21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É assíduo e pontual.</w:t>
            </w:r>
          </w:p>
          <w:p w14:paraId="69DC8457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Traz material.</w:t>
            </w:r>
          </w:p>
          <w:p w14:paraId="4BCDF724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 e cumpre tarefas propostas com resultado minimamente satisfatório.</w:t>
            </w:r>
          </w:p>
          <w:p w14:paraId="378EEB62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Interpreta as obras trabalhadas na aula, em grupo ou individualmente e utiliza as formas apropriadas de escrita musical</w:t>
            </w:r>
            <w:r>
              <w:t xml:space="preserve"> </w:t>
            </w:r>
            <w:r>
              <w:rPr>
                <w:rFonts w:ascii="Calibri" w:hAnsi="Calibri" w:cs="Calibri"/>
              </w:rPr>
              <w:t>com resultado minimamente satisfatório.</w:t>
            </w:r>
          </w:p>
          <w:p w14:paraId="00E8D723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 na exploração, composição e improvisação com materiais sonoros.</w:t>
            </w:r>
          </w:p>
          <w:p w14:paraId="7F920698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Compreende, analisa e descreve, minimamente, o vocabulário musical das diferentes culturas musicais, com terminologia e vocabulário adequados.</w:t>
            </w:r>
          </w:p>
          <w:p w14:paraId="2013EDDB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Desenvolveu minimamente o conhecimento e compreensão da música como construção social e como cultura.</w:t>
            </w:r>
          </w:p>
          <w:p w14:paraId="3798BA82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Reconhece, minimamente, as culturas musicais nas sociedades contemporâneas e compreende a relação entre a música, as outras artes e áreas de conhecimento, identificando semelhanças e diferenças técnicas, estéticas e expressivas.</w:t>
            </w:r>
          </w:p>
          <w:p w14:paraId="7937DFCB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Atinge quatro das sete metas previstas no programa.</w:t>
            </w:r>
          </w:p>
        </w:tc>
      </w:tr>
    </w:tbl>
    <w:p w14:paraId="3A5166E7" w14:textId="77777777" w:rsidR="001E5FA7" w:rsidRDefault="001E5FA7" w:rsidP="001E5FA7">
      <w:pPr>
        <w:jc w:val="center"/>
        <w:rPr>
          <w:rFonts w:ascii="Comic Sans MS" w:hAnsi="Comic Sans MS"/>
        </w:rPr>
      </w:pPr>
    </w:p>
    <w:p w14:paraId="052EBBEA" w14:textId="77777777" w:rsidR="00093ACA" w:rsidRDefault="00093ACA" w:rsidP="001E5FA7">
      <w:pPr>
        <w:jc w:val="center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8169"/>
      </w:tblGrid>
      <w:tr w:rsidR="001E5FA7" w:rsidRPr="00671821" w14:paraId="4DBE9CCA" w14:textId="77777777" w:rsidTr="001210C8">
        <w:trPr>
          <w:trHeight w:val="391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EBC17F" w14:textId="77777777" w:rsidR="001E5FA7" w:rsidRDefault="001E5FA7" w:rsidP="001210C8">
            <w:pPr>
              <w:jc w:val="center"/>
              <w:rPr>
                <w:rFonts w:ascii="Calibri" w:hAnsi="Calibri" w:cs="Arial"/>
                <w:sz w:val="72"/>
                <w:szCs w:val="72"/>
              </w:rPr>
            </w:pPr>
            <w:r w:rsidRPr="00671821">
              <w:rPr>
                <w:rFonts w:ascii="Calibri" w:hAnsi="Calibri" w:cs="Arial"/>
                <w:sz w:val="72"/>
                <w:szCs w:val="72"/>
              </w:rPr>
              <w:t>4</w:t>
            </w:r>
          </w:p>
          <w:p w14:paraId="2B6B0C88" w14:textId="43107F01" w:rsidR="00A95080" w:rsidRPr="00A95080" w:rsidRDefault="00A95080" w:rsidP="001210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7B39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É assíduo e pontual.</w:t>
            </w:r>
          </w:p>
          <w:p w14:paraId="73A00DEC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Traz material.</w:t>
            </w:r>
          </w:p>
          <w:p w14:paraId="5E431D3B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Participa e cumpre tarefas propostas com resultado bastante satisfatório.</w:t>
            </w:r>
          </w:p>
          <w:p w14:paraId="4FC53C12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Interpreta as obras trabalhadas na aula, em grupo ou individualmente e utiliza as formas apropriadas de escrita musical com resultado bastante satisfatório.</w:t>
            </w:r>
          </w:p>
          <w:p w14:paraId="5C9E5DFF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Participa na exploração, composição e improvisação com materiais sonoros.</w:t>
            </w:r>
          </w:p>
          <w:p w14:paraId="4288E936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Compreende, analisa e descreve o vocabulário musical das diferentes culturas musicais, com terminologia e vocabulário adequados.</w:t>
            </w:r>
          </w:p>
          <w:p w14:paraId="196793D6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Desenvolveu o conhecimento e compreensão da música como construção social e como cultura.</w:t>
            </w:r>
          </w:p>
          <w:p w14:paraId="359F3CB4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Reconhece as culturas musicais nas sociedades contemporâneas e compreende a relação entre a música, as outras artes e áreas de conhecimento, identificando semelhanças e diferenças técnicas, estéticas e expressivas.</w:t>
            </w:r>
          </w:p>
          <w:p w14:paraId="38E89591" w14:textId="77777777" w:rsidR="001E5FA7" w:rsidRPr="00671821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71821">
              <w:rPr>
                <w:rFonts w:ascii="Calibri" w:hAnsi="Calibri" w:cs="Calibri"/>
              </w:rPr>
              <w:t>Atinge cinco das sete metas previstas no programa.</w:t>
            </w:r>
          </w:p>
        </w:tc>
      </w:tr>
    </w:tbl>
    <w:p w14:paraId="64228443" w14:textId="0531A38D" w:rsidR="001E5FA7" w:rsidRDefault="001E5FA7" w:rsidP="000B4DEA">
      <w:pPr>
        <w:rPr>
          <w:rFonts w:ascii="Comic Sans MS" w:hAnsi="Comic Sans MS"/>
        </w:rPr>
      </w:pPr>
    </w:p>
    <w:p w14:paraId="5C5C0FF8" w14:textId="77777777" w:rsidR="000B4DEA" w:rsidRDefault="000B4DEA" w:rsidP="000B4DEA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5"/>
        <w:gridCol w:w="8169"/>
      </w:tblGrid>
      <w:tr w:rsidR="001E5FA7" w14:paraId="1038D518" w14:textId="77777777" w:rsidTr="001210C8"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38FBB3" w14:textId="77777777" w:rsidR="001E5FA7" w:rsidRDefault="001E5FA7" w:rsidP="001210C8">
            <w:pPr>
              <w:jc w:val="center"/>
              <w:rPr>
                <w:rFonts w:ascii="Calibri" w:hAnsi="Calibri" w:cs="Arial"/>
                <w:sz w:val="72"/>
                <w:szCs w:val="72"/>
              </w:rPr>
            </w:pPr>
            <w:r>
              <w:rPr>
                <w:rFonts w:ascii="Calibri" w:hAnsi="Calibri" w:cs="Arial"/>
                <w:sz w:val="72"/>
                <w:szCs w:val="72"/>
              </w:rPr>
              <w:t>5</w:t>
            </w:r>
          </w:p>
          <w:p w14:paraId="741CB114" w14:textId="6AE532DC" w:rsidR="00A95080" w:rsidRPr="00A95080" w:rsidRDefault="00A95080" w:rsidP="001210C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8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4F2B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É assíduo e pontual.</w:t>
            </w:r>
          </w:p>
          <w:p w14:paraId="3863E4B0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Traz sempre o material.</w:t>
            </w:r>
          </w:p>
          <w:p w14:paraId="6B48F306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 e cumpre todas as tarefas propostas.</w:t>
            </w:r>
          </w:p>
          <w:p w14:paraId="68A02B22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Interpreta sempre as obras trabalhadas na aula, em grupo ou individualmente e utiliza as formas apropriadas de escrita musical.</w:t>
            </w:r>
          </w:p>
          <w:p w14:paraId="63A39E3A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Participa sempre na exploração, composição e improvisação com materiais sonoros.</w:t>
            </w:r>
          </w:p>
          <w:p w14:paraId="16F9FFF9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Compreende, analisa e descreve o vocabulário musical das diferentes culturas musicais, com terminologia e vocabulário adequados.</w:t>
            </w:r>
          </w:p>
          <w:p w14:paraId="0FDDB253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Desenvolveu um sólido conhecimento e compreensão da música como construção social e como cultura.</w:t>
            </w:r>
          </w:p>
          <w:p w14:paraId="470EDCD7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Reconhece com facilidade as culturas musicais nas sociedades contemporâneas e compreende a relação entre a música, as outras artes e áreas de conhecimento, identificando semelhanças e diferenças técnicas, estéticas e expressivas.</w:t>
            </w:r>
          </w:p>
          <w:p w14:paraId="203AF0E9" w14:textId="77777777" w:rsidR="001E5FA7" w:rsidRDefault="001E5FA7" w:rsidP="001210C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Atinge as metas previstas no programa.</w:t>
            </w:r>
          </w:p>
        </w:tc>
      </w:tr>
    </w:tbl>
    <w:p w14:paraId="6F53A0E7" w14:textId="77777777" w:rsidR="001E5FA7" w:rsidRDefault="001E5FA7"/>
    <w:p w14:paraId="12979D37" w14:textId="77777777" w:rsidR="00093ACA" w:rsidRDefault="00093ACA">
      <w:pPr>
        <w:sectPr w:rsidR="00093ACA" w:rsidSect="00A434AA">
          <w:headerReference w:type="default" r:id="rId10"/>
          <w:footerReference w:type="default" r:id="rId11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</w:p>
    <w:tbl>
      <w:tblPr>
        <w:tblStyle w:val="TabelacomGrelha"/>
        <w:tblpPr w:leftFromText="141" w:rightFromText="141" w:vertAnchor="page" w:horzAnchor="margin" w:tblpY="1996"/>
        <w:tblW w:w="8499" w:type="dxa"/>
        <w:tblLayout w:type="fixed"/>
        <w:tblLook w:val="04A0" w:firstRow="1" w:lastRow="0" w:firstColumn="1" w:lastColumn="0" w:noHBand="0" w:noVBand="1"/>
      </w:tblPr>
      <w:tblGrid>
        <w:gridCol w:w="2423"/>
        <w:gridCol w:w="1829"/>
        <w:gridCol w:w="4247"/>
      </w:tblGrid>
      <w:tr w:rsidR="001E5FA7" w14:paraId="4CD93381" w14:textId="77777777" w:rsidTr="00C75D8E">
        <w:trPr>
          <w:trHeight w:val="841"/>
        </w:trPr>
        <w:tc>
          <w:tcPr>
            <w:tcW w:w="2423" w:type="dxa"/>
            <w:vAlign w:val="center"/>
          </w:tcPr>
          <w:p w14:paraId="5E5C31EF" w14:textId="77777777" w:rsidR="00C6145B" w:rsidRDefault="00C6145B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1F477BE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COMPETÊNCIAS ESSENCIAIS</w:t>
            </w:r>
          </w:p>
          <w:p w14:paraId="6AA2664C" w14:textId="77777777" w:rsidR="001E5FA7" w:rsidRPr="00C6145B" w:rsidRDefault="001E5FA7" w:rsidP="00C75D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(Currículo Regional</w:t>
            </w:r>
          </w:p>
          <w:p w14:paraId="733B6D3D" w14:textId="77777777" w:rsidR="001E5FA7" w:rsidRPr="00C6145B" w:rsidRDefault="001E5FA7" w:rsidP="00C75D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do Ensino Básico)</w:t>
            </w:r>
          </w:p>
          <w:p w14:paraId="49DAB21F" w14:textId="77777777" w:rsidR="001E5FA7" w:rsidRDefault="001E5FA7" w:rsidP="00C75D8E">
            <w:pPr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829" w:type="dxa"/>
            <w:vAlign w:val="center"/>
          </w:tcPr>
          <w:p w14:paraId="65F03DEE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COMPETÊNCIAS</w:t>
            </w:r>
          </w:p>
          <w:p w14:paraId="4C84B82A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ESPECÍFICAS A</w:t>
            </w:r>
          </w:p>
          <w:p w14:paraId="1A9A01E5" w14:textId="77777777" w:rsidR="001E5FA7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DESENVOLVER</w:t>
            </w:r>
          </w:p>
        </w:tc>
        <w:tc>
          <w:tcPr>
            <w:tcW w:w="4247" w:type="dxa"/>
            <w:vAlign w:val="center"/>
          </w:tcPr>
          <w:p w14:paraId="2147717B" w14:textId="77777777" w:rsidR="001E5FA7" w:rsidRPr="00A00D9A" w:rsidRDefault="00A00D9A" w:rsidP="00C75D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D9A">
              <w:rPr>
                <w:rFonts w:ascii="Arial" w:hAnsi="Arial" w:cs="Arial"/>
                <w:b/>
                <w:sz w:val="20"/>
                <w:szCs w:val="20"/>
              </w:rPr>
              <w:t>CONHECIMENTOS, CAPACIDADES e ATITUDES</w:t>
            </w:r>
          </w:p>
        </w:tc>
      </w:tr>
      <w:tr w:rsidR="001E5FA7" w:rsidRPr="00C6145B" w14:paraId="78E08659" w14:textId="77777777" w:rsidTr="00C75D8E">
        <w:tc>
          <w:tcPr>
            <w:tcW w:w="2423" w:type="dxa"/>
          </w:tcPr>
          <w:p w14:paraId="4399C211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B6D6B8" w14:textId="77777777" w:rsidR="00C6145B" w:rsidRDefault="00C6145B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585B2A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1,2,3,5,9,13</w:t>
            </w:r>
          </w:p>
          <w:p w14:paraId="11AE19BA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1DA246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0EE74FFE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5AF480B7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70FAC438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5F468D15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309F3878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67462543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09107B19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584F15F1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9B0AA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CB5C1A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990C1D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7296FD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175BAC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4C7BF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0FEAAA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AA5465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4A252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418E7" w14:textId="77777777" w:rsidR="00C6145B" w:rsidRDefault="00C6145B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C2C29" w14:textId="77777777" w:rsidR="00C6145B" w:rsidRDefault="00C6145B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F6FD5B" w14:textId="77777777" w:rsidR="00C6145B" w:rsidRDefault="00C6145B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626B71" w14:textId="77777777" w:rsidR="00C6145B" w:rsidRDefault="00C6145B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0B0A7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1,2,3,7,8,9</w:t>
            </w:r>
          </w:p>
          <w:p w14:paraId="5A45F85E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4956182C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06EA2AA7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6072F3E6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3503B757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9D56F3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1D9A05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AA8150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FCF8D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A26DF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F1F9E5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0CD1EF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DE8E85" w14:textId="77777777" w:rsidR="00093ACA" w:rsidRPr="00C6145B" w:rsidRDefault="00093ACA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0E7635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9ACB0" w14:textId="77777777" w:rsidR="001E5FA7" w:rsidRPr="00C6145B" w:rsidRDefault="001E5FA7" w:rsidP="00C75D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1,2,3,4,6,12,13,</w:t>
            </w:r>
          </w:p>
          <w:p w14:paraId="3CC2C92F" w14:textId="77777777" w:rsidR="001E5FA7" w:rsidRPr="00C6145B" w:rsidRDefault="001E5FA7" w:rsidP="00C75D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ACE379" w14:textId="77777777" w:rsidR="001E5FA7" w:rsidRPr="00C6145B" w:rsidRDefault="001E5FA7" w:rsidP="00C75D8E">
            <w:pPr>
              <w:jc w:val="center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5E9F52CD" w14:textId="77777777" w:rsidR="001E5FA7" w:rsidRPr="00C6145B" w:rsidRDefault="001E5FA7" w:rsidP="00C75D8E">
            <w:pPr>
              <w:jc w:val="center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21386501" w14:textId="77777777" w:rsidR="001E5FA7" w:rsidRPr="00C6145B" w:rsidRDefault="001E5FA7" w:rsidP="00C75D8E">
            <w:pPr>
              <w:jc w:val="center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0B87ABBC" w14:textId="77777777" w:rsidR="001E5FA7" w:rsidRPr="00C6145B" w:rsidRDefault="001E5FA7" w:rsidP="00C75D8E">
            <w:pPr>
              <w:jc w:val="center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6ED41300" w14:textId="77777777" w:rsidR="001E5FA7" w:rsidRPr="00C6145B" w:rsidRDefault="001E5FA7" w:rsidP="00C75D8E">
            <w:pPr>
              <w:jc w:val="center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58E9E0AF" w14:textId="77777777" w:rsidR="001E5FA7" w:rsidRPr="00C6145B" w:rsidRDefault="001E5FA7" w:rsidP="00C75D8E">
            <w:pPr>
              <w:jc w:val="center"/>
              <w:rPr>
                <w:rFonts w:ascii="Comic Sans MS" w:hAnsi="Comic Sans MS" w:cs="TimesNewRoman"/>
                <w:b/>
                <w:sz w:val="20"/>
                <w:szCs w:val="20"/>
              </w:rPr>
            </w:pPr>
          </w:p>
          <w:p w14:paraId="1F5D72D1" w14:textId="77777777" w:rsidR="00C6145B" w:rsidRPr="00C6145B" w:rsidRDefault="00C6145B" w:rsidP="00C75D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0A7C36" w14:textId="77777777" w:rsidR="00C6145B" w:rsidRPr="00C6145B" w:rsidRDefault="00C6145B" w:rsidP="00C75D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4C1DFA" w14:textId="77777777" w:rsidR="00C6145B" w:rsidRPr="00C6145B" w:rsidRDefault="00C6145B" w:rsidP="00C75D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6CB0C" w14:textId="77777777" w:rsidR="00C6145B" w:rsidRPr="00C6145B" w:rsidRDefault="00C6145B" w:rsidP="00C75D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487349" w14:textId="77777777" w:rsidR="00C6145B" w:rsidRDefault="00C6145B" w:rsidP="00C75D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7B8EF7" w14:textId="77777777" w:rsidR="00A95080" w:rsidRPr="00C6145B" w:rsidRDefault="00A95080" w:rsidP="00C75D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284C3C" w14:textId="77777777" w:rsidR="00C6145B" w:rsidRDefault="00C6145B" w:rsidP="00C75D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015D9C" w14:textId="77777777" w:rsidR="00C6145B" w:rsidRDefault="00C6145B" w:rsidP="00C75D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70EBE9" w14:textId="77777777" w:rsidR="001E5FA7" w:rsidRPr="00C6145B" w:rsidRDefault="001E5FA7" w:rsidP="00C75D8E">
            <w:pPr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2,3,4,6,9,10,13,14,15,16,17</w:t>
            </w:r>
          </w:p>
          <w:p w14:paraId="02171301" w14:textId="77777777" w:rsidR="001E5FA7" w:rsidRPr="00C6145B" w:rsidRDefault="001E5FA7" w:rsidP="00C75D8E">
            <w:pPr>
              <w:jc w:val="center"/>
              <w:rPr>
                <w:rFonts w:ascii="Comic Sans MS" w:hAnsi="Comic Sans MS" w:cs="TimesNewRoman"/>
                <w:sz w:val="20"/>
                <w:szCs w:val="20"/>
              </w:rPr>
            </w:pPr>
          </w:p>
          <w:p w14:paraId="4A40BA2C" w14:textId="77777777" w:rsidR="001E5FA7" w:rsidRPr="00C6145B" w:rsidRDefault="001E5FA7" w:rsidP="00C75D8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032F54A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F8F76B" w14:textId="77777777" w:rsid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388E0D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Interpretação e</w:t>
            </w:r>
          </w:p>
          <w:p w14:paraId="6BAE5BD1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comunicação</w:t>
            </w:r>
          </w:p>
          <w:p w14:paraId="1B054BA0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3305C7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171762B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8CEFF0C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81B6EBD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F7425F3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5E09438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3A32A58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9C5180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EF8C0B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DC5517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B93E0E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8E6BBD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C80488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2AB32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4E9C8B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D8523E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D7F4E1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DA4C36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AA5975" w14:textId="77777777" w:rsid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6ACEE" w14:textId="77777777" w:rsid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94EE9E" w14:textId="77777777" w:rsid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2FA2B" w14:textId="77777777" w:rsid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940423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Criação e</w:t>
            </w:r>
          </w:p>
          <w:p w14:paraId="316F7541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experimentação</w:t>
            </w:r>
          </w:p>
          <w:p w14:paraId="1BF1FD7B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D961A5F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27E7B4F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94D8CDE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221490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7BB227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6E53D7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933880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EB2E5D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E7189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36871C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EA1E0D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8FD39A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B5B6F4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3879B7" w14:textId="77777777" w:rsidR="001E5FA7" w:rsidRPr="00C6145B" w:rsidRDefault="00EA5940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Perce</w:t>
            </w:r>
            <w:r w:rsidR="001E5FA7" w:rsidRPr="00C6145B">
              <w:rPr>
                <w:rFonts w:ascii="Arial" w:hAnsi="Arial" w:cs="Arial"/>
                <w:b/>
                <w:sz w:val="20"/>
                <w:szCs w:val="20"/>
              </w:rPr>
              <w:t>ção sonora</w:t>
            </w:r>
          </w:p>
          <w:p w14:paraId="12A261D6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e musical</w:t>
            </w:r>
          </w:p>
          <w:p w14:paraId="7A90080F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29225EF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BC5E651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2217683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8CC5C33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2F9FDD9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B8C4832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FBA8240" w14:textId="77777777" w:rsidR="00C6145B" w:rsidRP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23B427" w14:textId="77777777" w:rsidR="00C6145B" w:rsidRP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C33362" w14:textId="77777777" w:rsidR="00C6145B" w:rsidRP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6E9C7" w14:textId="77777777" w:rsidR="00C6145B" w:rsidRP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935376" w14:textId="77777777" w:rsidR="00C6145B" w:rsidRP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F58A04" w14:textId="77777777" w:rsid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CA57A" w14:textId="77777777" w:rsidR="00A95080" w:rsidRPr="00C6145B" w:rsidRDefault="00A95080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25140F" w14:textId="77777777" w:rsid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7F5C04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Culturas musicais</w:t>
            </w:r>
          </w:p>
          <w:p w14:paraId="51F9D3C1" w14:textId="77777777" w:rsidR="001E5FA7" w:rsidRPr="00C6145B" w:rsidRDefault="001E5FA7" w:rsidP="00C75D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45B">
              <w:rPr>
                <w:rFonts w:ascii="Arial" w:hAnsi="Arial" w:cs="Arial"/>
                <w:b/>
                <w:sz w:val="20"/>
                <w:szCs w:val="20"/>
              </w:rPr>
              <w:t>nos contextos</w:t>
            </w:r>
          </w:p>
          <w:p w14:paraId="783D65D5" w14:textId="77777777" w:rsidR="001E5FA7" w:rsidRPr="00C6145B" w:rsidRDefault="001E5FA7" w:rsidP="00C75D8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788A99" w14:textId="77777777" w:rsidR="001E5FA7" w:rsidRPr="00C6145B" w:rsidRDefault="001E5FA7" w:rsidP="00C75D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69F0EA" w14:textId="77777777" w:rsidR="001E5FA7" w:rsidRPr="00C6145B" w:rsidRDefault="001E5FA7" w:rsidP="00C75D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C18FA" w14:textId="77777777" w:rsidR="001E5FA7" w:rsidRPr="00C6145B" w:rsidRDefault="001E5FA7" w:rsidP="00C75D8E">
            <w:pPr>
              <w:rPr>
                <w:sz w:val="20"/>
                <w:szCs w:val="20"/>
              </w:rPr>
            </w:pPr>
          </w:p>
        </w:tc>
        <w:tc>
          <w:tcPr>
            <w:tcW w:w="4247" w:type="dxa"/>
          </w:tcPr>
          <w:p w14:paraId="7266EBBC" w14:textId="77777777" w:rsidR="00093ACA" w:rsidRPr="00C6145B" w:rsidRDefault="00A00D9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  <w:p w14:paraId="716E7EFC" w14:textId="77777777" w:rsidR="00C6145B" w:rsidRDefault="00C6145B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70A74C5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Canta individualmente e em grupo, canções e melodias de diferentes épocas, estilos e culturas musicais utilizando a memória e a leitura musical;</w:t>
            </w:r>
          </w:p>
          <w:p w14:paraId="272E80B6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Toca instrumentos acústicos e eletrónicos, convencionais e não convencionais, individualmente e em grupo, na</w:t>
            </w:r>
          </w:p>
          <w:p w14:paraId="3E0C831C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interpretação de música instrumental ou vocal acompanhada;</w:t>
            </w:r>
          </w:p>
          <w:p w14:paraId="010E9D78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Comenta audições de música gravada e ao vivo de acordo com os conceitos adquiridos e códigos e convenções que conhece;</w:t>
            </w:r>
          </w:p>
          <w:p w14:paraId="28BBC555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Interpreta obras musicais que interliguem diferentes formas de arte;</w:t>
            </w:r>
          </w:p>
          <w:p w14:paraId="468E2552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Apresenta e interpreta publicamente, na escola e/ou comunidade, obras vocais e instrumentais.</w:t>
            </w:r>
          </w:p>
          <w:p w14:paraId="563A9F28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Explora e organiza diferentes tipos de materiais sonoros para expressar determinados ideias, sentimentos e atmosferas utilizando estruturas e recursos técnico-artísticos elementares, partindo da sua experiência e imaginação;</w:t>
            </w:r>
          </w:p>
          <w:p w14:paraId="21F893F4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50C9FC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E61BA4A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Explora ideias sonoras e musicais partindo de determinados estímulos e temáticas;</w:t>
            </w:r>
          </w:p>
          <w:p w14:paraId="76347861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Inventa, cria e regista pequenas composições e acompanhamentos;</w:t>
            </w:r>
          </w:p>
          <w:p w14:paraId="55FB16BA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Aplica conceitos, códigos, convenções e símbolos utilizando a voz, instrumentos acústicos, eletrónicos e as</w:t>
            </w:r>
          </w:p>
          <w:p w14:paraId="1CA3B038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Tecnologias da Informação e Comunicação (TIC) para a criação de pequenas peças musicais partindo de determinadas formas e estruturas de organização sonora e musical;</w:t>
            </w:r>
          </w:p>
          <w:p w14:paraId="4EAC153B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Regista em suportes áudio e vídeo as criações realizadas para avaliação e aperfeiçoamento.</w:t>
            </w:r>
          </w:p>
          <w:p w14:paraId="3AB75DD0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796C530" w14:textId="77777777" w:rsidR="00093ACA" w:rsidRPr="00C6145B" w:rsidRDefault="00093ACA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E1786FF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Explora e identifica os elementos básicos da música;</w:t>
            </w:r>
          </w:p>
          <w:p w14:paraId="47A2C631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Identifica auditivamente características rítmicas, melódicas, harmónicas e formais;</w:t>
            </w:r>
          </w:p>
          <w:p w14:paraId="4A9A32AC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Identifica auditivamente e visualmente os instrumentos musicais utilizados em diferentes épocas, estilos e culturas musicais;</w:t>
            </w:r>
          </w:p>
          <w:p w14:paraId="1896C767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lastRenderedPageBreak/>
              <w:t>- Lê e escreve notação convencional e não convencional;</w:t>
            </w:r>
          </w:p>
          <w:p w14:paraId="6B6C88DE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Utiliza vocabulário e simbologias apropriadas para descrever e comparar diferentes tipos de sons e peças musicais de estilos e géneros similares.</w:t>
            </w:r>
          </w:p>
          <w:p w14:paraId="3DCB8D4E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4F8CF77" w14:textId="77777777" w:rsidR="001E5FA7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83BD1D0" w14:textId="77777777" w:rsidR="00A95080" w:rsidRPr="00C6145B" w:rsidRDefault="00A95080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9ECDA46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Reconhece a música como parte do quotidiano e as diferentes funções que ela desempenha;</w:t>
            </w:r>
          </w:p>
          <w:p w14:paraId="1E7E94BC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Identifica estilos, épocas e culturas musicais diferenciadas e os contextos onde se inserem;</w:t>
            </w:r>
          </w:p>
          <w:p w14:paraId="791CB9F3" w14:textId="77777777" w:rsidR="001E5FA7" w:rsidRPr="00C6145B" w:rsidRDefault="001E5FA7" w:rsidP="00C75D8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Recolhe informação sobre vários processos de criação e interpretação de diferentes tipos de música.</w:t>
            </w:r>
          </w:p>
          <w:p w14:paraId="5E168E52" w14:textId="77777777" w:rsidR="001E5FA7" w:rsidRPr="00C6145B" w:rsidRDefault="001E5FA7" w:rsidP="00C75D8E">
            <w:pPr>
              <w:rPr>
                <w:rFonts w:ascii="Arial" w:hAnsi="Arial" w:cs="Arial"/>
                <w:sz w:val="20"/>
                <w:szCs w:val="20"/>
              </w:rPr>
            </w:pPr>
            <w:r w:rsidRPr="00C6145B">
              <w:rPr>
                <w:rFonts w:ascii="Arial" w:hAnsi="Arial" w:cs="Arial"/>
                <w:sz w:val="20"/>
                <w:szCs w:val="20"/>
              </w:rPr>
              <w:t>- Relaciona a música com as outras artes e áreas do saber e do conhecimento em contextos do passado e do presente.</w:t>
            </w:r>
          </w:p>
          <w:p w14:paraId="225EC120" w14:textId="77777777" w:rsidR="00C6145B" w:rsidRPr="00C6145B" w:rsidRDefault="00C6145B" w:rsidP="00C75D8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239A3B" w14:textId="77777777" w:rsidR="00C6145B" w:rsidRPr="00C6145B" w:rsidRDefault="00C6145B" w:rsidP="00C75D8E">
            <w:pPr>
              <w:rPr>
                <w:sz w:val="20"/>
                <w:szCs w:val="20"/>
              </w:rPr>
            </w:pPr>
          </w:p>
        </w:tc>
      </w:tr>
    </w:tbl>
    <w:p w14:paraId="588EF805" w14:textId="7C992362" w:rsidR="001E5FA7" w:rsidRDefault="001E5FA7">
      <w:pPr>
        <w:rPr>
          <w:sz w:val="20"/>
          <w:szCs w:val="20"/>
        </w:rPr>
      </w:pPr>
    </w:p>
    <w:p w14:paraId="19EF6588" w14:textId="77777777" w:rsidR="000B4DEA" w:rsidRDefault="000B4DEA">
      <w:pPr>
        <w:rPr>
          <w:sz w:val="20"/>
          <w:szCs w:val="20"/>
        </w:rPr>
      </w:pPr>
    </w:p>
    <w:p w14:paraId="15F77730" w14:textId="77777777" w:rsidR="000B4DEA" w:rsidRPr="00C6145B" w:rsidRDefault="000B4DEA">
      <w:pPr>
        <w:rPr>
          <w:sz w:val="20"/>
          <w:szCs w:val="20"/>
        </w:rPr>
      </w:pPr>
    </w:p>
    <w:sectPr w:rsidR="000B4DEA" w:rsidRPr="00C6145B" w:rsidSect="00093ACA"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CF23E" w14:textId="77777777" w:rsidR="001E5FA7" w:rsidRDefault="001E5FA7" w:rsidP="001E5FA7">
      <w:r>
        <w:separator/>
      </w:r>
    </w:p>
  </w:endnote>
  <w:endnote w:type="continuationSeparator" w:id="0">
    <w:p w14:paraId="0B99B43A" w14:textId="77777777" w:rsidR="001E5FA7" w:rsidRDefault="001E5FA7" w:rsidP="001E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0496928"/>
      <w:docPartObj>
        <w:docPartGallery w:val="Page Numbers (Bottom of Page)"/>
        <w:docPartUnique/>
      </w:docPartObj>
    </w:sdtPr>
    <w:sdtEndPr/>
    <w:sdtContent>
      <w:p w14:paraId="48124D49" w14:textId="4E12E353" w:rsidR="001E5FA7" w:rsidRDefault="001E5F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518">
          <w:rPr>
            <w:noProof/>
          </w:rPr>
          <w:t>4</w:t>
        </w:r>
        <w:r>
          <w:fldChar w:fldCharType="end"/>
        </w:r>
      </w:p>
    </w:sdtContent>
  </w:sdt>
  <w:p w14:paraId="012BD4E5" w14:textId="77777777" w:rsidR="001E5FA7" w:rsidRDefault="001E5F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DC309" w14:textId="77777777" w:rsidR="001E5FA7" w:rsidRDefault="001E5FA7" w:rsidP="001E5FA7">
      <w:r>
        <w:separator/>
      </w:r>
    </w:p>
  </w:footnote>
  <w:footnote w:type="continuationSeparator" w:id="0">
    <w:p w14:paraId="4EA60890" w14:textId="77777777" w:rsidR="001E5FA7" w:rsidRDefault="001E5FA7" w:rsidP="001E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91BB" w14:textId="6E39ABB4" w:rsidR="000B4DEA" w:rsidRDefault="00EA5940" w:rsidP="00A434AA">
    <w:r>
      <w:t xml:space="preserve">                               </w:t>
    </w:r>
    <w:r w:rsidR="00917731">
      <w:t xml:space="preserve">                                     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62892"/>
    <w:multiLevelType w:val="hybridMultilevel"/>
    <w:tmpl w:val="2542DDA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B53B24"/>
    <w:multiLevelType w:val="hybridMultilevel"/>
    <w:tmpl w:val="34A89FB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B75A97"/>
    <w:multiLevelType w:val="hybridMultilevel"/>
    <w:tmpl w:val="4F8C29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638099">
    <w:abstractNumId w:val="0"/>
  </w:num>
  <w:num w:numId="2" w16cid:durableId="698505185">
    <w:abstractNumId w:val="2"/>
  </w:num>
  <w:num w:numId="3" w16cid:durableId="231695218">
    <w:abstractNumId w:val="0"/>
  </w:num>
  <w:num w:numId="4" w16cid:durableId="142313963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A7"/>
    <w:rsid w:val="00093ACA"/>
    <w:rsid w:val="000A7364"/>
    <w:rsid w:val="000B4DEA"/>
    <w:rsid w:val="001257BC"/>
    <w:rsid w:val="001E5FA7"/>
    <w:rsid w:val="001E7180"/>
    <w:rsid w:val="00252ECA"/>
    <w:rsid w:val="00441736"/>
    <w:rsid w:val="004C6158"/>
    <w:rsid w:val="0051515C"/>
    <w:rsid w:val="005163D1"/>
    <w:rsid w:val="0057185C"/>
    <w:rsid w:val="005B6518"/>
    <w:rsid w:val="007657B1"/>
    <w:rsid w:val="00853846"/>
    <w:rsid w:val="00857C00"/>
    <w:rsid w:val="00917731"/>
    <w:rsid w:val="00A00D9A"/>
    <w:rsid w:val="00A434AA"/>
    <w:rsid w:val="00A95080"/>
    <w:rsid w:val="00BA67A5"/>
    <w:rsid w:val="00BB28A0"/>
    <w:rsid w:val="00C42641"/>
    <w:rsid w:val="00C6145B"/>
    <w:rsid w:val="00C75D8E"/>
    <w:rsid w:val="00C85C09"/>
    <w:rsid w:val="00EA5940"/>
    <w:rsid w:val="00F7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2C200"/>
  <w15:chartTrackingRefBased/>
  <w15:docId w15:val="{CC35C53D-5747-4D4D-BEEA-759D744C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2">
    <w:name w:val="heading 2"/>
    <w:basedOn w:val="Normal"/>
    <w:next w:val="Normal"/>
    <w:link w:val="Ttulo2Carter"/>
    <w:unhideWhenUsed/>
    <w:qFormat/>
    <w:rsid w:val="001E5FA7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E5FA7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5FA7"/>
  </w:style>
  <w:style w:type="paragraph" w:styleId="Rodap">
    <w:name w:val="footer"/>
    <w:basedOn w:val="Normal"/>
    <w:link w:val="RodapCarter"/>
    <w:uiPriority w:val="99"/>
    <w:unhideWhenUsed/>
    <w:rsid w:val="001E5FA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5FA7"/>
  </w:style>
  <w:style w:type="character" w:customStyle="1" w:styleId="Ttulo2Carter">
    <w:name w:val="Título 2 Caráter"/>
    <w:basedOn w:val="Tipodeletrapredefinidodopargrafo"/>
    <w:link w:val="Ttulo2"/>
    <w:rsid w:val="001E5FA7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1E5FA7"/>
    <w:pPr>
      <w:ind w:left="708"/>
    </w:pPr>
  </w:style>
  <w:style w:type="table" w:styleId="TabelacomGrelha">
    <w:name w:val="Table Grid"/>
    <w:basedOn w:val="Tabelanormal"/>
    <w:rsid w:val="001E5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D8568-5672-4FC9-BB67-7CA51771F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1236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R. Cunha</dc:creator>
  <cp:keywords/>
  <dc:description/>
  <cp:lastModifiedBy>Pureza Machado</cp:lastModifiedBy>
  <cp:revision>2</cp:revision>
  <dcterms:created xsi:type="dcterms:W3CDTF">2025-10-06T21:09:00Z</dcterms:created>
  <dcterms:modified xsi:type="dcterms:W3CDTF">2025-10-06T21:09:00Z</dcterms:modified>
</cp:coreProperties>
</file>