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60" w:rsidRPr="000C00A1" w:rsidRDefault="00911260" w:rsidP="00911260">
      <w:pPr>
        <w:jc w:val="center"/>
      </w:pPr>
      <w:r>
        <w:rPr>
          <w:noProof/>
          <w:lang w:eastAsia="pt-PT" w:bidi="ar-SA"/>
        </w:rPr>
        <w:drawing>
          <wp:anchor distT="0" distB="0" distL="114300" distR="114300" simplePos="0" relativeHeight="251660288" behindDoc="0" locked="0" layoutInCell="1" allowOverlap="1" wp14:anchorId="19FC357C" wp14:editId="7B9C8BEB">
            <wp:simplePos x="0" y="0"/>
            <wp:positionH relativeFrom="column">
              <wp:posOffset>-657345</wp:posOffset>
            </wp:positionH>
            <wp:positionV relativeFrom="paragraph">
              <wp:posOffset>-653966</wp:posOffset>
            </wp:positionV>
            <wp:extent cx="1623060" cy="396240"/>
            <wp:effectExtent l="0" t="0" r="0" b="3810"/>
            <wp:wrapNone/>
            <wp:docPr id="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00A1">
        <w:rPr>
          <w:noProof/>
          <w:lang w:eastAsia="pt-PT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B0A737" wp14:editId="770BB1BC">
                <wp:simplePos x="0" y="0"/>
                <wp:positionH relativeFrom="column">
                  <wp:posOffset>-819150</wp:posOffset>
                </wp:positionH>
                <wp:positionV relativeFrom="page">
                  <wp:posOffset>559435</wp:posOffset>
                </wp:positionV>
                <wp:extent cx="1724025" cy="470535"/>
                <wp:effectExtent l="0" t="0" r="0" b="5715"/>
                <wp:wrapNone/>
                <wp:docPr id="3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1260" w:rsidRDefault="00911260" w:rsidP="00911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0A73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64.5pt;margin-top:44.05pt;width:135.7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Ab8+mwQAIAAH4E&#10;AAAOAAAAAAAAAAAAAAAAAC4CAABkcnMvZTJvRG9jLnhtbFBLAQItABQABgAIAAAAIQCnHgx8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911260" w:rsidRDefault="00911260" w:rsidP="0091126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C00A1">
        <w:rPr>
          <w:noProof/>
          <w:lang w:eastAsia="pt-PT" w:bidi="ar-SA"/>
        </w:rPr>
        <w:drawing>
          <wp:inline distT="0" distB="0" distL="0" distR="0" wp14:anchorId="16AE6173" wp14:editId="3ADD3ED6">
            <wp:extent cx="312420" cy="365760"/>
            <wp:effectExtent l="0" t="0" r="0" b="0"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60" w:rsidRPr="00AA6791" w:rsidRDefault="00911260" w:rsidP="00911260">
      <w:pPr>
        <w:jc w:val="center"/>
        <w:rPr>
          <w:sz w:val="20"/>
          <w:szCs w:val="20"/>
        </w:rPr>
      </w:pPr>
      <w:r w:rsidRPr="00AA6791">
        <w:rPr>
          <w:sz w:val="20"/>
          <w:szCs w:val="20"/>
        </w:rPr>
        <w:t>SECRETARIA REGIONAL DA EDUCAÇÃO E DOS ASSUNTOS CULTURAIS</w:t>
      </w:r>
    </w:p>
    <w:p w:rsidR="00911260" w:rsidRPr="00AA6791" w:rsidRDefault="00911260" w:rsidP="00911260">
      <w:pPr>
        <w:jc w:val="center"/>
        <w:rPr>
          <w:sz w:val="20"/>
          <w:szCs w:val="20"/>
        </w:rPr>
      </w:pPr>
      <w:r w:rsidRPr="00AA6791">
        <w:rPr>
          <w:sz w:val="20"/>
          <w:szCs w:val="20"/>
        </w:rPr>
        <w:t>DIREÇÃO REGIONAL DA EDUCAÇÃO E ADMINISTRAÇÃO EDUCATIVA</w:t>
      </w:r>
    </w:p>
    <w:p w:rsidR="00911260" w:rsidRPr="00430C49" w:rsidRDefault="00911260" w:rsidP="00911260">
      <w:pPr>
        <w:spacing w:line="360" w:lineRule="aut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Escola Básica Integrada Roberto Ivens</w:t>
      </w:r>
    </w:p>
    <w:p w:rsidR="00911260" w:rsidRDefault="00911260" w:rsidP="009112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Receita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do Doce Cultural a Concurso</w:t>
      </w:r>
    </w:p>
    <w:p w:rsidR="00911260" w:rsidRDefault="00911260" w:rsidP="009112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11260" w:rsidRDefault="00911260" w:rsidP="009112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</w:t>
      </w:r>
    </w:p>
    <w:p w:rsidR="00911260" w:rsidRDefault="00911260" w:rsidP="009112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Ingredientes:</w:t>
      </w:r>
    </w:p>
    <w:p w:rsidR="00911260" w:rsidRDefault="00911260" w:rsidP="00911260">
      <w:p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11260" w:rsidRPr="00911260" w:rsidRDefault="00911260" w:rsidP="0091126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1260">
        <w:rPr>
          <w:rFonts w:ascii="Arial" w:hAnsi="Arial" w:cs="Arial"/>
          <w:b/>
          <w:bCs/>
          <w:sz w:val="28"/>
          <w:szCs w:val="28"/>
        </w:rPr>
        <w:t>Modo de Preparação:</w:t>
      </w:r>
    </w:p>
    <w:p w:rsidR="00C1792B" w:rsidRDefault="0091126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8"/>
          <w:szCs w:val="28"/>
        </w:rPr>
        <w:t>___________________</w:t>
      </w:r>
    </w:p>
    <w:p w:rsidR="00911260" w:rsidRDefault="00911260">
      <w:pPr>
        <w:rPr>
          <w:rFonts w:ascii="Arial" w:hAnsi="Arial" w:cs="Arial"/>
          <w:bCs/>
          <w:sz w:val="28"/>
          <w:szCs w:val="28"/>
        </w:rPr>
      </w:pPr>
    </w:p>
    <w:p w:rsidR="00911260" w:rsidRDefault="00911260" w:rsidP="00911260">
      <w:pPr>
        <w:jc w:val="right"/>
        <w:rPr>
          <w:rFonts w:ascii="Arial" w:hAnsi="Arial" w:cs="Arial"/>
          <w:bCs/>
          <w:sz w:val="28"/>
          <w:szCs w:val="28"/>
        </w:rPr>
      </w:pPr>
    </w:p>
    <w:p w:rsidR="00911260" w:rsidRDefault="00911260" w:rsidP="00911260">
      <w:pPr>
        <w:jc w:val="right"/>
      </w:pPr>
      <w:r>
        <w:rPr>
          <w:rFonts w:ascii="Arial" w:hAnsi="Arial" w:cs="Arial"/>
          <w:bCs/>
          <w:sz w:val="28"/>
          <w:szCs w:val="28"/>
        </w:rPr>
        <w:t>Bom apetite!</w:t>
      </w:r>
    </w:p>
    <w:sectPr w:rsidR="00911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415"/>
    <w:multiLevelType w:val="hybridMultilevel"/>
    <w:tmpl w:val="5DE2174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7CFB"/>
    <w:multiLevelType w:val="hybridMultilevel"/>
    <w:tmpl w:val="3FECC6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60"/>
    <w:rsid w:val="00261A29"/>
    <w:rsid w:val="00911260"/>
    <w:rsid w:val="00C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6B36"/>
  <w15:chartTrackingRefBased/>
  <w15:docId w15:val="{FDC4D161-052E-4FD7-90E4-3A3052A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60"/>
    <w:rPr>
      <w:lang w:bidi="he-I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2022-10-31T17:07:00Z</dcterms:created>
  <dcterms:modified xsi:type="dcterms:W3CDTF">2022-10-31T17:11:00Z</dcterms:modified>
</cp:coreProperties>
</file>