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184AD6" w:rsidTr="00742C7E">
        <w:trPr>
          <w:trHeight w:val="514"/>
        </w:trPr>
        <w:tc>
          <w:tcPr>
            <w:tcW w:w="9720" w:type="dxa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b/>
                <w:szCs w:val="32"/>
              </w:rPr>
            </w:pPr>
            <w:bookmarkStart w:id="0" w:name="_GoBack"/>
            <w:bookmarkEnd w:id="0"/>
            <w:r w:rsidRPr="00F44C0B">
              <w:rPr>
                <w:rFonts w:ascii="Verdana" w:hAnsi="Verdana"/>
                <w:b/>
              </w:rPr>
              <w:t>RELATÓRIO CIRCUNSTANCIADO</w:t>
            </w:r>
          </w:p>
        </w:tc>
      </w:tr>
      <w:tr w:rsidR="00184AD6" w:rsidTr="00742C7E">
        <w:trPr>
          <w:trHeight w:val="70"/>
        </w:trPr>
        <w:tc>
          <w:tcPr>
            <w:tcW w:w="9720" w:type="dxa"/>
            <w:shd w:val="clear" w:color="auto" w:fill="3366CC"/>
            <w:vAlign w:val="center"/>
          </w:tcPr>
          <w:p w:rsidR="00184AD6" w:rsidRPr="00C405E5" w:rsidRDefault="00184AD6" w:rsidP="00742C7E">
            <w:pPr>
              <w:jc w:val="center"/>
              <w:rPr>
                <w:sz w:val="10"/>
                <w:szCs w:val="10"/>
              </w:rPr>
            </w:pPr>
          </w:p>
        </w:tc>
      </w:tr>
      <w:tr w:rsidR="00184AD6" w:rsidRPr="00F44C0B" w:rsidTr="00742C7E">
        <w:trPr>
          <w:trHeight w:val="424"/>
        </w:trPr>
        <w:tc>
          <w:tcPr>
            <w:tcW w:w="9720" w:type="dxa"/>
            <w:shd w:val="clear" w:color="auto" w:fill="E9EDFD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DE ACOMPANHAMENTO DO PROJETO EDUCATIVO INDIVIDUAL</w:t>
            </w:r>
          </w:p>
        </w:tc>
      </w:tr>
    </w:tbl>
    <w:p w:rsidR="00184AD6" w:rsidRPr="00F44C0B" w:rsidRDefault="00184AD6" w:rsidP="00184AD6">
      <w:pPr>
        <w:spacing w:line="120" w:lineRule="auto"/>
      </w:pP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8"/>
        <w:gridCol w:w="1612"/>
        <w:gridCol w:w="6300"/>
        <w:gridCol w:w="360"/>
      </w:tblGrid>
      <w:tr w:rsidR="00184AD6" w:rsidRPr="00F44C0B" w:rsidTr="00742C7E">
        <w:trPr>
          <w:trHeight w:val="70"/>
        </w:trPr>
        <w:tc>
          <w:tcPr>
            <w:tcW w:w="972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44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Ano Letivo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4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2" w:type="dxa"/>
            <w:gridSpan w:val="3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44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Escola</w:t>
            </w:r>
          </w:p>
        </w:tc>
        <w:tc>
          <w:tcPr>
            <w:tcW w:w="7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4AD6" w:rsidRPr="00F44C0B" w:rsidRDefault="00184AD6" w:rsidP="00184AD6">
      <w:pPr>
        <w:spacing w:line="120" w:lineRule="auto"/>
      </w:pPr>
    </w:p>
    <w:p w:rsidR="00184AD6" w:rsidRPr="00742C7E" w:rsidRDefault="00184AD6" w:rsidP="00184AD6">
      <w:pPr>
        <w:spacing w:line="120" w:lineRule="auto"/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842"/>
        <w:gridCol w:w="370"/>
        <w:gridCol w:w="172"/>
        <w:gridCol w:w="540"/>
        <w:gridCol w:w="219"/>
        <w:gridCol w:w="321"/>
        <w:gridCol w:w="540"/>
        <w:gridCol w:w="1235"/>
        <w:gridCol w:w="2005"/>
        <w:gridCol w:w="540"/>
        <w:gridCol w:w="1080"/>
        <w:gridCol w:w="1260"/>
        <w:gridCol w:w="360"/>
      </w:tblGrid>
      <w:tr w:rsidR="00184AD6" w:rsidRPr="00F44C0B" w:rsidTr="00742C7E">
        <w:trPr>
          <w:trHeight w:val="448"/>
        </w:trPr>
        <w:tc>
          <w:tcPr>
            <w:tcW w:w="9720" w:type="dxa"/>
            <w:gridSpan w:val="14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1. CARATERIZAÇÃO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48"/>
        </w:trPr>
        <w:tc>
          <w:tcPr>
            <w:tcW w:w="9720" w:type="dxa"/>
            <w:gridSpan w:val="14"/>
            <w:shd w:val="clear" w:color="auto" w:fill="E9EDFD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Identificação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8282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48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2" w:type="dxa"/>
            <w:gridSpan w:val="1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379" w:type="dxa"/>
            <w:gridSpan w:val="6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Data de Nascimento</w:t>
            </w:r>
          </w:p>
        </w:tc>
        <w:tc>
          <w:tcPr>
            <w:tcW w:w="209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569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Morada</w:t>
            </w:r>
          </w:p>
        </w:tc>
        <w:tc>
          <w:tcPr>
            <w:tcW w:w="5402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7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 do Pai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 da Mãe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700" w:type="dxa"/>
            <w:gridSpan w:val="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Encarregado de Educação</w:t>
            </w:r>
          </w:p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F44C0B">
              <w:rPr>
                <w:rFonts w:ascii="Verdana" w:hAnsi="Verdana"/>
                <w:b/>
                <w:sz w:val="18"/>
                <w:szCs w:val="18"/>
              </w:rPr>
              <w:t>a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Grau de Parentesco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Morada</w:t>
            </w:r>
          </w:p>
        </w:tc>
        <w:tc>
          <w:tcPr>
            <w:tcW w:w="48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5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60" w:type="dxa"/>
            <w:gridSpan w:val="1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Outras informações pertinentes</w:t>
            </w:r>
          </w:p>
        </w:tc>
        <w:tc>
          <w:tcPr>
            <w:tcW w:w="36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4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535EC0" w:rsidRDefault="00184AD6" w:rsidP="00535EC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="00535EC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57"/>
        </w:trPr>
        <w:tc>
          <w:tcPr>
            <w:tcW w:w="9720" w:type="dxa"/>
            <w:gridSpan w:val="1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4AD6" w:rsidRPr="00742C7E" w:rsidRDefault="00184AD6" w:rsidP="00535EC0">
      <w:pPr>
        <w:rPr>
          <w:sz w:val="10"/>
          <w:szCs w:val="10"/>
        </w:rPr>
      </w:pP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6"/>
        <w:gridCol w:w="362"/>
        <w:gridCol w:w="177"/>
        <w:gridCol w:w="183"/>
        <w:gridCol w:w="187"/>
        <w:gridCol w:w="173"/>
        <w:gridCol w:w="179"/>
        <w:gridCol w:w="182"/>
        <w:gridCol w:w="178"/>
        <w:gridCol w:w="219"/>
        <w:gridCol w:w="321"/>
        <w:gridCol w:w="540"/>
        <w:gridCol w:w="182"/>
        <w:gridCol w:w="183"/>
        <w:gridCol w:w="355"/>
        <w:gridCol w:w="514"/>
        <w:gridCol w:w="28"/>
        <w:gridCol w:w="1076"/>
        <w:gridCol w:w="183"/>
        <w:gridCol w:w="716"/>
        <w:gridCol w:w="1258"/>
        <w:gridCol w:w="6"/>
        <w:gridCol w:w="1616"/>
        <w:gridCol w:w="366"/>
      </w:tblGrid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E9EDFD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Situação Escolar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2697" w:type="dxa"/>
            <w:gridSpan w:val="11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Estabelecimento de Ensino</w:t>
            </w:r>
          </w:p>
        </w:tc>
        <w:tc>
          <w:tcPr>
            <w:tcW w:w="6657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2376" w:type="dxa"/>
            <w:gridSpan w:val="10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Situação Escolar:</w:t>
            </w:r>
          </w:p>
        </w:tc>
        <w:tc>
          <w:tcPr>
            <w:tcW w:w="2095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569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Pré-Escolar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61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Nº de anos de frequência</w:t>
            </w:r>
          </w:p>
        </w:tc>
        <w:tc>
          <w:tcPr>
            <w:tcW w:w="8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1º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Nível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2º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3º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Ens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. Secundário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07"/>
        </w:trPr>
        <w:tc>
          <w:tcPr>
            <w:tcW w:w="9720" w:type="dxa"/>
            <w:gridSpan w:val="2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3602" w:type="dxa"/>
            <w:gridSpan w:val="1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 modalidade de ensino:</w:t>
            </w:r>
          </w:p>
        </w:tc>
        <w:tc>
          <w:tcPr>
            <w:tcW w:w="5752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3602" w:type="dxa"/>
            <w:gridSpan w:val="1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Professor Titular /Diretor de Turma:</w:t>
            </w:r>
          </w:p>
        </w:tc>
        <w:tc>
          <w:tcPr>
            <w:tcW w:w="5752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87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4499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Data de início de aplicação do PEI em vigor</w:t>
            </w:r>
          </w:p>
        </w:tc>
        <w:tc>
          <w:tcPr>
            <w:tcW w:w="12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60"/>
        </w:trPr>
        <w:tc>
          <w:tcPr>
            <w:tcW w:w="9720" w:type="dxa"/>
            <w:gridSpan w:val="2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4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lastRenderedPageBreak/>
              <w:t>2. CARACTERIZAÇÃO DO REE</w:t>
            </w:r>
            <w:r w:rsidR="00742C7E">
              <w:rPr>
                <w:rFonts w:ascii="Verdana" w:hAnsi="Verdana"/>
                <w:b/>
                <w:sz w:val="20"/>
                <w:szCs w:val="20"/>
              </w:rPr>
              <w:t xml:space="preserve"> NO ANO LETIVO 2014/2015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Respostas educativas aplicadas </w:t>
            </w:r>
          </w:p>
          <w:p w:rsidR="00184AD6" w:rsidRPr="00184AD6" w:rsidRDefault="00184AD6" w:rsidP="00184AD6">
            <w:pPr>
              <w:ind w:left="-70" w:firstLine="284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Cf. Portaria nº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60/2012 de 29 de maio)</w:t>
            </w: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73"/>
        </w:trPr>
        <w:tc>
          <w:tcPr>
            <w:tcW w:w="9720" w:type="dxa"/>
            <w:gridSpan w:val="24"/>
            <w:tcBorders>
              <w:top w:val="single" w:sz="4" w:space="0" w:color="999999"/>
            </w:tcBorders>
            <w:shd w:val="clear" w:color="auto" w:fill="auto"/>
            <w:vAlign w:val="bottom"/>
          </w:tcPr>
          <w:tbl>
            <w:tblPr>
              <w:tblW w:w="963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"/>
              <w:gridCol w:w="310"/>
              <w:gridCol w:w="20"/>
              <w:gridCol w:w="96"/>
              <w:gridCol w:w="324"/>
              <w:gridCol w:w="101"/>
              <w:gridCol w:w="340"/>
              <w:gridCol w:w="448"/>
              <w:gridCol w:w="97"/>
              <w:gridCol w:w="10"/>
              <w:gridCol w:w="1690"/>
              <w:gridCol w:w="719"/>
              <w:gridCol w:w="4775"/>
              <w:gridCol w:w="45"/>
              <w:gridCol w:w="523"/>
              <w:gridCol w:w="68"/>
            </w:tblGrid>
            <w:tr w:rsidR="00184AD6" w:rsidRPr="00F44C0B" w:rsidTr="00184AD6">
              <w:trPr>
                <w:gridAfter w:val="1"/>
                <w:wAfter w:w="68" w:type="dxa"/>
                <w:trHeight w:val="427"/>
              </w:trPr>
              <w:tc>
                <w:tcPr>
                  <w:tcW w:w="9570" w:type="dxa"/>
                  <w:gridSpan w:val="15"/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.1 Apoio Pedagógico Personalizado</w:t>
                  </w: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110"/>
              </w:trPr>
              <w:tc>
                <w:tcPr>
                  <w:tcW w:w="9570" w:type="dxa"/>
                  <w:gridSpan w:val="1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top w:val="single" w:sz="4" w:space="0" w:color="999999"/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tcBorders>
                    <w:top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Reforço das estratégias utilizadas ao nível de: 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Organização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Espaço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94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Estímulo e reforço das competências e aptidões envolvidas na aprendizagem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84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Antecipação e reforço da aprendizagem de conteúdos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94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Reforço e desenvolvimento de competências específicas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Língua Gestua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Braille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Hidroterapia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Hipoterapia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Fisioterapia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Terapia da Fala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Desporto Adaptado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Terapia Ocupacional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Psicoterapia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proofErr w:type="spell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Arteterapia</w:t>
                  </w:r>
                  <w:proofErr w:type="spell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 xml:space="preserve"> (musicoterapia; </w:t>
                  </w:r>
                  <w:proofErr w:type="spellStart"/>
                  <w:proofErr w:type="gram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dramoterapia</w:t>
                  </w:r>
                  <w:proofErr w:type="spell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, ...</w:t>
                  </w:r>
                  <w:proofErr w:type="gram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Identifique qual ou quais: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Psicológico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Social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Outras</w:t>
                  </w:r>
                  <w:proofErr w:type="gram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,</w:t>
                  </w:r>
                  <w:proofErr w:type="gram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 xml:space="preserve"> identifique qual ou quais: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83"/>
              </w:trPr>
              <w:tc>
                <w:tcPr>
                  <w:tcW w:w="822" w:type="dxa"/>
                  <w:gridSpan w:val="5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467"/>
              </w:trPr>
              <w:tc>
                <w:tcPr>
                  <w:tcW w:w="9570" w:type="dxa"/>
                  <w:gridSpan w:val="15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.1.1 Responsáveis pelo Apoio</w:t>
                  </w: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70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individualizado prestado por docente do núcleo de educação especia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individualizado prestado por técnico especia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lizado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pedagógico prestado pelo Educador de Infância/Professor da Turma/Disciplina – Indicar áreas/disciplina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s: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3"/>
              </w:trPr>
              <w:tc>
                <w:tcPr>
                  <w:tcW w:w="382" w:type="dxa"/>
                  <w:gridSpan w:val="2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336" w:type="dxa"/>
                  <w:gridSpan w:val="6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2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familiar (bolsa ocupacional)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83"/>
              </w:trPr>
              <w:tc>
                <w:tcPr>
                  <w:tcW w:w="9570" w:type="dxa"/>
                  <w:gridSpan w:val="15"/>
                  <w:tcBorders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12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/>
          <w:tbl>
            <w:tblPr>
              <w:tblW w:w="95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  <w:gridCol w:w="13"/>
              <w:gridCol w:w="428"/>
              <w:gridCol w:w="7"/>
              <w:gridCol w:w="441"/>
              <w:gridCol w:w="1253"/>
              <w:gridCol w:w="481"/>
              <w:gridCol w:w="6005"/>
              <w:gridCol w:w="117"/>
            </w:tblGrid>
            <w:tr w:rsidR="00184AD6" w:rsidRPr="00F44C0B" w:rsidTr="00184AD6">
              <w:trPr>
                <w:trHeight w:val="427"/>
              </w:trPr>
              <w:tc>
                <w:tcPr>
                  <w:tcW w:w="9570" w:type="dxa"/>
                  <w:gridSpan w:val="9"/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F44C0B">
                    <w:br w:type="page"/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 Adequações Curriculares</w:t>
                  </w:r>
                </w:p>
              </w:tc>
            </w:tr>
            <w:tr w:rsidR="00184AD6" w:rsidRPr="00F44C0B" w:rsidTr="00184AD6">
              <w:trPr>
                <w:trHeight w:val="70"/>
              </w:trPr>
              <w:tc>
                <w:tcPr>
                  <w:tcW w:w="9570" w:type="dxa"/>
                  <w:gridSpan w:val="9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top w:val="single" w:sz="4" w:space="0" w:color="999999"/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.2.1</w:t>
                  </w:r>
                </w:p>
              </w:tc>
              <w:tc>
                <w:tcPr>
                  <w:tcW w:w="8180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838" w:type="dxa"/>
                  <w:gridSpan w:val="2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8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Adequações Curriculares Individuais: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Introdução de áreas curriculares específicas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Introdução de objetivos e conteúdos intermédios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Ensino Bilingue e adequação do currículo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Dispensa das atividades que se revelem de difícil execução em função da incapacidade: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83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9570" w:type="dxa"/>
                  <w:gridSpan w:val="9"/>
                  <w:tcBorders>
                    <w:left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.2.2</w:t>
                  </w: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825" w:type="dxa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8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Turma com Projeto Curricular Adaptado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825" w:type="dxa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Modalidade de Ensino</w:t>
                  </w:r>
                </w:p>
              </w:tc>
              <w:tc>
                <w:tcPr>
                  <w:tcW w:w="6005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Nível de Ensino</w:t>
                  </w:r>
                </w:p>
              </w:tc>
              <w:tc>
                <w:tcPr>
                  <w:tcW w:w="6005" w:type="dxa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/>
          <w:tbl>
            <w:tblPr>
              <w:tblW w:w="9592" w:type="dxa"/>
              <w:tblBorders>
                <w:left w:val="single" w:sz="4" w:space="0" w:color="999999"/>
                <w:right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"/>
              <w:gridCol w:w="671"/>
              <w:gridCol w:w="23"/>
              <w:gridCol w:w="127"/>
              <w:gridCol w:w="236"/>
              <w:gridCol w:w="52"/>
              <w:gridCol w:w="18"/>
              <w:gridCol w:w="46"/>
              <w:gridCol w:w="89"/>
              <w:gridCol w:w="398"/>
              <w:gridCol w:w="77"/>
              <w:gridCol w:w="89"/>
              <w:gridCol w:w="303"/>
              <w:gridCol w:w="119"/>
              <w:gridCol w:w="24"/>
              <w:gridCol w:w="159"/>
              <w:gridCol w:w="55"/>
              <w:gridCol w:w="43"/>
              <w:gridCol w:w="87"/>
              <w:gridCol w:w="54"/>
              <w:gridCol w:w="300"/>
              <w:gridCol w:w="32"/>
              <w:gridCol w:w="95"/>
              <w:gridCol w:w="477"/>
              <w:gridCol w:w="119"/>
              <w:gridCol w:w="476"/>
              <w:gridCol w:w="5066"/>
              <w:gridCol w:w="31"/>
              <w:gridCol w:w="64"/>
              <w:gridCol w:w="150"/>
              <w:gridCol w:w="22"/>
              <w:gridCol w:w="85"/>
            </w:tblGrid>
            <w:tr w:rsidR="00184AD6" w:rsidRPr="00F44C0B" w:rsidTr="00184AD6">
              <w:trPr>
                <w:gridAfter w:val="2"/>
                <w:wAfter w:w="22" w:type="dxa"/>
                <w:trHeight w:val="481"/>
              </w:trPr>
              <w:tc>
                <w:tcPr>
                  <w:tcW w:w="9570" w:type="dxa"/>
                  <w:gridSpan w:val="30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.3 Adequações no Processo de Matrícula</w:t>
                  </w: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3"/>
              </w:trPr>
              <w:tc>
                <w:tcPr>
                  <w:tcW w:w="829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55" w:type="dxa"/>
                  <w:gridSpan w:val="18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2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Aluno deslocado da área de residência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2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Dispensa dos limites etários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1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637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2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Adiamento de matrícula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2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Antecipação de matrícula (aplicável apenas ao 1º ano do 1º ciclo)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32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Matrícula por disciplinas (aplicável apenas aos 2º e 3º ciclos)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401"/>
              </w:trPr>
              <w:tc>
                <w:tcPr>
                  <w:tcW w:w="829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6" w:type="dxa"/>
                  <w:gridSpan w:val="2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(discriminar ano de escolaridade e disciplinas)</w:t>
                  </w:r>
                </w:p>
              </w:tc>
              <w:tc>
                <w:tcPr>
                  <w:tcW w:w="24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742C7E">
              <w:trPr>
                <w:gridAfter w:val="2"/>
                <w:wAfter w:w="22" w:type="dxa"/>
                <w:trHeight w:val="356"/>
              </w:trPr>
              <w:tc>
                <w:tcPr>
                  <w:tcW w:w="829" w:type="dxa"/>
                  <w:gridSpan w:val="4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6" w:type="dxa"/>
                  <w:gridSpan w:val="2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742C7E">
              <w:trPr>
                <w:gridAfter w:val="2"/>
                <w:wAfter w:w="22" w:type="dxa"/>
                <w:trHeight w:val="70"/>
              </w:trPr>
              <w:tc>
                <w:tcPr>
                  <w:tcW w:w="829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60" w:type="dxa"/>
                  <w:gridSpan w:val="22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83"/>
              </w:trPr>
              <w:tc>
                <w:tcPr>
                  <w:tcW w:w="9570" w:type="dxa"/>
                  <w:gridSpan w:val="30"/>
                  <w:tcBorders>
                    <w:top w:val="single" w:sz="4" w:space="0" w:color="99999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ind w:left="493" w:hanging="493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467"/>
              </w:trPr>
              <w:tc>
                <w:tcPr>
                  <w:tcW w:w="9570" w:type="dxa"/>
                  <w:gridSpan w:val="30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.4 Adequações no Processo de Avaliação</w:t>
                  </w: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3"/>
              </w:trPr>
              <w:tc>
                <w:tcPr>
                  <w:tcW w:w="677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39" w:type="dxa"/>
                  <w:gridSpan w:val="2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677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left="-99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Tipo de provas: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677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677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Instrumento de avaliação e certificação: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677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677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Condições de avaliação (itens, formas e meios de comunicação):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677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677" w:type="dxa"/>
                  <w:gridSpan w:val="2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7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Periodicidade:</w:t>
                  </w:r>
                </w:p>
              </w:tc>
              <w:tc>
                <w:tcPr>
                  <w:tcW w:w="6237" w:type="dxa"/>
                  <w:gridSpan w:val="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677" w:type="dxa"/>
                  <w:gridSpan w:val="2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7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Duração:</w:t>
                  </w:r>
                </w:p>
              </w:tc>
              <w:tc>
                <w:tcPr>
                  <w:tcW w:w="6237" w:type="dxa"/>
                  <w:gridSpan w:val="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677" w:type="dxa"/>
                  <w:gridSpan w:val="2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7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Local de execução: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26"/>
              </w:trPr>
              <w:tc>
                <w:tcPr>
                  <w:tcW w:w="67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2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Aluno com dislexia (anexar ficha caraterizadora das dificuldades específicas)</w:t>
                  </w:r>
                </w:p>
              </w:tc>
              <w:tc>
                <w:tcPr>
                  <w:tcW w:w="236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83"/>
              </w:trPr>
              <w:tc>
                <w:tcPr>
                  <w:tcW w:w="9570" w:type="dxa"/>
                  <w:gridSpan w:val="30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ind w:left="493" w:hanging="493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283"/>
              </w:trPr>
              <w:tc>
                <w:tcPr>
                  <w:tcW w:w="9570" w:type="dxa"/>
                  <w:gridSpan w:val="30"/>
                  <w:tcBorders>
                    <w:top w:val="single" w:sz="4" w:space="0" w:color="99999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467"/>
              </w:trPr>
              <w:tc>
                <w:tcPr>
                  <w:tcW w:w="9570" w:type="dxa"/>
                  <w:gridSpan w:val="30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.5 Adequação da Turma</w:t>
                  </w: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70"/>
              </w:trPr>
              <w:tc>
                <w:tcPr>
                  <w:tcW w:w="701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1" w:type="dxa"/>
                  <w:gridSpan w:val="21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21" w:type="dxa"/>
                  <w:gridSpan w:val="21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Redução de turma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0" w:type="dxa"/>
                  <w:gridSpan w:val="11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811" w:type="dxa"/>
                  <w:gridSpan w:val="10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701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9" w:type="dxa"/>
                  <w:gridSpan w:val="27"/>
                  <w:tcBorders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701" w:type="dxa"/>
                  <w:gridSpan w:val="3"/>
                  <w:tcBorders>
                    <w:top w:val="single" w:sz="4" w:space="0" w:color="999999"/>
                    <w:lef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9" w:type="dxa"/>
                  <w:gridSpan w:val="27"/>
                  <w:tcBorders>
                    <w:top w:val="single" w:sz="4" w:space="0" w:color="999999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467"/>
              </w:trPr>
              <w:tc>
                <w:tcPr>
                  <w:tcW w:w="9570" w:type="dxa"/>
                  <w:gridSpan w:val="30"/>
                  <w:tcBorders>
                    <w:left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.6 Currículo Específico Individual</w:t>
                  </w: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3"/>
              </w:trPr>
              <w:tc>
                <w:tcPr>
                  <w:tcW w:w="9356" w:type="dxa"/>
                  <w:gridSpan w:val="28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.6.1 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Desenvolvido no âmbito dos Programas Específicos do REE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Ocupacional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Socioeducativo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Despiste e Orientação Vocacional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46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Pré-Profissionalização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8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Outro Programa (anexar currículo)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80"/>
              </w:trPr>
              <w:tc>
                <w:tcPr>
                  <w:tcW w:w="1671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72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0" w:type="dxa"/>
                  <w:gridSpan w:val="1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52"/>
              </w:trPr>
              <w:tc>
                <w:tcPr>
                  <w:tcW w:w="9570" w:type="dxa"/>
                  <w:gridSpan w:val="3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.6.2 </w:t>
                  </w: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515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4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Integração em Turma do Ensino Regular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 tempo inteiro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9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 tempo parcial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425"/>
              </w:trPr>
              <w:tc>
                <w:tcPr>
                  <w:tcW w:w="1127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1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387" w:type="dxa"/>
                  <w:gridSpan w:val="7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57"/>
              </w:trPr>
              <w:tc>
                <w:tcPr>
                  <w:tcW w:w="1127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62" w:type="dxa"/>
                  <w:gridSpan w:val="1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408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4"/>
                  <w:shd w:val="clear" w:color="auto" w:fill="auto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221" w:type="dxa"/>
                  <w:gridSpan w:val="2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Integração numa unidade especializada com currículo adaptado (UNECA)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232"/>
              </w:trPr>
              <w:tc>
                <w:tcPr>
                  <w:tcW w:w="1270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Ocupacional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232"/>
              </w:trPr>
              <w:tc>
                <w:tcPr>
                  <w:tcW w:w="1270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Socioeducativa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232"/>
              </w:trPr>
              <w:tc>
                <w:tcPr>
                  <w:tcW w:w="1270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Transição para a Vida Ativa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232"/>
              </w:trPr>
              <w:tc>
                <w:tcPr>
                  <w:tcW w:w="1270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Educação de Surdos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trHeight w:val="232"/>
              </w:trPr>
              <w:tc>
                <w:tcPr>
                  <w:tcW w:w="1270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Educação de crianças e jovens com distúrbios comportamentais do espectro do autismo</w:t>
                  </w:r>
                </w:p>
              </w:tc>
              <w:tc>
                <w:tcPr>
                  <w:tcW w:w="214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57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481"/>
              </w:trPr>
              <w:tc>
                <w:tcPr>
                  <w:tcW w:w="9570" w:type="dxa"/>
                  <w:gridSpan w:val="30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.6.3 </w:t>
                  </w: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3"/>
              </w:trPr>
              <w:tc>
                <w:tcPr>
                  <w:tcW w:w="701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915B9C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Plano Individual de Transição (anexar PIT)</w:t>
                  </w:r>
                </w:p>
              </w:tc>
              <w:tc>
                <w:tcPr>
                  <w:tcW w:w="236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top w:val="nil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</w:pP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top w:val="nil"/>
                    <w:left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br w:type="page"/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.7 Adaptações materiais e de equipamentos especiais de compensação 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(indicar quais os materiais)</w:t>
                  </w:r>
                </w:p>
              </w:tc>
            </w:tr>
            <w:tr w:rsidR="00184AD6" w:rsidRPr="00F44C0B" w:rsidTr="00184AD6">
              <w:trPr>
                <w:gridAfter w:val="2"/>
                <w:wAfter w:w="22" w:type="dxa"/>
                <w:trHeight w:val="70"/>
              </w:trPr>
              <w:tc>
                <w:tcPr>
                  <w:tcW w:w="9570" w:type="dxa"/>
                  <w:gridSpan w:val="30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135"/>
              </w:trPr>
              <w:tc>
                <w:tcPr>
                  <w:tcW w:w="701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75" w:type="dxa"/>
                  <w:gridSpan w:val="20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visuais:</w:t>
                  </w:r>
                </w:p>
              </w:tc>
              <w:tc>
                <w:tcPr>
                  <w:tcW w:w="5635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auditivos:</w:t>
                  </w:r>
                </w:p>
              </w:tc>
              <w:tc>
                <w:tcPr>
                  <w:tcW w:w="5635" w:type="dxa"/>
                  <w:gridSpan w:val="3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motores:</w:t>
                  </w:r>
                </w:p>
              </w:tc>
              <w:tc>
                <w:tcPr>
                  <w:tcW w:w="5635" w:type="dxa"/>
                  <w:gridSpan w:val="3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52" w:type="dxa"/>
                  <w:gridSpan w:val="11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723" w:type="dxa"/>
                  <w:gridSpan w:val="9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Dispositivos de compensação:</w:t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30" w:type="dxa"/>
                  <w:gridSpan w:val="1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Auxiliares óticos:</w:t>
                  </w:r>
                </w:p>
              </w:tc>
              <w:tc>
                <w:tcPr>
                  <w:tcW w:w="5755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Auxiliares auditivos:</w:t>
                  </w:r>
                </w:p>
              </w:tc>
              <w:tc>
                <w:tcPr>
                  <w:tcW w:w="5635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31" w:type="dxa"/>
                  <w:gridSpan w:val="1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Equipamento informático:</w:t>
                  </w:r>
                </w:p>
              </w:tc>
              <w:tc>
                <w:tcPr>
                  <w:tcW w:w="5154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br w:type="page"/>
                  </w: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0" w:type="dxa"/>
                  <w:gridSpan w:val="1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Cadeira de rodas:</w:t>
                  </w:r>
                </w:p>
              </w:tc>
              <w:tc>
                <w:tcPr>
                  <w:tcW w:w="6365" w:type="dxa"/>
                  <w:gridSpan w:val="7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1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Próteses:</w:t>
                  </w:r>
                </w:p>
              </w:tc>
              <w:tc>
                <w:tcPr>
                  <w:tcW w:w="7094" w:type="dxa"/>
                  <w:gridSpan w:val="14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232"/>
              </w:trPr>
              <w:tc>
                <w:tcPr>
                  <w:tcW w:w="70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="00915B9C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1" w:type="dxa"/>
                  <w:gridSpan w:val="9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854" w:type="dxa"/>
                  <w:gridSpan w:val="11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86" w:type="dxa"/>
                <w:trHeight w:val="314"/>
              </w:trPr>
              <w:tc>
                <w:tcPr>
                  <w:tcW w:w="1671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14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ind w:left="612" w:hanging="1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auto"/>
            <w:vAlign w:val="center"/>
          </w:tcPr>
          <w:p w:rsidR="00184AD6" w:rsidRPr="00F44C0B" w:rsidRDefault="00184AD6" w:rsidP="00742C7E">
            <w:pPr>
              <w:ind w:left="252" w:hanging="18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3.</w:t>
            </w:r>
            <w:r w:rsidRPr="00F44C0B">
              <w:rPr>
                <w:b/>
                <w:caps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Síntese dos resultados obtidos na aplicação do Regime Educativo Especial 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Pr="00F44C0B">
              <w:rPr>
                <w:rFonts w:ascii="Verdana" w:hAnsi="Verdana"/>
                <w:b/>
                <w:sz w:val="18"/>
                <w:szCs w:val="18"/>
              </w:rPr>
              <w:t>c.f.</w:t>
            </w:r>
            <w:proofErr w:type="spellEnd"/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previsto no nº 4, do art.º 23º, do DLR nº 15/2006/A, de 7 de abril)</w:t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420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auto"/>
            <w:vAlign w:val="center"/>
          </w:tcPr>
          <w:p w:rsidR="00184AD6" w:rsidRPr="00F44C0B" w:rsidRDefault="00184AD6" w:rsidP="00742C7E">
            <w:pPr>
              <w:ind w:left="252" w:hanging="18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4.</w:t>
            </w:r>
            <w:r w:rsidRPr="00F44C0B">
              <w:rPr>
                <w:b/>
                <w:caps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Proposta de encaminhamento para o Ano letivo </w:t>
            </w:r>
            <w:r w:rsidR="00742C7E">
              <w:rPr>
                <w:rFonts w:ascii="Verdana" w:hAnsi="Verdana"/>
                <w:b/>
                <w:caps/>
                <w:sz w:val="20"/>
                <w:szCs w:val="20"/>
              </w:rPr>
              <w:t>2015/2016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 </w:t>
            </w:r>
          </w:p>
          <w:p w:rsidR="00184AD6" w:rsidRPr="00F44C0B" w:rsidRDefault="00184AD6" w:rsidP="00742C7E">
            <w:pPr>
              <w:ind w:left="252" w:hanging="38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(Cf. Portaria nº60/2012 de 29 de maio)</w:t>
            </w:r>
          </w:p>
          <w:p w:rsidR="00184AD6" w:rsidRPr="00F44C0B" w:rsidRDefault="00184AD6" w:rsidP="00742C7E">
            <w:pPr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(assinalar com X a situação mais indicada para o(a) aluno(a))</w:t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233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Fim de escolaridade obrigatória. Encaminhamento: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75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Integração em Instituição de Caráter Ocupacional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75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Integração no Mercado de Trabalho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Outro (indicar qual):</w:t>
            </w:r>
          </w:p>
        </w:tc>
        <w:tc>
          <w:tcPr>
            <w:tcW w:w="4855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Manter as Respostas Educativas do Regime Educativo Especial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Alterar as Respostas Educativas do Regime Educativo Especial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Incluir no Regime Educativo Comum. Indicar modalidade de Ensino:</w:t>
            </w:r>
          </w:p>
        </w:tc>
        <w:tc>
          <w:tcPr>
            <w:tcW w:w="161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1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 (indicar qual):</w:t>
            </w:r>
          </w:p>
        </w:tc>
        <w:tc>
          <w:tcPr>
            <w:tcW w:w="5935" w:type="dxa"/>
            <w:gridSpan w:val="1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:rsidR="00184AD6" w:rsidRPr="00F44C0B" w:rsidRDefault="00184AD6" w:rsidP="00184AD6">
      <w:pPr>
        <w:rPr>
          <w:highlight w:val="yellow"/>
        </w:rPr>
      </w:pPr>
    </w:p>
    <w:tbl>
      <w:tblPr>
        <w:tblW w:w="9856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41"/>
        <w:gridCol w:w="285"/>
        <w:gridCol w:w="141"/>
        <w:gridCol w:w="324"/>
        <w:gridCol w:w="101"/>
        <w:gridCol w:w="340"/>
        <w:gridCol w:w="403"/>
        <w:gridCol w:w="142"/>
        <w:gridCol w:w="10"/>
        <w:gridCol w:w="1690"/>
        <w:gridCol w:w="719"/>
        <w:gridCol w:w="4775"/>
        <w:gridCol w:w="380"/>
        <w:gridCol w:w="23"/>
      </w:tblGrid>
      <w:tr w:rsidR="00184AD6" w:rsidRPr="00F44C0B" w:rsidTr="00742C7E">
        <w:trPr>
          <w:gridAfter w:val="1"/>
          <w:wAfter w:w="23" w:type="dxa"/>
          <w:trHeight w:val="427"/>
        </w:trPr>
        <w:tc>
          <w:tcPr>
            <w:tcW w:w="9833" w:type="dxa"/>
            <w:gridSpan w:val="14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4.1 Apoio Pedagógico Personalizado</w:t>
            </w:r>
          </w:p>
        </w:tc>
      </w:tr>
      <w:tr w:rsidR="00184AD6" w:rsidRPr="00F44C0B" w:rsidTr="00742C7E">
        <w:trPr>
          <w:gridAfter w:val="1"/>
          <w:wAfter w:w="23" w:type="dxa"/>
          <w:trHeight w:val="110"/>
        </w:trPr>
        <w:tc>
          <w:tcPr>
            <w:tcW w:w="9833" w:type="dxa"/>
            <w:gridSpan w:val="1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424"/>
        </w:trPr>
        <w:tc>
          <w:tcPr>
            <w:tcW w:w="523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Reforço das estratégias utilizadas ao nível de: </w:t>
            </w:r>
          </w:p>
        </w:tc>
        <w:tc>
          <w:tcPr>
            <w:tcW w:w="380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Organização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Espaço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Atividades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194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424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Estímulo e reforço das competências e aptidões envolvidas na aprendizagem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bookmarkStart w:id="1" w:name="Texto29"/>
        <w:tc>
          <w:tcPr>
            <w:tcW w:w="7184" w:type="dxa"/>
            <w:gridSpan w:val="3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Antecipação e reforço da aprendizagem de conteúdos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194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4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Reforço e desenvolvimento de competências específicas</w:t>
            </w: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Língua Gestua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Braille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Hidroterapia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Hipoterapia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Fisioterapia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Terapia da Fala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Desporto Adaptado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Terapia Ocupacional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Psicoterapia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 w:cs="Verdana"/>
                <w:sz w:val="18"/>
                <w:szCs w:val="18"/>
              </w:rPr>
              <w:t>Arteterapia</w:t>
            </w:r>
            <w:proofErr w:type="spellEnd"/>
            <w:r w:rsidRPr="00F44C0B">
              <w:rPr>
                <w:rFonts w:ascii="Verdana" w:hAnsi="Verdana" w:cs="Verdana"/>
                <w:sz w:val="18"/>
                <w:szCs w:val="18"/>
              </w:rPr>
              <w:t xml:space="preserve"> (musicoterapia; </w:t>
            </w:r>
            <w:proofErr w:type="spellStart"/>
            <w:proofErr w:type="gramStart"/>
            <w:r w:rsidRPr="00F44C0B">
              <w:rPr>
                <w:rFonts w:ascii="Verdana" w:hAnsi="Verdana" w:cs="Verdana"/>
                <w:sz w:val="18"/>
                <w:szCs w:val="18"/>
              </w:rPr>
              <w:t>dramoterapia</w:t>
            </w:r>
            <w:proofErr w:type="spellEnd"/>
            <w:r w:rsidRPr="00F44C0B">
              <w:rPr>
                <w:rFonts w:ascii="Verdana" w:hAnsi="Verdana" w:cs="Verdana"/>
                <w:sz w:val="18"/>
                <w:szCs w:val="18"/>
              </w:rPr>
              <w:t>, ...</w:t>
            </w:r>
            <w:proofErr w:type="gramEnd"/>
            <w:r w:rsidRPr="00F44C0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Identifique qual ou quais: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" w:name="Texto41"/>
            <w:r w:rsidRPr="00F44C0B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Verdana"/>
                <w:sz w:val="18"/>
                <w:szCs w:val="18"/>
              </w:rPr>
            </w:r>
            <w:r w:rsidRPr="00F44C0B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Psicológico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Social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Outras</w:t>
            </w:r>
            <w:proofErr w:type="gramStart"/>
            <w:r w:rsidRPr="00F44C0B">
              <w:rPr>
                <w:rFonts w:ascii="Verdana" w:hAnsi="Verdana" w:cs="Verdana"/>
                <w:sz w:val="18"/>
                <w:szCs w:val="18"/>
              </w:rPr>
              <w:t>,</w:t>
            </w:r>
            <w:proofErr w:type="gramEnd"/>
            <w:r w:rsidRPr="00F44C0B">
              <w:rPr>
                <w:rFonts w:ascii="Verdana" w:hAnsi="Verdana" w:cs="Verdana"/>
                <w:sz w:val="18"/>
                <w:szCs w:val="18"/>
              </w:rPr>
              <w:t xml:space="preserve"> identifique qual ou quais: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1273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856" w:type="dxa"/>
            <w:gridSpan w:val="15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4.1.1 Responsáveis pelo Apoio</w:t>
            </w: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individualizado prestado por docente do núcleo de educação especia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individualizado prestado por técnico especia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lizado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pedagógico prestado pelo Educador de Infância/Professor da Turma/Disciplina – Indicar áreas/disciplina</w:t>
            </w:r>
            <w:r w:rsidRPr="00F44C0B">
              <w:rPr>
                <w:rFonts w:ascii="Verdana" w:hAnsi="Verdana" w:cs="Arial"/>
                <w:sz w:val="18"/>
                <w:szCs w:val="18"/>
              </w:rPr>
              <w:t>s: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3"/>
        </w:trPr>
        <w:tc>
          <w:tcPr>
            <w:tcW w:w="382" w:type="dxa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336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familiar (bolsa ocupacional)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9856" w:type="dxa"/>
            <w:gridSpan w:val="1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142"/>
        </w:trPr>
        <w:tc>
          <w:tcPr>
            <w:tcW w:w="9833" w:type="dxa"/>
            <w:gridSpan w:val="14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84AD6" w:rsidRPr="00F44C0B" w:rsidRDefault="00184AD6" w:rsidP="00184AD6">
      <w:r w:rsidRPr="00F44C0B">
        <w:br w:type="page"/>
      </w:r>
    </w:p>
    <w:tbl>
      <w:tblPr>
        <w:tblW w:w="9833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3"/>
        <w:gridCol w:w="428"/>
        <w:gridCol w:w="7"/>
        <w:gridCol w:w="441"/>
        <w:gridCol w:w="1253"/>
        <w:gridCol w:w="481"/>
        <w:gridCol w:w="6005"/>
        <w:gridCol w:w="380"/>
      </w:tblGrid>
      <w:tr w:rsidR="00184AD6" w:rsidRPr="00F44C0B" w:rsidTr="00742C7E">
        <w:trPr>
          <w:trHeight w:val="427"/>
        </w:trPr>
        <w:tc>
          <w:tcPr>
            <w:tcW w:w="9833" w:type="dxa"/>
            <w:gridSpan w:val="9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4.2 Adequações Curriculares</w:t>
            </w:r>
          </w:p>
        </w:tc>
      </w:tr>
      <w:tr w:rsidR="00184AD6" w:rsidRPr="00F44C0B" w:rsidTr="00742C7E">
        <w:trPr>
          <w:trHeight w:val="70"/>
        </w:trPr>
        <w:tc>
          <w:tcPr>
            <w:tcW w:w="9833" w:type="dxa"/>
            <w:gridSpan w:val="9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4.2.1</w:t>
            </w:r>
          </w:p>
        </w:tc>
        <w:tc>
          <w:tcPr>
            <w:tcW w:w="8180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838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8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Adequações Curriculares Individuais: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Introdução de áreas curriculares específicas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Introdução de objetivos e conteúdos intermédios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Ensino Bilingue e adequação do currículo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Dispensa das atividades que se revelem de difícil execução em função da incapacidade: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9833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4.2.2</w:t>
            </w:r>
          </w:p>
        </w:tc>
      </w:tr>
      <w:tr w:rsidR="00184AD6" w:rsidRPr="00F44C0B" w:rsidTr="00742C7E">
        <w:trPr>
          <w:trHeight w:val="141"/>
        </w:trPr>
        <w:tc>
          <w:tcPr>
            <w:tcW w:w="8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8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Turma com Projeto Curricular Adaptado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8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Modalidade de Ensino</w:t>
            </w:r>
          </w:p>
        </w:tc>
        <w:tc>
          <w:tcPr>
            <w:tcW w:w="600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Nível de Ensino</w:t>
            </w:r>
          </w:p>
        </w:tc>
        <w:tc>
          <w:tcPr>
            <w:tcW w:w="600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1273" w:type="dxa"/>
            <w:gridSpan w:val="4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84AD6" w:rsidRPr="00F44C0B" w:rsidRDefault="00184AD6" w:rsidP="00184AD6"/>
    <w:tbl>
      <w:tblPr>
        <w:tblW w:w="9772" w:type="dxa"/>
        <w:tblInd w:w="-34" w:type="dxa"/>
        <w:tblBorders>
          <w:left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670"/>
        <w:gridCol w:w="23"/>
        <w:gridCol w:w="127"/>
        <w:gridCol w:w="236"/>
        <w:gridCol w:w="52"/>
        <w:gridCol w:w="18"/>
        <w:gridCol w:w="46"/>
        <w:gridCol w:w="89"/>
        <w:gridCol w:w="397"/>
        <w:gridCol w:w="77"/>
        <w:gridCol w:w="89"/>
        <w:gridCol w:w="302"/>
        <w:gridCol w:w="119"/>
        <w:gridCol w:w="24"/>
        <w:gridCol w:w="159"/>
        <w:gridCol w:w="54"/>
        <w:gridCol w:w="43"/>
        <w:gridCol w:w="87"/>
        <w:gridCol w:w="54"/>
        <w:gridCol w:w="299"/>
        <w:gridCol w:w="32"/>
        <w:gridCol w:w="95"/>
        <w:gridCol w:w="476"/>
        <w:gridCol w:w="119"/>
        <w:gridCol w:w="475"/>
        <w:gridCol w:w="5054"/>
        <w:gridCol w:w="31"/>
        <w:gridCol w:w="64"/>
        <w:gridCol w:w="350"/>
        <w:gridCol w:w="53"/>
        <w:gridCol w:w="53"/>
      </w:tblGrid>
      <w:tr w:rsidR="00184AD6" w:rsidRPr="00F44C0B" w:rsidTr="00742C7E">
        <w:trPr>
          <w:gridAfter w:val="2"/>
          <w:wAfter w:w="108" w:type="dxa"/>
          <w:trHeight w:val="481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4.3 Adequações no Processo de Matrícula</w:t>
            </w: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3"/>
        </w:trPr>
        <w:tc>
          <w:tcPr>
            <w:tcW w:w="829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5" w:type="dxa"/>
            <w:gridSpan w:val="18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5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Aluno deslocado da área de residência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5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Dispensa dos limites etários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425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637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47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5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Adiamento de matrícula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5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Antecipação de matrícula (aplicável apenas ao 1º ano do 1º ciclo)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5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Matrícula por disciplinas (aplicável apenas aos 2º e 3º ciclos)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1"/>
        </w:trPr>
        <w:tc>
          <w:tcPr>
            <w:tcW w:w="829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96" w:type="dxa"/>
            <w:gridSpan w:val="2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(discriminar ano de escolaridade e disciplinas)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989"/>
        </w:trPr>
        <w:tc>
          <w:tcPr>
            <w:tcW w:w="829" w:type="dxa"/>
            <w:gridSpan w:val="4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96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rPr>
                <w:rFonts w:ascii="Verdana" w:hAnsi="Verdana" w:cs="Arial"/>
                <w:sz w:val="16"/>
                <w:szCs w:val="16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47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4"/>
        </w:trPr>
        <w:tc>
          <w:tcPr>
            <w:tcW w:w="829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60" w:type="dxa"/>
            <w:gridSpan w:val="2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83"/>
        </w:trPr>
        <w:tc>
          <w:tcPr>
            <w:tcW w:w="9772" w:type="dxa"/>
            <w:gridSpan w:val="30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Default="00184AD6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C23C9" w:rsidRPr="00F44C0B" w:rsidRDefault="003C23C9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67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4.4 Adequações no Processo de Avaliação</w:t>
            </w: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3"/>
        </w:trPr>
        <w:tc>
          <w:tcPr>
            <w:tcW w:w="677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9" w:type="dxa"/>
            <w:gridSpan w:val="2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677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left="-99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Tipo de provas: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After w:w="10" w:type="dxa"/>
          <w:trHeight w:val="425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After w:w="10" w:type="dxa"/>
          <w:trHeight w:val="425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Instrumento de avaliação e certificação: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After w:w="10" w:type="dxa"/>
          <w:trHeight w:val="425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677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Condições de avaliação (itens, formas e meios de comunicação):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425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6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Periodicidade:</w:t>
            </w:r>
          </w:p>
        </w:tc>
        <w:tc>
          <w:tcPr>
            <w:tcW w:w="6237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" w:name="Texto45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6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8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02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Duração:</w:t>
            </w:r>
          </w:p>
        </w:tc>
        <w:tc>
          <w:tcPr>
            <w:tcW w:w="6237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67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gridSpan w:val="17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Local de execução:</w:t>
            </w:r>
          </w:p>
        </w:tc>
        <w:tc>
          <w:tcPr>
            <w:tcW w:w="6237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" w:name="Texto46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26"/>
        </w:trPr>
        <w:tc>
          <w:tcPr>
            <w:tcW w:w="6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Aluno com dislexia (anexar ficha caraterizadora das dificuldades específicas)</w:t>
            </w:r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83"/>
        </w:trPr>
        <w:tc>
          <w:tcPr>
            <w:tcW w:w="9772" w:type="dxa"/>
            <w:gridSpan w:val="3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83"/>
        </w:trPr>
        <w:tc>
          <w:tcPr>
            <w:tcW w:w="9772" w:type="dxa"/>
            <w:gridSpan w:val="30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67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4.5 Adequação da Turma</w:t>
            </w: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701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1" w:type="dxa"/>
            <w:gridSpan w:val="21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gridSpan w:val="21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Redução de turma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0" w:type="dxa"/>
            <w:gridSpan w:val="11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811" w:type="dxa"/>
            <w:gridSpan w:val="10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701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7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701" w:type="dxa"/>
            <w:gridSpan w:val="3"/>
            <w:tcBorders>
              <w:top w:val="single" w:sz="4" w:space="0" w:color="999999"/>
              <w:left w:val="nil"/>
            </w:tcBorders>
            <w:shd w:val="clear" w:color="auto" w:fill="auto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7"/>
            <w:tcBorders>
              <w:top w:val="single" w:sz="4" w:space="0" w:color="999999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67"/>
        </w:trPr>
        <w:tc>
          <w:tcPr>
            <w:tcW w:w="9772" w:type="dxa"/>
            <w:gridSpan w:val="30"/>
            <w:tcBorders>
              <w:left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4.6 Currículo Específico Individual</w:t>
            </w: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3"/>
        </w:trPr>
        <w:tc>
          <w:tcPr>
            <w:tcW w:w="9356" w:type="dxa"/>
            <w:gridSpan w:val="28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4.6.1 </w:t>
            </w: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Desenvolvido no âmbito dos Programas Específicos do REE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Ocupacional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Socioeducativo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Despiste e Orientação Vocacional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46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Pré-Profissionalização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8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Outro Programa (anexar currículo)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80"/>
        </w:trPr>
        <w:tc>
          <w:tcPr>
            <w:tcW w:w="1671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7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70" w:type="dxa"/>
            <w:gridSpan w:val="1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452"/>
        </w:trPr>
        <w:tc>
          <w:tcPr>
            <w:tcW w:w="9772" w:type="dxa"/>
            <w:gridSpan w:val="31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4.6.2 </w:t>
            </w: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515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4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Integração em Turma do Ensino Regular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 tempo inteiro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9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 tempo parcial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425"/>
        </w:trPr>
        <w:tc>
          <w:tcPr>
            <w:tcW w:w="1127" w:type="dxa"/>
            <w:gridSpan w:val="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1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38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57"/>
        </w:trPr>
        <w:tc>
          <w:tcPr>
            <w:tcW w:w="1127" w:type="dxa"/>
            <w:gridSpan w:val="7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62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08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auto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Integração numa unidade especializada com currículo adaptado (UNECA)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232"/>
        </w:trPr>
        <w:tc>
          <w:tcPr>
            <w:tcW w:w="1270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Ocupacional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232"/>
        </w:trPr>
        <w:tc>
          <w:tcPr>
            <w:tcW w:w="1270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Socioeducativa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232"/>
        </w:trPr>
        <w:tc>
          <w:tcPr>
            <w:tcW w:w="1270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Transição para a Vida Ativa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232"/>
        </w:trPr>
        <w:tc>
          <w:tcPr>
            <w:tcW w:w="1270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Educação de Surdos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Before w:val="1"/>
          <w:trHeight w:val="232"/>
        </w:trPr>
        <w:tc>
          <w:tcPr>
            <w:tcW w:w="1270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Educação de crianças e jovens com distúrbios comportamentais do espectro do autismo</w:t>
            </w:r>
          </w:p>
        </w:tc>
        <w:tc>
          <w:tcPr>
            <w:tcW w:w="416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57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481"/>
        </w:trPr>
        <w:tc>
          <w:tcPr>
            <w:tcW w:w="9772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4.6.3 </w:t>
            </w:r>
          </w:p>
        </w:tc>
      </w:tr>
      <w:tr w:rsidR="00184AD6" w:rsidRPr="00F44C0B" w:rsidTr="00742C7E">
        <w:trPr>
          <w:gridAfter w:val="2"/>
          <w:wAfter w:w="108" w:type="dxa"/>
          <w:trHeight w:val="233"/>
        </w:trPr>
        <w:tc>
          <w:tcPr>
            <w:tcW w:w="70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20"/>
                <w:szCs w:val="20"/>
              </w:rPr>
            </w:r>
            <w:r w:rsidR="00915B9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Plano Individual de Transição (anexar PIT)</w:t>
            </w:r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top w:val="nil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</w:pP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top w:val="nil"/>
              <w:left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br w:type="page"/>
            </w: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4.7 Adaptações materiais e de equipamentos especiais de compensação </w:t>
            </w:r>
            <w:r w:rsidRPr="00F44C0B">
              <w:rPr>
                <w:rFonts w:ascii="Verdana" w:hAnsi="Verdana" w:cs="Arial"/>
                <w:sz w:val="18"/>
                <w:szCs w:val="18"/>
              </w:rPr>
              <w:t>(indicar quais os materiais)</w:t>
            </w:r>
          </w:p>
        </w:tc>
      </w:tr>
      <w:tr w:rsidR="00184AD6" w:rsidRPr="00F44C0B" w:rsidTr="00742C7E">
        <w:trPr>
          <w:gridAfter w:val="2"/>
          <w:wAfter w:w="108" w:type="dxa"/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135"/>
        </w:trPr>
        <w:tc>
          <w:tcPr>
            <w:tcW w:w="701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75" w:type="dxa"/>
            <w:gridSpan w:val="20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visuais:</w:t>
            </w:r>
          </w:p>
        </w:tc>
        <w:tc>
          <w:tcPr>
            <w:tcW w:w="5635" w:type="dxa"/>
            <w:gridSpan w:val="3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auditivos:</w:t>
            </w:r>
          </w:p>
        </w:tc>
        <w:tc>
          <w:tcPr>
            <w:tcW w:w="563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motores:</w:t>
            </w:r>
          </w:p>
        </w:tc>
        <w:tc>
          <w:tcPr>
            <w:tcW w:w="563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11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723" w:type="dxa"/>
            <w:gridSpan w:val="9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Dispositivos de compensação: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30" w:type="dxa"/>
            <w:gridSpan w:val="1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Auxiliares óticos:</w:t>
            </w:r>
          </w:p>
        </w:tc>
        <w:tc>
          <w:tcPr>
            <w:tcW w:w="5755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Auxiliares auditivos:</w:t>
            </w:r>
          </w:p>
        </w:tc>
        <w:tc>
          <w:tcPr>
            <w:tcW w:w="5635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gridSpan w:val="1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Equipamento informático:</w:t>
            </w:r>
          </w:p>
        </w:tc>
        <w:tc>
          <w:tcPr>
            <w:tcW w:w="515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br w:type="page"/>
            </w: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1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Cadeira de rodas:</w:t>
            </w:r>
          </w:p>
        </w:tc>
        <w:tc>
          <w:tcPr>
            <w:tcW w:w="6365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Próteses:</w:t>
            </w:r>
          </w:p>
        </w:tc>
        <w:tc>
          <w:tcPr>
            <w:tcW w:w="7094" w:type="dxa"/>
            <w:gridSpan w:val="1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32"/>
        </w:trPr>
        <w:tc>
          <w:tcPr>
            <w:tcW w:w="70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 w:cs="Arial"/>
                <w:sz w:val="18"/>
                <w:szCs w:val="18"/>
              </w:rPr>
            </w:r>
            <w:r w:rsidR="00915B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854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314"/>
        </w:trPr>
        <w:tc>
          <w:tcPr>
            <w:tcW w:w="1671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14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2"/>
          <w:wAfter w:w="108" w:type="dxa"/>
          <w:trHeight w:val="259"/>
        </w:trPr>
        <w:tc>
          <w:tcPr>
            <w:tcW w:w="701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16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7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168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C23C9" w:rsidRDefault="003C23C9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tbl>
      <w:tblPr>
        <w:tblW w:w="971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5"/>
        <w:gridCol w:w="363"/>
        <w:gridCol w:w="364"/>
        <w:gridCol w:w="151"/>
        <w:gridCol w:w="2193"/>
        <w:gridCol w:w="5151"/>
        <w:gridCol w:w="593"/>
        <w:gridCol w:w="368"/>
      </w:tblGrid>
      <w:tr w:rsidR="00742C7E" w:rsidRPr="00536F69" w:rsidTr="00742C7E">
        <w:trPr>
          <w:trHeight w:val="484"/>
        </w:trPr>
        <w:tc>
          <w:tcPr>
            <w:tcW w:w="9718" w:type="dxa"/>
            <w:gridSpan w:val="8"/>
            <w:shd w:val="clear" w:color="auto" w:fill="E9EDFD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20"/>
                <w:szCs w:val="20"/>
              </w:rPr>
              <w:lastRenderedPageBreak/>
              <w:t>4.8 Medidas do Regime de Apoio Educativo a aplicar</w:t>
            </w:r>
          </w:p>
        </w:tc>
      </w:tr>
      <w:tr w:rsidR="00742C7E" w:rsidRPr="007B7253" w:rsidTr="00742C7E">
        <w:trPr>
          <w:trHeight w:val="70"/>
        </w:trPr>
        <w:tc>
          <w:tcPr>
            <w:tcW w:w="1413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trHeight w:val="70"/>
        </w:trPr>
        <w:tc>
          <w:tcPr>
            <w:tcW w:w="1413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Pedagogia diferenciada na sala de aula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Programas de tutoria para apoio a estratégias de estudo, orientação e aconselhamento</w:t>
            </w:r>
            <w:r w:rsidRPr="00742C7E">
              <w:rPr>
                <w:rFonts w:ascii="Verdana" w:hAnsi="Verdana"/>
                <w:sz w:val="18"/>
                <w:szCs w:val="18"/>
              </w:rPr>
              <w:tab/>
            </w:r>
            <w:r w:rsidRPr="00742C7E">
              <w:rPr>
                <w:rFonts w:ascii="Verdana" w:hAnsi="Verdana"/>
                <w:sz w:val="18"/>
                <w:szCs w:val="18"/>
              </w:rPr>
              <w:tab/>
            </w: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Atividades de compensação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Aulas de recuperação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Atividades de ensino específico da língua portuguesa</w:t>
            </w:r>
          </w:p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Adaptações programáticas</w:t>
            </w: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Constituição de grupos de alunos do mesmo nível ou similar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Estratégias pedagógicas e organizativas específicas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trHeight w:val="355"/>
        </w:trPr>
        <w:tc>
          <w:tcPr>
            <w:tcW w:w="1413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18"/>
                <w:szCs w:val="18"/>
              </w:rPr>
              <w:t>Observações relativas às medidas do Regime de Apoio Educativo:</w:t>
            </w:r>
          </w:p>
        </w:tc>
      </w:tr>
      <w:tr w:rsidR="00742C7E" w:rsidRPr="007B7253" w:rsidTr="00742C7E">
        <w:trPr>
          <w:gridAfter w:val="1"/>
          <w:wAfter w:w="368" w:type="dxa"/>
          <w:trHeight w:val="232"/>
        </w:trPr>
        <w:tc>
          <w:tcPr>
            <w:tcW w:w="53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18"/>
                <w:szCs w:val="18"/>
              </w:rPr>
              <w:t>Outras Respostas Educativas:</w:t>
            </w:r>
          </w:p>
        </w:tc>
      </w:tr>
      <w:tr w:rsidR="00742C7E" w:rsidRPr="007B7253" w:rsidTr="00742C7E">
        <w:trPr>
          <w:gridAfter w:val="1"/>
          <w:wAfter w:w="368" w:type="dxa"/>
          <w:trHeight w:val="232"/>
        </w:trPr>
        <w:tc>
          <w:tcPr>
            <w:tcW w:w="53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:rsidR="003C23C9" w:rsidRDefault="003C23C9" w:rsidP="00184AD6">
      <w:pPr>
        <w:rPr>
          <w:highlight w:val="yellow"/>
        </w:rPr>
      </w:pPr>
    </w:p>
    <w:p w:rsidR="00742C7E" w:rsidRPr="00F44C0B" w:rsidRDefault="00742C7E" w:rsidP="00184AD6">
      <w:pPr>
        <w:rPr>
          <w:highlight w:val="yellow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293"/>
        <w:gridCol w:w="540"/>
        <w:gridCol w:w="359"/>
        <w:gridCol w:w="11"/>
        <w:gridCol w:w="361"/>
        <w:gridCol w:w="346"/>
        <w:gridCol w:w="180"/>
        <w:gridCol w:w="905"/>
        <w:gridCol w:w="360"/>
        <w:gridCol w:w="9"/>
        <w:gridCol w:w="346"/>
        <w:gridCol w:w="908"/>
        <w:gridCol w:w="892"/>
        <w:gridCol w:w="14"/>
        <w:gridCol w:w="714"/>
        <w:gridCol w:w="56"/>
        <w:gridCol w:w="1553"/>
        <w:gridCol w:w="17"/>
        <w:gridCol w:w="1257"/>
        <w:gridCol w:w="363"/>
      </w:tblGrid>
      <w:tr w:rsidR="00184AD6" w:rsidRPr="00F44C0B" w:rsidTr="00742C7E">
        <w:trPr>
          <w:trHeight w:hRule="exact" w:val="284"/>
        </w:trPr>
        <w:tc>
          <w:tcPr>
            <w:tcW w:w="9720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caps/>
                <w:sz w:val="20"/>
                <w:szCs w:val="20"/>
                <w:highlight w:val="yellow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5. Responsáveis Pelas Respostas Educativas / Apoio EDUCATIVO</w:t>
            </w:r>
          </w:p>
        </w:tc>
      </w:tr>
      <w:tr w:rsidR="00184AD6" w:rsidRPr="00F44C0B" w:rsidTr="00742C7E">
        <w:trPr>
          <w:trHeight w:val="70"/>
        </w:trPr>
        <w:tc>
          <w:tcPr>
            <w:tcW w:w="1428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92" w:type="dxa"/>
            <w:gridSpan w:val="17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742C7E">
        <w:trPr>
          <w:trHeight w:hRule="exact" w:val="600"/>
        </w:trPr>
        <w:tc>
          <w:tcPr>
            <w:tcW w:w="1800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Tipo de Apoio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Identificação dos Intervenientes</w:t>
            </w:r>
          </w:p>
        </w:tc>
        <w:tc>
          <w:tcPr>
            <w:tcW w:w="45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Funções Desempenhadas</w:t>
            </w:r>
          </w:p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(Indicar função de cada profissional)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Horário</w:t>
            </w:r>
          </w:p>
        </w:tc>
      </w:tr>
      <w:tr w:rsidR="00184AD6" w:rsidRPr="00F44C0B" w:rsidTr="00742C7E">
        <w:trPr>
          <w:trHeight w:hRule="exact" w:val="552"/>
        </w:trPr>
        <w:tc>
          <w:tcPr>
            <w:tcW w:w="1800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Apoio Direto</w:t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Consultadoria</w:t>
            </w:r>
          </w:p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Aconselhamento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3C23C9">
        <w:trPr>
          <w:trHeight w:hRule="exact" w:val="284"/>
        </w:trPr>
        <w:tc>
          <w:tcPr>
            <w:tcW w:w="529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84AD6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184AD6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D3EDC">
        <w:trPr>
          <w:trHeight w:hRule="exact" w:val="447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D3EDC">
        <w:trPr>
          <w:trHeight w:hRule="exact" w:val="1668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589"/>
        </w:trPr>
        <w:tc>
          <w:tcPr>
            <w:tcW w:w="9720" w:type="dxa"/>
            <w:gridSpan w:val="2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3C23C9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6. Observações: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(Registar as informações pertinentes de modo a contribuir para uma melhor organização do próximo ano letivo, do ponto de vista educativo).</w:t>
            </w:r>
          </w:p>
        </w:tc>
      </w:tr>
      <w:tr w:rsidR="00184AD6" w:rsidRPr="00F44C0B" w:rsidTr="00742C7E">
        <w:trPr>
          <w:trHeight w:val="2565"/>
        </w:trPr>
        <w:tc>
          <w:tcPr>
            <w:tcW w:w="9720" w:type="dxa"/>
            <w:gridSpan w:val="2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535EC0" w:rsidRPr="00F44C0B" w:rsidRDefault="00535EC0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D3EDC">
        <w:trPr>
          <w:trHeight w:hRule="exact" w:val="80"/>
        </w:trPr>
        <w:tc>
          <w:tcPr>
            <w:tcW w:w="529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39" w:type="dxa"/>
            <w:gridSpan w:val="5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3C23C9">
        <w:trPr>
          <w:trHeight w:hRule="exact" w:val="284"/>
        </w:trPr>
        <w:tc>
          <w:tcPr>
            <w:tcW w:w="2326" w:type="dxa"/>
            <w:gridSpan w:val="8"/>
            <w:shd w:val="clear" w:color="auto" w:fill="auto"/>
            <w:vAlign w:val="center"/>
          </w:tcPr>
          <w:p w:rsidR="00184AD6" w:rsidRPr="007D3EDC" w:rsidRDefault="00184AD6" w:rsidP="007D3EDC">
            <w:pPr>
              <w:spacing w:line="360" w:lineRule="auto"/>
              <w:ind w:right="-108"/>
              <w:rPr>
                <w:rFonts w:ascii="Verdana" w:hAnsi="Verdana"/>
                <w:sz w:val="10"/>
                <w:szCs w:val="10"/>
              </w:rPr>
            </w:pPr>
          </w:p>
          <w:p w:rsidR="003C23C9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42C7E">
        <w:trPr>
          <w:trHeight w:hRule="exact" w:val="284"/>
        </w:trPr>
        <w:tc>
          <w:tcPr>
            <w:tcW w:w="2326" w:type="dxa"/>
            <w:gridSpan w:val="8"/>
            <w:shd w:val="clear" w:color="auto" w:fill="auto"/>
            <w:vAlign w:val="center"/>
          </w:tcPr>
          <w:p w:rsidR="003C23C9" w:rsidRPr="007D3EDC" w:rsidRDefault="003C23C9" w:rsidP="007D3EDC">
            <w:pPr>
              <w:spacing w:line="360" w:lineRule="auto"/>
              <w:ind w:right="-108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720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7. Assinatura dos Responsáveis pela elaboração do relatório</w:t>
            </w:r>
          </w:p>
        </w:tc>
      </w:tr>
      <w:tr w:rsidR="00184AD6" w:rsidRPr="00F44C0B" w:rsidTr="00742C7E">
        <w:trPr>
          <w:trHeight w:val="70"/>
        </w:trPr>
        <w:tc>
          <w:tcPr>
            <w:tcW w:w="1439" w:type="dxa"/>
            <w:gridSpan w:val="5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Docente Titular/ Diretor de Turma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Docente da Educação Especial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Psicólogo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09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57" w:type="dxa"/>
            <w:gridSpan w:val="20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Outros Intervenientes:</w:t>
            </w:r>
          </w:p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95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2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9720" w:type="dxa"/>
            <w:gridSpan w:val="2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C23C9" w:rsidRDefault="003C23C9" w:rsidP="00184AD6"/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1203"/>
        <w:gridCol w:w="4127"/>
        <w:gridCol w:w="312"/>
        <w:gridCol w:w="1485"/>
        <w:gridCol w:w="554"/>
        <w:gridCol w:w="1440"/>
        <w:gridCol w:w="363"/>
      </w:tblGrid>
      <w:tr w:rsidR="00E80D2F" w:rsidRPr="00F44C0B" w:rsidTr="00DB0203">
        <w:trPr>
          <w:trHeight w:val="20"/>
        </w:trPr>
        <w:tc>
          <w:tcPr>
            <w:tcW w:w="9720" w:type="dxa"/>
            <w:gridSpan w:val="8"/>
            <w:shd w:val="clear" w:color="auto" w:fill="auto"/>
            <w:vAlign w:val="bottom"/>
          </w:tcPr>
          <w:p w:rsidR="00E80D2F" w:rsidRDefault="00E80D2F" w:rsidP="00DB0203">
            <w:pPr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E80D2F" w:rsidRPr="00F44C0B" w:rsidRDefault="00E80D2F" w:rsidP="00DB0203">
            <w:pPr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O encarregado de educação</w:t>
            </w:r>
          </w:p>
        </w:tc>
      </w:tr>
      <w:tr w:rsidR="00E80D2F" w:rsidRPr="00F44C0B" w:rsidTr="00DB0203">
        <w:trPr>
          <w:trHeight w:val="70"/>
        </w:trPr>
        <w:tc>
          <w:tcPr>
            <w:tcW w:w="9720" w:type="dxa"/>
            <w:gridSpan w:val="8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70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Concordo com o encaminhamento proposto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E80D2F" w:rsidRPr="00F44C0B" w:rsidRDefault="00E80D2F" w:rsidP="00DB0203">
            <w:pPr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80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Não concordo com o encaminhamento proposto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E80D2F" w:rsidRPr="00F44C0B" w:rsidRDefault="00E80D2F" w:rsidP="00DB0203">
            <w:pPr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15B9C">
              <w:rPr>
                <w:rFonts w:ascii="Verdana" w:hAnsi="Verdana"/>
                <w:sz w:val="18"/>
                <w:szCs w:val="18"/>
              </w:rPr>
            </w:r>
            <w:r w:rsidR="00915B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37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Proponho: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1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80D2F" w:rsidRPr="00F44C0B" w:rsidRDefault="00E80D2F" w:rsidP="00DB020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1" w:type="dxa"/>
            <w:gridSpan w:val="6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37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1439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firstLine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Assinatura:</w:t>
            </w:r>
          </w:p>
        </w:tc>
        <w:tc>
          <w:tcPr>
            <w:tcW w:w="5924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105"/>
        </w:trPr>
        <w:tc>
          <w:tcPr>
            <w:tcW w:w="1439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8" w:type="dxa"/>
            <w:gridSpan w:val="5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ind w:firstLine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Nota: Este documento substitui a Ata da Reunião com o Encarregado de Educação (nº 5, do art.º 23º, do DLR nº 15/2006/A, de 7 de Abril)</w:t>
            </w: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80D2F" w:rsidRPr="00F44C0B" w:rsidRDefault="00E80D2F" w:rsidP="00184AD6"/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5758"/>
        <w:gridCol w:w="540"/>
        <w:gridCol w:w="1440"/>
        <w:gridCol w:w="363"/>
      </w:tblGrid>
      <w:tr w:rsidR="00184AD6" w:rsidRPr="00F44C0B" w:rsidTr="00742C7E">
        <w:trPr>
          <w:trHeight w:hRule="exact" w:val="284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184AD6" w:rsidRPr="00F44C0B" w:rsidRDefault="00E80D2F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9</w:t>
            </w:r>
            <w:r w:rsidR="00184AD6" w:rsidRPr="00F44C0B">
              <w:rPr>
                <w:rFonts w:ascii="Verdana" w:hAnsi="Verdana"/>
                <w:b/>
                <w:caps/>
                <w:sz w:val="20"/>
                <w:szCs w:val="20"/>
              </w:rPr>
              <w:t>. Aprovado pelo Conselho Pedagógico</w:t>
            </w:r>
          </w:p>
        </w:tc>
      </w:tr>
      <w:tr w:rsidR="00184AD6" w:rsidRPr="00F44C0B" w:rsidTr="00742C7E">
        <w:trPr>
          <w:trHeight w:hRule="exact" w:val="184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151"/>
        </w:trPr>
        <w:tc>
          <w:tcPr>
            <w:tcW w:w="972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19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36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Assinatura:</w:t>
            </w:r>
          </w:p>
        </w:tc>
        <w:tc>
          <w:tcPr>
            <w:tcW w:w="57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146"/>
        </w:trPr>
        <w:tc>
          <w:tcPr>
            <w:tcW w:w="9720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57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A4620" w:rsidRDefault="003A4620"/>
    <w:sectPr w:rsidR="003A4620" w:rsidSect="00742C7E">
      <w:headerReference w:type="default" r:id="rId8"/>
      <w:footerReference w:type="default" r:id="rId9"/>
      <w:pgSz w:w="11906" w:h="16838"/>
      <w:pgMar w:top="1151" w:right="746" w:bottom="360" w:left="1701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22" w:rsidRDefault="009B6B22">
      <w:r>
        <w:separator/>
      </w:r>
    </w:p>
  </w:endnote>
  <w:endnote w:type="continuationSeparator" w:id="0">
    <w:p w:rsidR="009B6B22" w:rsidRDefault="009B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277831"/>
      <w:docPartObj>
        <w:docPartGallery w:val="Page Numbers (Bottom of Page)"/>
        <w:docPartUnique/>
      </w:docPartObj>
    </w:sdtPr>
    <w:sdtEndPr/>
    <w:sdtContent>
      <w:p w:rsidR="00742C7E" w:rsidRDefault="00742C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B9C">
          <w:rPr>
            <w:noProof/>
          </w:rPr>
          <w:t>12</w:t>
        </w:r>
        <w:r>
          <w:fldChar w:fldCharType="end"/>
        </w:r>
      </w:p>
    </w:sdtContent>
  </w:sdt>
  <w:p w:rsidR="00742C7E" w:rsidRDefault="00742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22" w:rsidRDefault="009B6B22">
      <w:r>
        <w:separator/>
      </w:r>
    </w:p>
  </w:footnote>
  <w:footnote w:type="continuationSeparator" w:id="0">
    <w:p w:rsidR="009B6B22" w:rsidRDefault="009B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7E" w:rsidRDefault="00742C7E" w:rsidP="00742C7E">
    <w:pPr>
      <w:tabs>
        <w:tab w:val="left" w:pos="6360"/>
      </w:tabs>
      <w:ind w:right="2710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4328795</wp:posOffset>
          </wp:positionH>
          <wp:positionV relativeFrom="paragraph">
            <wp:posOffset>83185</wp:posOffset>
          </wp:positionV>
          <wp:extent cx="1760855" cy="729615"/>
          <wp:effectExtent l="0" t="0" r="0" b="0"/>
          <wp:wrapNone/>
          <wp:docPr id="2" name="Imagem 2" descr="LOGO DREF-Acordo Ortográ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REF-Acordo Ortográf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C7E" w:rsidRPr="00CF5C4A" w:rsidRDefault="00742C7E" w:rsidP="00742C7E">
    <w:pPr>
      <w:tabs>
        <w:tab w:val="left" w:pos="6360"/>
      </w:tabs>
      <w:ind w:right="3699"/>
      <w:jc w:val="center"/>
      <w:rPr>
        <w:sz w:val="18"/>
      </w:rPr>
    </w:pPr>
    <w:r>
      <w:rPr>
        <w:noProof/>
        <w:sz w:val="18"/>
      </w:rPr>
      <w:drawing>
        <wp:inline distT="0" distB="0" distL="0" distR="0">
          <wp:extent cx="400050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7E" w:rsidRPr="00CF5C4A" w:rsidRDefault="00742C7E" w:rsidP="00742C7E">
    <w:pPr>
      <w:tabs>
        <w:tab w:val="left" w:pos="6240"/>
      </w:tabs>
      <w:ind w:left="-360" w:right="283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 xml:space="preserve">                     </w:t>
    </w:r>
    <w:r w:rsidRPr="00CF5C4A">
      <w:rPr>
        <w:rFonts w:ascii="Verdana" w:hAnsi="Verdana"/>
        <w:caps/>
        <w:sz w:val="20"/>
      </w:rPr>
      <w:t>Região Autónoma dos Açores</w:t>
    </w:r>
  </w:p>
  <w:p w:rsidR="00742C7E" w:rsidRPr="00CF5C4A" w:rsidRDefault="00742C7E" w:rsidP="00742C7E">
    <w:pPr>
      <w:keepNext/>
      <w:tabs>
        <w:tab w:val="left" w:pos="6240"/>
      </w:tabs>
      <w:ind w:left="-357" w:right="2830"/>
      <w:outlineLvl w:val="2"/>
      <w:rPr>
        <w:b/>
        <w:caps/>
        <w:spacing w:val="10"/>
        <w:sz w:val="20"/>
      </w:rPr>
    </w:pPr>
    <w:r>
      <w:rPr>
        <w:b/>
        <w:caps/>
        <w:spacing w:val="10"/>
        <w:sz w:val="20"/>
      </w:rPr>
      <w:t xml:space="preserve">       </w:t>
    </w:r>
    <w:r w:rsidRPr="00CF5C4A">
      <w:rPr>
        <w:b/>
        <w:caps/>
        <w:spacing w:val="10"/>
        <w:sz w:val="20"/>
      </w:rPr>
      <w:t xml:space="preserve">Secretaria Regional da Educação e </w:t>
    </w:r>
    <w:r>
      <w:rPr>
        <w:b/>
        <w:caps/>
        <w:spacing w:val="10"/>
        <w:sz w:val="20"/>
      </w:rPr>
      <w:t>FORMAÇÃO</w:t>
    </w:r>
  </w:p>
  <w:p w:rsidR="00742C7E" w:rsidRDefault="00742C7E" w:rsidP="00535EC0">
    <w:pPr>
      <w:pStyle w:val="Cabealho"/>
      <w:jc w:val="center"/>
    </w:pPr>
    <w:r>
      <w:rPr>
        <w:noProof/>
      </w:rPr>
      <w:drawing>
        <wp:inline distT="0" distB="0" distL="0" distR="0">
          <wp:extent cx="952500" cy="514350"/>
          <wp:effectExtent l="0" t="0" r="0" b="0"/>
          <wp:docPr id="3" name="Imagem 3" descr="Logotip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7E" w:rsidRDefault="00742C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C34"/>
    <w:multiLevelType w:val="hybridMultilevel"/>
    <w:tmpl w:val="0CF2F3E6"/>
    <w:lvl w:ilvl="0" w:tplc="289E8534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b w:val="0"/>
      </w:rPr>
    </w:lvl>
    <w:lvl w:ilvl="1" w:tplc="172C5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6E340E"/>
    <w:multiLevelType w:val="hybridMultilevel"/>
    <w:tmpl w:val="E86AB832"/>
    <w:lvl w:ilvl="0" w:tplc="B428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66CC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35CF2"/>
    <w:multiLevelType w:val="hybridMultilevel"/>
    <w:tmpl w:val="EFBC853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A7492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680B81"/>
    <w:multiLevelType w:val="multilevel"/>
    <w:tmpl w:val="F2D68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1D5910"/>
    <w:multiLevelType w:val="hybridMultilevel"/>
    <w:tmpl w:val="55540100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00015A"/>
    <w:multiLevelType w:val="hybridMultilevel"/>
    <w:tmpl w:val="DB0E27E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6710F6"/>
    <w:multiLevelType w:val="hybridMultilevel"/>
    <w:tmpl w:val="A6601E2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A16E7F"/>
    <w:multiLevelType w:val="hybridMultilevel"/>
    <w:tmpl w:val="703884D0"/>
    <w:lvl w:ilvl="0" w:tplc="BFAA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108280">
      <w:numFmt w:val="none"/>
      <w:lvlText w:val=""/>
      <w:lvlJc w:val="left"/>
      <w:pPr>
        <w:tabs>
          <w:tab w:val="num" w:pos="360"/>
        </w:tabs>
      </w:pPr>
    </w:lvl>
    <w:lvl w:ilvl="2" w:tplc="E6C4705A">
      <w:numFmt w:val="none"/>
      <w:lvlText w:val=""/>
      <w:lvlJc w:val="left"/>
      <w:pPr>
        <w:tabs>
          <w:tab w:val="num" w:pos="360"/>
        </w:tabs>
      </w:pPr>
    </w:lvl>
    <w:lvl w:ilvl="3" w:tplc="B804E54E">
      <w:numFmt w:val="none"/>
      <w:lvlText w:val=""/>
      <w:lvlJc w:val="left"/>
      <w:pPr>
        <w:tabs>
          <w:tab w:val="num" w:pos="360"/>
        </w:tabs>
      </w:pPr>
    </w:lvl>
    <w:lvl w:ilvl="4" w:tplc="69462F36">
      <w:numFmt w:val="none"/>
      <w:lvlText w:val=""/>
      <w:lvlJc w:val="left"/>
      <w:pPr>
        <w:tabs>
          <w:tab w:val="num" w:pos="360"/>
        </w:tabs>
      </w:pPr>
    </w:lvl>
    <w:lvl w:ilvl="5" w:tplc="8FB0CD2C">
      <w:numFmt w:val="none"/>
      <w:lvlText w:val=""/>
      <w:lvlJc w:val="left"/>
      <w:pPr>
        <w:tabs>
          <w:tab w:val="num" w:pos="360"/>
        </w:tabs>
      </w:pPr>
    </w:lvl>
    <w:lvl w:ilvl="6" w:tplc="A89CEC8A">
      <w:numFmt w:val="none"/>
      <w:lvlText w:val=""/>
      <w:lvlJc w:val="left"/>
      <w:pPr>
        <w:tabs>
          <w:tab w:val="num" w:pos="360"/>
        </w:tabs>
      </w:pPr>
    </w:lvl>
    <w:lvl w:ilvl="7" w:tplc="3124920A">
      <w:numFmt w:val="none"/>
      <w:lvlText w:val=""/>
      <w:lvlJc w:val="left"/>
      <w:pPr>
        <w:tabs>
          <w:tab w:val="num" w:pos="360"/>
        </w:tabs>
      </w:pPr>
    </w:lvl>
    <w:lvl w:ilvl="8" w:tplc="2250DA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4C0486"/>
    <w:multiLevelType w:val="hybridMultilevel"/>
    <w:tmpl w:val="8D92BF6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F75FC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5E633F33"/>
    <w:multiLevelType w:val="hybridMultilevel"/>
    <w:tmpl w:val="8CB2FD42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9453E78"/>
    <w:multiLevelType w:val="multilevel"/>
    <w:tmpl w:val="8D92B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20FD2"/>
    <w:multiLevelType w:val="hybridMultilevel"/>
    <w:tmpl w:val="0CBCFAEC"/>
    <w:lvl w:ilvl="0" w:tplc="9A9AAD2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D13557"/>
    <w:multiLevelType w:val="multilevel"/>
    <w:tmpl w:val="0CBCFAE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60F01B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7FDD25FA"/>
    <w:multiLevelType w:val="hybridMultilevel"/>
    <w:tmpl w:val="F1CCBA30"/>
    <w:lvl w:ilvl="0" w:tplc="2A6CDFE4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D6"/>
    <w:rsid w:val="00184AD6"/>
    <w:rsid w:val="003A4620"/>
    <w:rsid w:val="003C23C9"/>
    <w:rsid w:val="00535EC0"/>
    <w:rsid w:val="006C15C0"/>
    <w:rsid w:val="006D17DF"/>
    <w:rsid w:val="00742C7E"/>
    <w:rsid w:val="007D3EDC"/>
    <w:rsid w:val="00915B9C"/>
    <w:rsid w:val="009B6B22"/>
    <w:rsid w:val="00E80D2F"/>
    <w:rsid w:val="00F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184AD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84AD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84AD6"/>
  </w:style>
  <w:style w:type="paragraph" w:styleId="Textodebalo">
    <w:name w:val="Balloon Text"/>
    <w:basedOn w:val="Normal"/>
    <w:link w:val="TextodebaloCarcter"/>
    <w:rsid w:val="00184AD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84AD6"/>
    <w:rPr>
      <w:rFonts w:ascii="Tahoma" w:eastAsia="Times New Roman" w:hAnsi="Tahoma" w:cs="Tahoma"/>
      <w:sz w:val="16"/>
      <w:szCs w:val="16"/>
      <w:lang w:eastAsia="pt-PT"/>
    </w:rPr>
  </w:style>
  <w:style w:type="character" w:styleId="Refdecomentrio">
    <w:name w:val="annotation reference"/>
    <w:rsid w:val="00184AD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84AD6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84AD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184A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184AD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184AD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84AD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84AD6"/>
  </w:style>
  <w:style w:type="paragraph" w:styleId="Textodebalo">
    <w:name w:val="Balloon Text"/>
    <w:basedOn w:val="Normal"/>
    <w:link w:val="TextodebaloCarcter"/>
    <w:rsid w:val="00184AD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84AD6"/>
    <w:rPr>
      <w:rFonts w:ascii="Tahoma" w:eastAsia="Times New Roman" w:hAnsi="Tahoma" w:cs="Tahoma"/>
      <w:sz w:val="16"/>
      <w:szCs w:val="16"/>
      <w:lang w:eastAsia="pt-PT"/>
    </w:rPr>
  </w:style>
  <w:style w:type="character" w:styleId="Refdecomentrio">
    <w:name w:val="annotation reference"/>
    <w:rsid w:val="00184AD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84AD6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84AD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184A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184AD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Mónia Domingues</dc:creator>
  <cp:lastModifiedBy>Benjamim Couto Medeiros</cp:lastModifiedBy>
  <cp:revision>5</cp:revision>
  <dcterms:created xsi:type="dcterms:W3CDTF">2014-05-29T15:56:00Z</dcterms:created>
  <dcterms:modified xsi:type="dcterms:W3CDTF">2014-07-09T11:26:00Z</dcterms:modified>
</cp:coreProperties>
</file>