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D2" w:rsidRPr="00A203D2" w:rsidRDefault="00A203D2" w:rsidP="00A203D2">
      <w:pPr>
        <w:shd w:val="clear" w:color="auto" w:fill="FFFFFF"/>
        <w:jc w:val="center"/>
        <w:rPr>
          <w:rFonts w:ascii="Arial" w:hAnsi="Arial" w:cs="Arial"/>
          <w:b/>
          <w:color w:val="4F6228" w:themeColor="accent3" w:themeShade="80"/>
          <w:sz w:val="36"/>
          <w:szCs w:val="36"/>
          <w:u w:val="single"/>
          <w:lang w:val="pt-PT"/>
        </w:rPr>
      </w:pPr>
      <w:r w:rsidRPr="00A203D2">
        <w:rPr>
          <w:rFonts w:ascii="Arial" w:hAnsi="Arial" w:cs="Arial"/>
          <w:b/>
          <w:color w:val="4F6228" w:themeColor="accent3" w:themeShade="80"/>
          <w:sz w:val="36"/>
          <w:szCs w:val="36"/>
          <w:u w:val="single"/>
          <w:lang w:val="pt-PT"/>
        </w:rPr>
        <w:t>Calendári</w:t>
      </w:r>
      <w:r w:rsidR="00887126">
        <w:rPr>
          <w:rFonts w:ascii="Arial" w:hAnsi="Arial" w:cs="Arial"/>
          <w:b/>
          <w:color w:val="4F6228" w:themeColor="accent3" w:themeShade="80"/>
          <w:sz w:val="36"/>
          <w:szCs w:val="36"/>
          <w:u w:val="single"/>
          <w:lang w:val="pt-PT"/>
        </w:rPr>
        <w:t>o Escolar para o ano letivo 2019</w:t>
      </w:r>
      <w:r w:rsidRPr="00A203D2">
        <w:rPr>
          <w:rFonts w:ascii="Arial" w:hAnsi="Arial" w:cs="Arial"/>
          <w:b/>
          <w:color w:val="4F6228" w:themeColor="accent3" w:themeShade="80"/>
          <w:sz w:val="36"/>
          <w:szCs w:val="36"/>
          <w:u w:val="single"/>
          <w:lang w:val="pt-PT"/>
        </w:rPr>
        <w:t>/20</w:t>
      </w:r>
      <w:r w:rsidR="00887126">
        <w:rPr>
          <w:rFonts w:ascii="Arial" w:hAnsi="Arial" w:cs="Arial"/>
          <w:b/>
          <w:color w:val="4F6228" w:themeColor="accent3" w:themeShade="80"/>
          <w:sz w:val="36"/>
          <w:szCs w:val="36"/>
          <w:u w:val="single"/>
          <w:lang w:val="pt-PT"/>
        </w:rPr>
        <w:t>20</w:t>
      </w:r>
    </w:p>
    <w:p w:rsidR="00A203D2" w:rsidRPr="00A203D2" w:rsidRDefault="00A203D2" w:rsidP="00A203D2">
      <w:pPr>
        <w:shd w:val="clear" w:color="auto" w:fill="FFFFFF"/>
        <w:spacing w:after="45"/>
        <w:jc w:val="right"/>
        <w:rPr>
          <w:rFonts w:ascii="Arial" w:hAnsi="Arial" w:cs="Arial"/>
          <w:color w:val="676767"/>
          <w:sz w:val="16"/>
          <w:szCs w:val="16"/>
          <w:lang w:val="pt-PT"/>
        </w:rPr>
      </w:pPr>
    </w:p>
    <w:p w:rsidR="00A203D2" w:rsidRPr="00A203D2" w:rsidRDefault="00A203D2" w:rsidP="00A203D2">
      <w:pPr>
        <w:shd w:val="clear" w:color="auto" w:fill="FFFFFF"/>
        <w:jc w:val="both"/>
        <w:rPr>
          <w:rFonts w:ascii="Arial" w:hAnsi="Arial" w:cs="Arial"/>
          <w:sz w:val="18"/>
          <w:szCs w:val="18"/>
          <w:lang w:val="pt-PT"/>
        </w:rPr>
      </w:pPr>
      <w:r w:rsidRPr="00A203D2">
        <w:rPr>
          <w:rFonts w:ascii="Arial" w:hAnsi="Arial" w:cs="Arial"/>
          <w:sz w:val="18"/>
          <w:szCs w:val="18"/>
          <w:lang w:val="pt-PT"/>
        </w:rPr>
        <w:t>​</w:t>
      </w:r>
    </w:p>
    <w:p w:rsidR="00A203D2" w:rsidRPr="00A203D2" w:rsidRDefault="00A203D2" w:rsidP="00A203D2">
      <w:pPr>
        <w:shd w:val="clear" w:color="auto" w:fill="FFFFFF"/>
        <w:jc w:val="both"/>
        <w:rPr>
          <w:rFonts w:ascii="Arial" w:hAnsi="Arial" w:cs="Arial"/>
          <w:sz w:val="18"/>
          <w:szCs w:val="18"/>
          <w:lang w:val="pt-PT"/>
        </w:rPr>
      </w:pPr>
      <w:r w:rsidRPr="00A203D2">
        <w:rPr>
          <w:rFonts w:ascii="Arial" w:hAnsi="Arial" w:cs="Arial"/>
          <w:sz w:val="18"/>
          <w:szCs w:val="18"/>
          <w:lang w:val="pt-PT"/>
        </w:rPr>
        <w:t> </w:t>
      </w:r>
    </w:p>
    <w:p w:rsidR="00A203D2" w:rsidRPr="00A203D2" w:rsidRDefault="00A203D2" w:rsidP="00A203D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18"/>
          <w:szCs w:val="18"/>
          <w:lang w:val="pt-PT"/>
        </w:rPr>
      </w:pPr>
      <w:r w:rsidRPr="002B08DA">
        <w:rPr>
          <w:rFonts w:ascii="Arial" w:hAnsi="Arial" w:cs="Arial"/>
          <w:sz w:val="18"/>
          <w:szCs w:val="18"/>
          <w:lang w:val="pt-PT"/>
        </w:rPr>
        <w:t>N</w:t>
      </w:r>
      <w:r w:rsidR="002B08DA" w:rsidRPr="002B08DA">
        <w:rPr>
          <w:rFonts w:ascii="Arial" w:hAnsi="Arial" w:cs="Arial"/>
          <w:sz w:val="18"/>
          <w:szCs w:val="18"/>
          <w:lang w:val="pt-PT"/>
        </w:rPr>
        <w:t>o primeiro dia do ano letivo, 16</w:t>
      </w:r>
      <w:r w:rsidRPr="002B08DA">
        <w:rPr>
          <w:rFonts w:ascii="Arial" w:hAnsi="Arial" w:cs="Arial"/>
          <w:sz w:val="18"/>
          <w:szCs w:val="18"/>
          <w:lang w:val="pt-PT"/>
        </w:rPr>
        <w:t xml:space="preserve"> de setembro, Dia ProSucesso, em todos os estabelecimentos de ensino deverão ser calendarizadas e desenvolvidas atividades com alunos, docentes, pais e demais intervenientes da comunidade educativa, que permitam uma ampla divulgação do Plano Integrado de Promoção do Sucesso Escolar, a mobilização de todos e o compromisso com os objetivos e as iniciativas do Plano de cada unidade orgânica.</w:t>
      </w:r>
    </w:p>
    <w:p w:rsidR="00A203D2" w:rsidRPr="00A203D2" w:rsidRDefault="00A203D2" w:rsidP="00A203D2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  <w:lang w:val="pt-PT"/>
        </w:rPr>
      </w:pPr>
      <w:r w:rsidRPr="00A203D2">
        <w:rPr>
          <w:rFonts w:ascii="Arial" w:hAnsi="Arial" w:cs="Arial"/>
          <w:sz w:val="18"/>
          <w:szCs w:val="18"/>
          <w:lang w:val="pt-PT"/>
        </w:rPr>
        <w:t> </w:t>
      </w:r>
    </w:p>
    <w:p w:rsidR="00A203D2" w:rsidRPr="00A203D2" w:rsidRDefault="00A203D2" w:rsidP="00A203D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>No dia 17</w:t>
      </w:r>
      <w:r w:rsidRPr="00A203D2">
        <w:rPr>
          <w:rFonts w:ascii="Arial" w:hAnsi="Arial" w:cs="Arial"/>
          <w:sz w:val="18"/>
          <w:szCs w:val="18"/>
          <w:lang w:val="pt-PT"/>
        </w:rPr>
        <w:t xml:space="preserve"> já deverão ser desenvolvidas e observadas as normais atividades letivas em todas as turmas e anos de escolaridade.</w:t>
      </w:r>
    </w:p>
    <w:p w:rsidR="0076172E" w:rsidRPr="00A203D2" w:rsidRDefault="0076172E">
      <w:pPr>
        <w:rPr>
          <w:rFonts w:ascii="Arial" w:hAnsi="Arial" w:cs="Arial"/>
          <w:b/>
          <w:lang w:val="pt-PT"/>
        </w:rPr>
      </w:pPr>
    </w:p>
    <w:p w:rsidR="0076172E" w:rsidRPr="00A203D2" w:rsidRDefault="0076172E">
      <w:pPr>
        <w:rPr>
          <w:rFonts w:ascii="Arial" w:hAnsi="Arial" w:cs="Arial"/>
          <w:b/>
          <w:lang w:val="pt-PT"/>
        </w:rPr>
      </w:pPr>
    </w:p>
    <w:tbl>
      <w:tblPr>
        <w:tblStyle w:val="Tabelacomgrelha"/>
        <w:tblW w:w="8897" w:type="dxa"/>
        <w:tblLook w:val="04A0" w:firstRow="1" w:lastRow="0" w:firstColumn="1" w:lastColumn="0" w:noHBand="0" w:noVBand="1"/>
      </w:tblPr>
      <w:tblGrid>
        <w:gridCol w:w="2235"/>
        <w:gridCol w:w="2409"/>
        <w:gridCol w:w="4253"/>
      </w:tblGrid>
      <w:tr w:rsidR="0076172E" w:rsidTr="00BF6174">
        <w:trPr>
          <w:trHeight w:val="842"/>
        </w:trPr>
        <w:tc>
          <w:tcPr>
            <w:tcW w:w="2235" w:type="dxa"/>
            <w:shd w:val="clear" w:color="auto" w:fill="76923C" w:themeFill="accent3" w:themeFillShade="BF"/>
          </w:tcPr>
          <w:p w:rsidR="005B0669" w:rsidRDefault="005B0669" w:rsidP="005B0669">
            <w:pPr>
              <w:tabs>
                <w:tab w:val="left" w:pos="142"/>
                <w:tab w:val="left" w:pos="1134"/>
              </w:tabs>
              <w:jc w:val="center"/>
              <w:rPr>
                <w:rFonts w:ascii="Arial" w:hAnsi="Arial" w:cs="Arial"/>
                <w:b/>
                <w:lang w:val="pt-PT"/>
              </w:rPr>
            </w:pPr>
          </w:p>
          <w:p w:rsidR="0076172E" w:rsidRPr="0076172E" w:rsidRDefault="0076172E" w:rsidP="005B0669">
            <w:pPr>
              <w:tabs>
                <w:tab w:val="left" w:pos="142"/>
                <w:tab w:val="left" w:pos="1134"/>
              </w:tabs>
              <w:jc w:val="center"/>
              <w:rPr>
                <w:rFonts w:ascii="Arial" w:hAnsi="Arial" w:cs="Arial"/>
                <w:b/>
                <w:lang w:val="pt-PT"/>
              </w:rPr>
            </w:pPr>
            <w:r w:rsidRPr="0076172E">
              <w:rPr>
                <w:rFonts w:ascii="Arial" w:hAnsi="Arial" w:cs="Arial"/>
                <w:b/>
                <w:lang w:val="pt-PT"/>
              </w:rPr>
              <w:t>PERÍODOS LETIVOS</w:t>
            </w:r>
          </w:p>
        </w:tc>
        <w:tc>
          <w:tcPr>
            <w:tcW w:w="2409" w:type="dxa"/>
            <w:shd w:val="clear" w:color="auto" w:fill="76923C" w:themeFill="accent3" w:themeFillShade="BF"/>
          </w:tcPr>
          <w:p w:rsidR="0076172E" w:rsidRPr="0076172E" w:rsidRDefault="0076172E" w:rsidP="005B0669">
            <w:pPr>
              <w:tabs>
                <w:tab w:val="left" w:pos="142"/>
                <w:tab w:val="left" w:pos="1134"/>
              </w:tabs>
              <w:jc w:val="center"/>
              <w:rPr>
                <w:rFonts w:ascii="Arial" w:hAnsi="Arial" w:cs="Arial"/>
                <w:b/>
                <w:lang w:val="pt-PT"/>
              </w:rPr>
            </w:pPr>
          </w:p>
          <w:p w:rsidR="0076172E" w:rsidRPr="0076172E" w:rsidRDefault="0076172E" w:rsidP="005B0669">
            <w:pPr>
              <w:tabs>
                <w:tab w:val="left" w:pos="142"/>
                <w:tab w:val="left" w:pos="1134"/>
              </w:tabs>
              <w:jc w:val="center"/>
              <w:rPr>
                <w:rFonts w:ascii="Arial" w:hAnsi="Arial" w:cs="Arial"/>
                <w:b/>
                <w:lang w:val="pt-PT"/>
              </w:rPr>
            </w:pPr>
            <w:r w:rsidRPr="0076172E">
              <w:rPr>
                <w:rFonts w:ascii="Arial" w:hAnsi="Arial" w:cs="Arial"/>
                <w:b/>
                <w:lang w:val="pt-PT"/>
              </w:rPr>
              <w:t>INÍCIO</w:t>
            </w:r>
          </w:p>
        </w:tc>
        <w:tc>
          <w:tcPr>
            <w:tcW w:w="4253" w:type="dxa"/>
            <w:shd w:val="clear" w:color="auto" w:fill="76923C" w:themeFill="accent3" w:themeFillShade="BF"/>
          </w:tcPr>
          <w:p w:rsidR="0076172E" w:rsidRPr="0076172E" w:rsidRDefault="0076172E" w:rsidP="005B0669">
            <w:pPr>
              <w:tabs>
                <w:tab w:val="left" w:pos="142"/>
                <w:tab w:val="left" w:pos="1134"/>
              </w:tabs>
              <w:jc w:val="center"/>
              <w:rPr>
                <w:rFonts w:ascii="Arial" w:hAnsi="Arial" w:cs="Arial"/>
                <w:b/>
                <w:lang w:val="pt-PT"/>
              </w:rPr>
            </w:pPr>
          </w:p>
          <w:p w:rsidR="0076172E" w:rsidRPr="0076172E" w:rsidRDefault="0076172E" w:rsidP="005B0669">
            <w:pPr>
              <w:tabs>
                <w:tab w:val="left" w:pos="142"/>
                <w:tab w:val="left" w:pos="1134"/>
              </w:tabs>
              <w:jc w:val="center"/>
              <w:rPr>
                <w:rFonts w:ascii="Arial" w:hAnsi="Arial" w:cs="Arial"/>
                <w:b/>
                <w:lang w:val="pt-PT"/>
              </w:rPr>
            </w:pPr>
            <w:r w:rsidRPr="0076172E">
              <w:rPr>
                <w:rFonts w:ascii="Arial" w:hAnsi="Arial" w:cs="Arial"/>
                <w:b/>
                <w:lang w:val="pt-PT"/>
              </w:rPr>
              <w:t>TERMO</w:t>
            </w:r>
          </w:p>
        </w:tc>
      </w:tr>
      <w:tr w:rsidR="0076172E" w:rsidTr="00A203D2">
        <w:tc>
          <w:tcPr>
            <w:tcW w:w="2235" w:type="dxa"/>
            <w:vAlign w:val="center"/>
          </w:tcPr>
          <w:p w:rsidR="0076172E" w:rsidRPr="00571D73" w:rsidRDefault="0076172E" w:rsidP="00A203D2">
            <w:pPr>
              <w:tabs>
                <w:tab w:val="left" w:pos="142"/>
                <w:tab w:val="left" w:pos="1134"/>
              </w:tabs>
              <w:spacing w:after="120"/>
              <w:jc w:val="center"/>
              <w:rPr>
                <w:rFonts w:ascii="Arial" w:hAnsi="Arial" w:cs="Arial"/>
                <w:b/>
                <w:lang w:val="pt-PT"/>
              </w:rPr>
            </w:pPr>
          </w:p>
          <w:p w:rsidR="0076172E" w:rsidRPr="00571D73" w:rsidRDefault="0076172E" w:rsidP="00A203D2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b/>
                <w:lang w:val="pt-PT"/>
              </w:rPr>
            </w:pPr>
            <w:r w:rsidRPr="00571D73">
              <w:rPr>
                <w:rFonts w:ascii="Arial" w:hAnsi="Arial" w:cs="Arial"/>
                <w:b/>
                <w:lang w:val="pt-PT"/>
              </w:rPr>
              <w:t>1.º</w:t>
            </w:r>
          </w:p>
        </w:tc>
        <w:tc>
          <w:tcPr>
            <w:tcW w:w="2409" w:type="dxa"/>
            <w:vAlign w:val="center"/>
          </w:tcPr>
          <w:p w:rsidR="00A203D2" w:rsidRDefault="00A203D2" w:rsidP="00A203D2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lang w:val="pt-PT"/>
              </w:rPr>
            </w:pPr>
          </w:p>
          <w:p w:rsidR="00623C17" w:rsidRPr="00583539" w:rsidRDefault="001C63F6" w:rsidP="00A203D2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lang w:val="pt-PT"/>
              </w:rPr>
            </w:pPr>
            <w:r w:rsidRPr="00BF6174">
              <w:rPr>
                <w:rFonts w:ascii="Arial" w:hAnsi="Arial" w:cs="Arial"/>
                <w:lang w:val="pt-PT"/>
              </w:rPr>
              <w:t>1</w:t>
            </w:r>
            <w:r w:rsidR="00887126">
              <w:rPr>
                <w:rFonts w:ascii="Arial" w:hAnsi="Arial" w:cs="Arial"/>
                <w:lang w:val="pt-PT"/>
              </w:rPr>
              <w:t>6</w:t>
            </w:r>
            <w:r w:rsidR="0076172E" w:rsidRPr="00BF6174">
              <w:rPr>
                <w:rFonts w:ascii="Arial" w:hAnsi="Arial" w:cs="Arial"/>
                <w:lang w:val="pt-PT"/>
              </w:rPr>
              <w:t xml:space="preserve"> de setembro de 201</w:t>
            </w:r>
            <w:r w:rsidR="00887126">
              <w:rPr>
                <w:rFonts w:ascii="Arial" w:hAnsi="Arial" w:cs="Arial"/>
                <w:lang w:val="pt-PT"/>
              </w:rPr>
              <w:t>9</w:t>
            </w:r>
          </w:p>
        </w:tc>
        <w:tc>
          <w:tcPr>
            <w:tcW w:w="4253" w:type="dxa"/>
            <w:vAlign w:val="center"/>
          </w:tcPr>
          <w:p w:rsidR="00A203D2" w:rsidRDefault="00A203D2" w:rsidP="00A203D2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lang w:val="pt-PT"/>
              </w:rPr>
            </w:pPr>
          </w:p>
          <w:p w:rsidR="00A203D2" w:rsidRDefault="00A203D2" w:rsidP="00A203D2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lang w:val="pt-PT"/>
              </w:rPr>
            </w:pPr>
          </w:p>
          <w:p w:rsidR="00A203D2" w:rsidRDefault="0076172E" w:rsidP="00A203D2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lang w:val="pt-PT"/>
              </w:rPr>
            </w:pPr>
            <w:r w:rsidRPr="00583539">
              <w:rPr>
                <w:rFonts w:ascii="Arial" w:hAnsi="Arial" w:cs="Arial"/>
                <w:lang w:val="pt-PT"/>
              </w:rPr>
              <w:t>1</w:t>
            </w:r>
            <w:r w:rsidR="00887126">
              <w:rPr>
                <w:rFonts w:ascii="Arial" w:hAnsi="Arial" w:cs="Arial"/>
                <w:lang w:val="pt-PT"/>
              </w:rPr>
              <w:t>7 de dezembro de 2019</w:t>
            </w:r>
          </w:p>
          <w:p w:rsidR="00A203D2" w:rsidRPr="00583539" w:rsidRDefault="00A203D2" w:rsidP="00A203D2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76172E" w:rsidTr="00A203D2">
        <w:tc>
          <w:tcPr>
            <w:tcW w:w="2235" w:type="dxa"/>
            <w:vAlign w:val="center"/>
          </w:tcPr>
          <w:p w:rsidR="0076172E" w:rsidRPr="00571D73" w:rsidRDefault="0076172E" w:rsidP="00A203D2">
            <w:pPr>
              <w:tabs>
                <w:tab w:val="left" w:pos="142"/>
                <w:tab w:val="left" w:pos="1134"/>
              </w:tabs>
              <w:spacing w:after="120"/>
              <w:jc w:val="center"/>
              <w:rPr>
                <w:rFonts w:ascii="Arial" w:hAnsi="Arial" w:cs="Arial"/>
                <w:b/>
                <w:lang w:val="pt-PT"/>
              </w:rPr>
            </w:pPr>
          </w:p>
          <w:p w:rsidR="0076172E" w:rsidRPr="00571D73" w:rsidRDefault="0076172E" w:rsidP="00A203D2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b/>
                <w:lang w:val="pt-PT"/>
              </w:rPr>
            </w:pPr>
            <w:r w:rsidRPr="00571D73">
              <w:rPr>
                <w:rFonts w:ascii="Arial" w:hAnsi="Arial" w:cs="Arial"/>
                <w:b/>
                <w:lang w:val="pt-PT"/>
              </w:rPr>
              <w:t>2.º</w:t>
            </w:r>
          </w:p>
        </w:tc>
        <w:tc>
          <w:tcPr>
            <w:tcW w:w="2409" w:type="dxa"/>
            <w:vAlign w:val="center"/>
          </w:tcPr>
          <w:p w:rsidR="00A203D2" w:rsidRDefault="00A203D2" w:rsidP="00A203D2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lang w:val="pt-PT"/>
              </w:rPr>
            </w:pPr>
          </w:p>
          <w:p w:rsidR="0076172E" w:rsidRPr="00D46D01" w:rsidRDefault="00887126" w:rsidP="00887126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6 de janeiro de 2020</w:t>
            </w:r>
          </w:p>
        </w:tc>
        <w:tc>
          <w:tcPr>
            <w:tcW w:w="4253" w:type="dxa"/>
            <w:vAlign w:val="center"/>
          </w:tcPr>
          <w:p w:rsidR="00A203D2" w:rsidRDefault="00A203D2" w:rsidP="00A203D2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lang w:val="pt-PT"/>
              </w:rPr>
            </w:pPr>
          </w:p>
          <w:p w:rsidR="00A203D2" w:rsidRDefault="00A203D2" w:rsidP="00A203D2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lang w:val="pt-PT"/>
              </w:rPr>
            </w:pPr>
          </w:p>
          <w:p w:rsidR="0076172E" w:rsidRDefault="00887126" w:rsidP="00A203D2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27</w:t>
            </w:r>
            <w:r w:rsidR="0076172E" w:rsidRPr="00D46D01">
              <w:rPr>
                <w:rFonts w:ascii="Arial" w:hAnsi="Arial" w:cs="Arial"/>
                <w:lang w:val="pt-PT"/>
              </w:rPr>
              <w:t xml:space="preserve"> de</w:t>
            </w:r>
            <w:r>
              <w:rPr>
                <w:rFonts w:ascii="Arial" w:hAnsi="Arial" w:cs="Arial"/>
                <w:lang w:val="pt-PT"/>
              </w:rPr>
              <w:t xml:space="preserve"> março </w:t>
            </w:r>
            <w:r w:rsidR="008C0567">
              <w:rPr>
                <w:rFonts w:ascii="Arial" w:hAnsi="Arial" w:cs="Arial"/>
                <w:lang w:val="pt-PT"/>
              </w:rPr>
              <w:t xml:space="preserve">de </w:t>
            </w:r>
            <w:r>
              <w:rPr>
                <w:rFonts w:ascii="Arial" w:hAnsi="Arial" w:cs="Arial"/>
                <w:lang w:val="pt-PT"/>
              </w:rPr>
              <w:t>2020</w:t>
            </w:r>
          </w:p>
          <w:p w:rsidR="00A203D2" w:rsidRPr="00D46D01" w:rsidRDefault="00A203D2" w:rsidP="00A203D2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76172E" w:rsidRPr="002B08DA" w:rsidTr="00A203D2">
        <w:tc>
          <w:tcPr>
            <w:tcW w:w="2235" w:type="dxa"/>
            <w:vAlign w:val="center"/>
          </w:tcPr>
          <w:p w:rsidR="0076172E" w:rsidRPr="00571D73" w:rsidRDefault="0076172E" w:rsidP="00571D73">
            <w:pPr>
              <w:tabs>
                <w:tab w:val="left" w:pos="142"/>
                <w:tab w:val="left" w:pos="1134"/>
              </w:tabs>
              <w:spacing w:after="120" w:line="360" w:lineRule="auto"/>
              <w:rPr>
                <w:rFonts w:ascii="Arial" w:hAnsi="Arial" w:cs="Arial"/>
                <w:b/>
                <w:lang w:val="pt-PT"/>
              </w:rPr>
            </w:pPr>
          </w:p>
          <w:p w:rsidR="0076172E" w:rsidRPr="00571D73" w:rsidRDefault="0076172E" w:rsidP="00A203D2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b/>
                <w:lang w:val="pt-PT"/>
              </w:rPr>
            </w:pPr>
            <w:r w:rsidRPr="00571D73">
              <w:rPr>
                <w:rFonts w:ascii="Arial" w:hAnsi="Arial" w:cs="Arial"/>
                <w:b/>
                <w:lang w:val="pt-PT"/>
              </w:rPr>
              <w:t>3.º</w:t>
            </w:r>
          </w:p>
        </w:tc>
        <w:tc>
          <w:tcPr>
            <w:tcW w:w="2409" w:type="dxa"/>
            <w:vAlign w:val="center"/>
          </w:tcPr>
          <w:p w:rsidR="0076172E" w:rsidRDefault="0076172E" w:rsidP="00571D73">
            <w:pPr>
              <w:tabs>
                <w:tab w:val="left" w:pos="142"/>
                <w:tab w:val="left" w:pos="1134"/>
              </w:tabs>
              <w:spacing w:after="120" w:line="360" w:lineRule="auto"/>
              <w:rPr>
                <w:rFonts w:ascii="Arial" w:hAnsi="Arial" w:cs="Arial"/>
                <w:lang w:val="pt-PT"/>
              </w:rPr>
            </w:pPr>
          </w:p>
          <w:p w:rsidR="0076172E" w:rsidRPr="00D46D01" w:rsidRDefault="00887126" w:rsidP="00A203D2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14</w:t>
            </w:r>
            <w:r w:rsidR="0076172E" w:rsidRPr="00D46D01">
              <w:rPr>
                <w:rFonts w:ascii="Arial" w:hAnsi="Arial" w:cs="Arial"/>
                <w:lang w:val="pt-PT"/>
              </w:rPr>
              <w:t xml:space="preserve"> de abril</w:t>
            </w:r>
            <w:r>
              <w:rPr>
                <w:rFonts w:ascii="Arial" w:hAnsi="Arial" w:cs="Arial"/>
                <w:lang w:val="pt-PT"/>
              </w:rPr>
              <w:t xml:space="preserve"> de 2020</w:t>
            </w:r>
          </w:p>
        </w:tc>
        <w:tc>
          <w:tcPr>
            <w:tcW w:w="4253" w:type="dxa"/>
            <w:vAlign w:val="center"/>
          </w:tcPr>
          <w:p w:rsidR="0076172E" w:rsidRPr="00F31149" w:rsidRDefault="00887126" w:rsidP="00A203D2">
            <w:pPr>
              <w:tabs>
                <w:tab w:val="left" w:pos="142"/>
                <w:tab w:val="left" w:pos="1134"/>
              </w:tabs>
              <w:spacing w:before="120" w:after="120" w:line="480" w:lineRule="auto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4 de junho de 2020</w:t>
            </w:r>
            <w:r w:rsidR="0076172E" w:rsidRPr="00F31149">
              <w:rPr>
                <w:rFonts w:ascii="Arial" w:hAnsi="Arial" w:cs="Arial"/>
                <w:lang w:val="pt-PT"/>
              </w:rPr>
              <w:t xml:space="preserve"> para os alunos dos 9.º, 11.º e 12.º anos</w:t>
            </w:r>
          </w:p>
          <w:p w:rsidR="0076172E" w:rsidRDefault="00887126" w:rsidP="00A203D2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9</w:t>
            </w:r>
            <w:r w:rsidR="00710DCE">
              <w:rPr>
                <w:rFonts w:ascii="Arial" w:hAnsi="Arial" w:cs="Arial"/>
                <w:lang w:val="pt-PT"/>
              </w:rPr>
              <w:t xml:space="preserve"> de junho de 20</w:t>
            </w:r>
            <w:r>
              <w:rPr>
                <w:rFonts w:ascii="Arial" w:hAnsi="Arial" w:cs="Arial"/>
                <w:lang w:val="pt-PT"/>
              </w:rPr>
              <w:t>20</w:t>
            </w:r>
            <w:r w:rsidR="0076172E" w:rsidRPr="00F31149">
              <w:rPr>
                <w:rFonts w:ascii="Arial" w:hAnsi="Arial" w:cs="Arial"/>
                <w:lang w:val="pt-PT"/>
              </w:rPr>
              <w:t xml:space="preserve"> </w:t>
            </w:r>
            <w:r w:rsidR="00710DCE" w:rsidRPr="00710DCE">
              <w:rPr>
                <w:rFonts w:ascii="Arial" w:hAnsi="Arial" w:cs="Arial"/>
                <w:lang w:val="pt-PT"/>
              </w:rPr>
              <w:t>para</w:t>
            </w:r>
            <w:r w:rsidR="00710DCE">
              <w:rPr>
                <w:rFonts w:ascii="Arial" w:hAnsi="Arial" w:cs="Arial"/>
                <w:b/>
                <w:lang w:val="pt-PT"/>
              </w:rPr>
              <w:t xml:space="preserve"> </w:t>
            </w:r>
            <w:r w:rsidR="00710DCE" w:rsidRPr="00710DCE">
              <w:rPr>
                <w:rFonts w:ascii="Arial" w:hAnsi="Arial" w:cs="Arial"/>
                <w:lang w:val="pt-PT"/>
              </w:rPr>
              <w:t>os alunos dos</w:t>
            </w:r>
            <w:r w:rsidR="00710DCE">
              <w:rPr>
                <w:rFonts w:ascii="Arial" w:hAnsi="Arial" w:cs="Arial"/>
                <w:b/>
                <w:lang w:val="pt-PT"/>
              </w:rPr>
              <w:t xml:space="preserve"> </w:t>
            </w:r>
            <w:r w:rsidR="0076172E" w:rsidRPr="00F31149">
              <w:rPr>
                <w:rFonts w:ascii="Arial" w:hAnsi="Arial" w:cs="Arial"/>
                <w:lang w:val="pt-PT"/>
              </w:rPr>
              <w:t xml:space="preserve">5.º, </w:t>
            </w:r>
            <w:r w:rsidR="00710DCE" w:rsidRPr="00710DCE">
              <w:rPr>
                <w:rFonts w:ascii="Arial" w:hAnsi="Arial" w:cs="Arial"/>
                <w:lang w:val="pt-PT"/>
              </w:rPr>
              <w:t>6.º</w:t>
            </w:r>
            <w:r w:rsidR="0076172E" w:rsidRPr="00F31149">
              <w:rPr>
                <w:rFonts w:ascii="Arial" w:hAnsi="Arial" w:cs="Arial"/>
                <w:b/>
                <w:lang w:val="pt-PT"/>
              </w:rPr>
              <w:t>,</w:t>
            </w:r>
            <w:r w:rsidR="0076172E" w:rsidRPr="00F31149">
              <w:rPr>
                <w:rFonts w:ascii="Arial" w:hAnsi="Arial" w:cs="Arial"/>
                <w:lang w:val="pt-PT"/>
              </w:rPr>
              <w:t xml:space="preserve"> 7.º, 8.º e 10.º anos</w:t>
            </w:r>
          </w:p>
          <w:p w:rsidR="0076172E" w:rsidRPr="00DD2F31" w:rsidRDefault="00887126" w:rsidP="00887126">
            <w:pPr>
              <w:tabs>
                <w:tab w:val="left" w:pos="142"/>
                <w:tab w:val="left" w:pos="1134"/>
              </w:tabs>
              <w:spacing w:after="120" w:line="360" w:lineRule="auto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19</w:t>
            </w:r>
            <w:r w:rsidR="00710DCE">
              <w:rPr>
                <w:rFonts w:ascii="Arial" w:hAnsi="Arial" w:cs="Arial"/>
                <w:lang w:val="pt-PT"/>
              </w:rPr>
              <w:t xml:space="preserve"> de junho de 20</w:t>
            </w:r>
            <w:r>
              <w:rPr>
                <w:rFonts w:ascii="Arial" w:hAnsi="Arial" w:cs="Arial"/>
                <w:lang w:val="pt-PT"/>
              </w:rPr>
              <w:t>20</w:t>
            </w:r>
            <w:r w:rsidR="00710DCE">
              <w:rPr>
                <w:rFonts w:ascii="Arial" w:hAnsi="Arial" w:cs="Arial"/>
                <w:lang w:val="pt-PT"/>
              </w:rPr>
              <w:t xml:space="preserve"> </w:t>
            </w:r>
            <w:r w:rsidR="00710DCE" w:rsidRPr="00710DCE">
              <w:rPr>
                <w:rFonts w:ascii="Arial" w:hAnsi="Arial" w:cs="Arial"/>
                <w:lang w:val="pt-PT"/>
              </w:rPr>
              <w:t>para a educação pré-escolar, 1.º, 2.º, 3.º, 4.º</w:t>
            </w:r>
            <w:r w:rsidR="00A965FE">
              <w:rPr>
                <w:rFonts w:ascii="Arial" w:hAnsi="Arial" w:cs="Arial"/>
                <w:lang w:val="pt-PT"/>
              </w:rPr>
              <w:t xml:space="preserve"> anos.</w:t>
            </w:r>
          </w:p>
        </w:tc>
      </w:tr>
    </w:tbl>
    <w:p w:rsidR="00A203D2" w:rsidRDefault="00A203D2">
      <w:pPr>
        <w:rPr>
          <w:rFonts w:ascii="Arial" w:hAnsi="Arial" w:cs="Arial"/>
          <w:lang w:val="pt-PT"/>
        </w:rPr>
      </w:pPr>
    </w:p>
    <w:p w:rsidR="00A203D2" w:rsidRDefault="00A203D2">
      <w:pPr>
        <w:rPr>
          <w:rFonts w:ascii="Arial" w:hAnsi="Arial" w:cs="Arial"/>
          <w:lang w:val="pt-PT"/>
        </w:rPr>
      </w:pPr>
    </w:p>
    <w:p w:rsidR="00A203D2" w:rsidRPr="00A203D2" w:rsidRDefault="00A203D2" w:rsidP="005B0669">
      <w:pPr>
        <w:rPr>
          <w:rFonts w:ascii="Arial" w:hAnsi="Arial" w:cs="Arial"/>
          <w:b/>
          <w:lang w:val="pt-PT"/>
        </w:rPr>
      </w:pPr>
    </w:p>
    <w:p w:rsidR="00A203D2" w:rsidRPr="00A203D2" w:rsidRDefault="00A203D2" w:rsidP="005B0669">
      <w:pPr>
        <w:rPr>
          <w:rFonts w:ascii="Arial" w:hAnsi="Arial" w:cs="Arial"/>
          <w:b/>
          <w:lang w:val="pt-PT"/>
        </w:rPr>
      </w:pPr>
    </w:p>
    <w:p w:rsidR="00A203D2" w:rsidRPr="00A203D2" w:rsidRDefault="00A203D2" w:rsidP="005B0669">
      <w:pPr>
        <w:rPr>
          <w:rFonts w:ascii="Arial" w:hAnsi="Arial" w:cs="Arial"/>
          <w:b/>
          <w:lang w:val="pt-PT"/>
        </w:rPr>
      </w:pPr>
    </w:p>
    <w:p w:rsidR="0076172E" w:rsidRDefault="0076172E" w:rsidP="005B0669">
      <w:pPr>
        <w:rPr>
          <w:rFonts w:ascii="Arial" w:hAnsi="Arial" w:cs="Arial"/>
          <w:b/>
        </w:rPr>
      </w:pPr>
      <w:r w:rsidRPr="0076172E">
        <w:rPr>
          <w:rFonts w:ascii="Arial" w:hAnsi="Arial" w:cs="Arial"/>
          <w:b/>
        </w:rPr>
        <w:lastRenderedPageBreak/>
        <w:t>INTERRUPÇÕES LETIVAS</w:t>
      </w:r>
    </w:p>
    <w:p w:rsidR="005B0669" w:rsidRPr="0076172E" w:rsidRDefault="005B0669" w:rsidP="005B0669">
      <w:pPr>
        <w:rPr>
          <w:rFonts w:ascii="Arial" w:hAnsi="Arial" w:cs="Arial"/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033"/>
        <w:gridCol w:w="2857"/>
        <w:gridCol w:w="2830"/>
      </w:tblGrid>
      <w:tr w:rsidR="0076172E" w:rsidRPr="009D7503" w:rsidTr="005D2DBA">
        <w:trPr>
          <w:trHeight w:val="567"/>
        </w:trPr>
        <w:tc>
          <w:tcPr>
            <w:tcW w:w="3448" w:type="dxa"/>
            <w:shd w:val="clear" w:color="auto" w:fill="76923C" w:themeFill="accent3" w:themeFillShade="BF"/>
            <w:vAlign w:val="center"/>
          </w:tcPr>
          <w:p w:rsidR="0076172E" w:rsidRPr="0076172E" w:rsidRDefault="0076172E" w:rsidP="0076172E">
            <w:pPr>
              <w:tabs>
                <w:tab w:val="left" w:pos="142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172E">
              <w:rPr>
                <w:rFonts w:ascii="Arial" w:hAnsi="Arial" w:cs="Arial"/>
                <w:b/>
              </w:rPr>
              <w:t>INTERRUPÇÕES</w:t>
            </w:r>
          </w:p>
        </w:tc>
        <w:tc>
          <w:tcPr>
            <w:tcW w:w="3448" w:type="dxa"/>
            <w:shd w:val="clear" w:color="auto" w:fill="76923C" w:themeFill="accent3" w:themeFillShade="BF"/>
            <w:vAlign w:val="center"/>
          </w:tcPr>
          <w:p w:rsidR="0076172E" w:rsidRPr="0076172E" w:rsidRDefault="0076172E" w:rsidP="0076172E">
            <w:pPr>
              <w:tabs>
                <w:tab w:val="left" w:pos="142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172E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3449" w:type="dxa"/>
            <w:shd w:val="clear" w:color="auto" w:fill="76923C" w:themeFill="accent3" w:themeFillShade="BF"/>
            <w:vAlign w:val="center"/>
          </w:tcPr>
          <w:p w:rsidR="0076172E" w:rsidRPr="0076172E" w:rsidRDefault="0076172E" w:rsidP="0076172E">
            <w:pPr>
              <w:tabs>
                <w:tab w:val="left" w:pos="142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172E">
              <w:rPr>
                <w:rFonts w:ascii="Arial" w:hAnsi="Arial" w:cs="Arial"/>
                <w:b/>
              </w:rPr>
              <w:t>TERMO</w:t>
            </w:r>
          </w:p>
        </w:tc>
      </w:tr>
      <w:tr w:rsidR="0076172E" w:rsidRPr="00F31149" w:rsidTr="005B0669">
        <w:trPr>
          <w:trHeight w:val="567"/>
        </w:trPr>
        <w:tc>
          <w:tcPr>
            <w:tcW w:w="3448" w:type="dxa"/>
            <w:vAlign w:val="center"/>
          </w:tcPr>
          <w:p w:rsidR="0076172E" w:rsidRPr="0076172E" w:rsidRDefault="0076172E" w:rsidP="0076172E">
            <w:pPr>
              <w:tabs>
                <w:tab w:val="left" w:pos="142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1.ª Interrup</w:t>
            </w:r>
            <w:r w:rsidRPr="0076172E">
              <w:rPr>
                <w:rFonts w:ascii="Arial" w:hAnsi="Arial" w:cs="Arial"/>
              </w:rPr>
              <w:t>ção</w:t>
            </w:r>
          </w:p>
        </w:tc>
        <w:tc>
          <w:tcPr>
            <w:tcW w:w="3448" w:type="dxa"/>
            <w:vAlign w:val="center"/>
          </w:tcPr>
          <w:p w:rsidR="0076172E" w:rsidRPr="0076172E" w:rsidRDefault="0076172E" w:rsidP="00154FD7">
            <w:pPr>
              <w:tabs>
                <w:tab w:val="left" w:pos="142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024C07">
              <w:rPr>
                <w:rFonts w:ascii="Arial" w:hAnsi="Arial" w:cs="Arial"/>
                <w:lang w:val="pt-PT"/>
              </w:rPr>
              <w:t>1</w:t>
            </w:r>
            <w:r w:rsidR="00887126">
              <w:rPr>
                <w:rFonts w:ascii="Arial" w:hAnsi="Arial" w:cs="Arial"/>
                <w:lang w:val="pt-PT"/>
              </w:rPr>
              <w:t>8</w:t>
            </w:r>
            <w:r w:rsidRPr="00024C07">
              <w:rPr>
                <w:rFonts w:ascii="Arial" w:hAnsi="Arial" w:cs="Arial"/>
                <w:lang w:val="pt-PT"/>
              </w:rPr>
              <w:t xml:space="preserve"> de dezembro de 201</w:t>
            </w:r>
            <w:r w:rsidR="00887126">
              <w:rPr>
                <w:rFonts w:ascii="Arial" w:hAnsi="Arial" w:cs="Arial"/>
                <w:lang w:val="pt-PT"/>
              </w:rPr>
              <w:t>9</w:t>
            </w:r>
          </w:p>
        </w:tc>
        <w:tc>
          <w:tcPr>
            <w:tcW w:w="3449" w:type="dxa"/>
            <w:vAlign w:val="center"/>
          </w:tcPr>
          <w:p w:rsidR="005D2DBA" w:rsidRPr="00F31149" w:rsidRDefault="00887126" w:rsidP="00154FD7">
            <w:pPr>
              <w:tabs>
                <w:tab w:val="left" w:pos="142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3 de janeiro de 2020</w:t>
            </w:r>
          </w:p>
        </w:tc>
      </w:tr>
      <w:tr w:rsidR="0076172E" w:rsidRPr="009D7503" w:rsidTr="005B0669">
        <w:trPr>
          <w:trHeight w:val="567"/>
        </w:trPr>
        <w:tc>
          <w:tcPr>
            <w:tcW w:w="3448" w:type="dxa"/>
            <w:vAlign w:val="center"/>
          </w:tcPr>
          <w:p w:rsidR="0076172E" w:rsidRPr="0076172E" w:rsidRDefault="0076172E" w:rsidP="0076172E">
            <w:pPr>
              <w:tabs>
                <w:tab w:val="left" w:pos="142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76172E">
              <w:rPr>
                <w:rFonts w:ascii="Arial" w:hAnsi="Arial" w:cs="Arial"/>
              </w:rPr>
              <w:t>2.ª Interrupção</w:t>
            </w:r>
          </w:p>
        </w:tc>
        <w:tc>
          <w:tcPr>
            <w:tcW w:w="3448" w:type="dxa"/>
            <w:vAlign w:val="center"/>
          </w:tcPr>
          <w:p w:rsidR="0076172E" w:rsidRPr="0076172E" w:rsidRDefault="00887126" w:rsidP="00E85F51">
            <w:pPr>
              <w:tabs>
                <w:tab w:val="left" w:pos="142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PT"/>
              </w:rPr>
              <w:t>2</w:t>
            </w:r>
            <w:r w:rsidR="00E85F51">
              <w:rPr>
                <w:rFonts w:ascii="Arial" w:hAnsi="Arial" w:cs="Arial"/>
                <w:lang w:val="pt-PT"/>
              </w:rPr>
              <w:t>4</w:t>
            </w:r>
            <w:r w:rsidR="0076172E" w:rsidRPr="00024C07">
              <w:rPr>
                <w:rFonts w:ascii="Arial" w:hAnsi="Arial" w:cs="Arial"/>
                <w:lang w:val="pt-PT"/>
              </w:rPr>
              <w:t xml:space="preserve"> de </w:t>
            </w:r>
            <w:r>
              <w:rPr>
                <w:rFonts w:ascii="Arial" w:hAnsi="Arial" w:cs="Arial"/>
                <w:lang w:val="pt-PT"/>
              </w:rPr>
              <w:t>fevereiro de 2020</w:t>
            </w:r>
          </w:p>
        </w:tc>
        <w:tc>
          <w:tcPr>
            <w:tcW w:w="3449" w:type="dxa"/>
            <w:vAlign w:val="center"/>
          </w:tcPr>
          <w:p w:rsidR="0076172E" w:rsidRPr="0076172E" w:rsidRDefault="00887126" w:rsidP="00E85F51">
            <w:pPr>
              <w:tabs>
                <w:tab w:val="left" w:pos="142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PT"/>
              </w:rPr>
              <w:t>2</w:t>
            </w:r>
            <w:r w:rsidR="00E85F51">
              <w:rPr>
                <w:rFonts w:ascii="Arial" w:hAnsi="Arial" w:cs="Arial"/>
                <w:lang w:val="pt-PT"/>
              </w:rPr>
              <w:t>6</w:t>
            </w:r>
            <w:r w:rsidR="00154FD7">
              <w:rPr>
                <w:rFonts w:ascii="Arial" w:hAnsi="Arial" w:cs="Arial"/>
                <w:lang w:val="pt-PT"/>
              </w:rPr>
              <w:t xml:space="preserve"> de </w:t>
            </w:r>
            <w:r>
              <w:rPr>
                <w:rFonts w:ascii="Arial" w:hAnsi="Arial" w:cs="Arial"/>
                <w:lang w:val="pt-PT"/>
              </w:rPr>
              <w:t>fevereiro de 2020</w:t>
            </w:r>
          </w:p>
        </w:tc>
      </w:tr>
      <w:tr w:rsidR="0076172E" w:rsidRPr="0076172E" w:rsidTr="005B0669">
        <w:trPr>
          <w:trHeight w:val="567"/>
        </w:trPr>
        <w:tc>
          <w:tcPr>
            <w:tcW w:w="3448" w:type="dxa"/>
            <w:vAlign w:val="center"/>
          </w:tcPr>
          <w:p w:rsidR="0076172E" w:rsidRPr="0076172E" w:rsidRDefault="0076172E" w:rsidP="0076172E">
            <w:pPr>
              <w:tabs>
                <w:tab w:val="left" w:pos="142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76172E">
              <w:rPr>
                <w:rFonts w:ascii="Arial" w:hAnsi="Arial" w:cs="Arial"/>
              </w:rPr>
              <w:t>3.ª Interrupção</w:t>
            </w:r>
          </w:p>
        </w:tc>
        <w:tc>
          <w:tcPr>
            <w:tcW w:w="3448" w:type="dxa"/>
            <w:vAlign w:val="center"/>
          </w:tcPr>
          <w:p w:rsidR="0076172E" w:rsidRPr="0076172E" w:rsidRDefault="00887126" w:rsidP="00887126">
            <w:pPr>
              <w:tabs>
                <w:tab w:val="left" w:pos="142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30</w:t>
            </w:r>
            <w:r w:rsidR="00154FD7">
              <w:rPr>
                <w:rFonts w:ascii="Arial" w:hAnsi="Arial" w:cs="Arial"/>
                <w:lang w:val="pt-PT"/>
              </w:rPr>
              <w:t xml:space="preserve"> de </w:t>
            </w:r>
            <w:r>
              <w:rPr>
                <w:rFonts w:ascii="Arial" w:hAnsi="Arial" w:cs="Arial"/>
                <w:lang w:val="pt-PT"/>
              </w:rPr>
              <w:t>março de 2020</w:t>
            </w:r>
          </w:p>
        </w:tc>
        <w:tc>
          <w:tcPr>
            <w:tcW w:w="3449" w:type="dxa"/>
            <w:vAlign w:val="center"/>
          </w:tcPr>
          <w:p w:rsidR="0076172E" w:rsidRPr="0076172E" w:rsidRDefault="00887126" w:rsidP="0076172E">
            <w:pPr>
              <w:tabs>
                <w:tab w:val="left" w:pos="142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13 de abril de 2020</w:t>
            </w:r>
          </w:p>
        </w:tc>
      </w:tr>
    </w:tbl>
    <w:p w:rsidR="00BF6174" w:rsidRPr="00A203D2" w:rsidRDefault="00623C17" w:rsidP="0076172E">
      <w:pPr>
        <w:tabs>
          <w:tab w:val="left" w:pos="142"/>
          <w:tab w:val="left" w:pos="1134"/>
        </w:tabs>
        <w:spacing w:before="100" w:beforeAutospacing="1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</w:t>
      </w:r>
    </w:p>
    <w:p w:rsidR="00BF6174" w:rsidRDefault="000D50EF" w:rsidP="0076172E">
      <w:pPr>
        <w:tabs>
          <w:tab w:val="left" w:pos="142"/>
          <w:tab w:val="left" w:pos="1134"/>
        </w:tabs>
        <w:spacing w:before="100" w:beforeAutospacing="1" w:line="360" w:lineRule="auto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Provas de Aferição 2019/2020 (Horas RAA)</w:t>
      </w:r>
    </w:p>
    <w:p w:rsidR="00BF6174" w:rsidRPr="00522916" w:rsidRDefault="00BF6174" w:rsidP="0076172E">
      <w:pPr>
        <w:tabs>
          <w:tab w:val="left" w:pos="142"/>
          <w:tab w:val="left" w:pos="1134"/>
        </w:tabs>
        <w:spacing w:before="100" w:beforeAutospacing="1" w:line="360" w:lineRule="auto"/>
        <w:jc w:val="both"/>
        <w:rPr>
          <w:rFonts w:ascii="Arial" w:hAnsi="Arial" w:cs="Arial"/>
          <w:b/>
          <w:lang w:val="pt-PT"/>
        </w:rPr>
      </w:pPr>
      <w:r w:rsidRPr="00522916">
        <w:rPr>
          <w:rFonts w:ascii="Arial" w:hAnsi="Arial" w:cs="Arial"/>
          <w:b/>
          <w:lang w:val="pt-PT"/>
        </w:rPr>
        <w:t xml:space="preserve">2.º ano </w:t>
      </w:r>
    </w:p>
    <w:p w:rsidR="00522916" w:rsidRPr="00522916" w:rsidRDefault="00BF6174" w:rsidP="00BF6174">
      <w:pPr>
        <w:pStyle w:val="PargrafodaLista"/>
        <w:numPr>
          <w:ilvl w:val="0"/>
          <w:numId w:val="1"/>
        </w:numPr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lang w:val="pt-PT"/>
        </w:rPr>
      </w:pPr>
      <w:r w:rsidRPr="00522916">
        <w:rPr>
          <w:rFonts w:ascii="Arial" w:hAnsi="Arial" w:cs="Arial"/>
          <w:lang w:val="pt-PT"/>
        </w:rPr>
        <w:t xml:space="preserve">Expressões Artísticas </w:t>
      </w:r>
      <w:r w:rsidR="006534AC">
        <w:rPr>
          <w:rFonts w:ascii="Arial" w:hAnsi="Arial" w:cs="Arial"/>
          <w:lang w:val="pt-PT"/>
        </w:rPr>
        <w:t xml:space="preserve">(27) </w:t>
      </w:r>
      <w:r w:rsidRPr="00522916">
        <w:rPr>
          <w:rFonts w:ascii="Arial" w:hAnsi="Arial" w:cs="Arial"/>
          <w:lang w:val="pt-PT"/>
        </w:rPr>
        <w:t xml:space="preserve">e </w:t>
      </w:r>
      <w:r w:rsidR="000D50EF">
        <w:rPr>
          <w:rFonts w:ascii="Arial" w:hAnsi="Arial" w:cs="Arial"/>
          <w:lang w:val="pt-PT"/>
        </w:rPr>
        <w:t>Educação Física</w:t>
      </w:r>
      <w:r w:rsidRPr="00522916">
        <w:rPr>
          <w:rFonts w:ascii="Arial" w:hAnsi="Arial" w:cs="Arial"/>
          <w:lang w:val="pt-PT"/>
        </w:rPr>
        <w:t xml:space="preserve"> </w:t>
      </w:r>
      <w:r w:rsidR="006534AC">
        <w:rPr>
          <w:rFonts w:ascii="Arial" w:hAnsi="Arial" w:cs="Arial"/>
          <w:lang w:val="pt-PT"/>
        </w:rPr>
        <w:t xml:space="preserve">(28) - </w:t>
      </w:r>
      <w:r w:rsidR="000D50EF">
        <w:rPr>
          <w:rFonts w:ascii="Arial" w:hAnsi="Arial" w:cs="Arial"/>
          <w:lang w:val="pt-PT"/>
        </w:rPr>
        <w:t>4 a 12</w:t>
      </w:r>
      <w:r w:rsidR="006534AC">
        <w:rPr>
          <w:rFonts w:ascii="Arial" w:hAnsi="Arial" w:cs="Arial"/>
          <w:lang w:val="pt-PT"/>
        </w:rPr>
        <w:t xml:space="preserve"> de maio</w:t>
      </w:r>
    </w:p>
    <w:p w:rsidR="00522916" w:rsidRPr="00522916" w:rsidRDefault="00D86C29" w:rsidP="00BF6174">
      <w:pPr>
        <w:pStyle w:val="PargrafodaLista"/>
        <w:numPr>
          <w:ilvl w:val="0"/>
          <w:numId w:val="1"/>
        </w:numPr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Português e </w:t>
      </w:r>
      <w:r w:rsidR="00522916" w:rsidRPr="00522916">
        <w:rPr>
          <w:rFonts w:ascii="Arial" w:hAnsi="Arial" w:cs="Arial"/>
          <w:lang w:val="pt-PT"/>
        </w:rPr>
        <w:t>Estudo do Meio</w:t>
      </w:r>
      <w:r w:rsidR="000D50EF">
        <w:rPr>
          <w:rFonts w:ascii="Arial" w:hAnsi="Arial" w:cs="Arial"/>
          <w:lang w:val="pt-PT"/>
        </w:rPr>
        <w:t xml:space="preserve"> (25) – 16</w:t>
      </w:r>
      <w:r w:rsidR="006534AC">
        <w:rPr>
          <w:rFonts w:ascii="Arial" w:hAnsi="Arial" w:cs="Arial"/>
          <w:lang w:val="pt-PT"/>
        </w:rPr>
        <w:t xml:space="preserve"> de junho</w:t>
      </w:r>
      <w:r w:rsidR="00522916" w:rsidRPr="00522916">
        <w:rPr>
          <w:rFonts w:ascii="Arial" w:hAnsi="Arial" w:cs="Arial"/>
          <w:lang w:val="pt-PT"/>
        </w:rPr>
        <w:t xml:space="preserve"> </w:t>
      </w:r>
      <w:r w:rsidR="000D50EF">
        <w:rPr>
          <w:rFonts w:ascii="Arial" w:hAnsi="Arial" w:cs="Arial"/>
          <w:lang w:val="pt-PT"/>
        </w:rPr>
        <w:t>– 9h00</w:t>
      </w:r>
    </w:p>
    <w:p w:rsidR="00522916" w:rsidRPr="00522916" w:rsidRDefault="00D86C29" w:rsidP="00522916">
      <w:pPr>
        <w:pStyle w:val="PargrafodaLista"/>
        <w:numPr>
          <w:ilvl w:val="0"/>
          <w:numId w:val="1"/>
        </w:numPr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lang w:val="pt-PT"/>
        </w:rPr>
        <w:t xml:space="preserve">Matemática e </w:t>
      </w:r>
      <w:r w:rsidR="000D50EF">
        <w:rPr>
          <w:rFonts w:ascii="Arial" w:hAnsi="Arial" w:cs="Arial"/>
          <w:lang w:val="pt-PT"/>
        </w:rPr>
        <w:t>Estudo do Meio (26) – 18</w:t>
      </w:r>
      <w:r w:rsidR="006534AC">
        <w:rPr>
          <w:rFonts w:ascii="Arial" w:hAnsi="Arial" w:cs="Arial"/>
          <w:lang w:val="pt-PT"/>
        </w:rPr>
        <w:t xml:space="preserve"> de junho</w:t>
      </w:r>
      <w:r w:rsidR="00522916" w:rsidRPr="00522916">
        <w:rPr>
          <w:rFonts w:ascii="Arial" w:hAnsi="Arial" w:cs="Arial"/>
          <w:lang w:val="pt-PT"/>
        </w:rPr>
        <w:t xml:space="preserve"> </w:t>
      </w:r>
      <w:r w:rsidR="000D50EF">
        <w:rPr>
          <w:rFonts w:ascii="Arial" w:hAnsi="Arial" w:cs="Arial"/>
          <w:lang w:val="pt-PT"/>
        </w:rPr>
        <w:t>– 9h00</w:t>
      </w:r>
    </w:p>
    <w:p w:rsidR="00522916" w:rsidRPr="00522916" w:rsidRDefault="00522916" w:rsidP="00522916">
      <w:pPr>
        <w:pStyle w:val="PargrafodaLista"/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b/>
          <w:lang w:val="pt-PT"/>
        </w:rPr>
      </w:pPr>
    </w:p>
    <w:p w:rsidR="00A203D2" w:rsidRDefault="00A203D2" w:rsidP="00522916">
      <w:pPr>
        <w:pStyle w:val="PargrafodaLista"/>
        <w:tabs>
          <w:tab w:val="left" w:pos="142"/>
          <w:tab w:val="left" w:pos="1134"/>
        </w:tabs>
        <w:spacing w:before="100" w:beforeAutospacing="1"/>
        <w:ind w:left="0"/>
        <w:jc w:val="both"/>
        <w:rPr>
          <w:rFonts w:ascii="Arial" w:hAnsi="Arial" w:cs="Arial"/>
          <w:b/>
          <w:lang w:val="pt-PT"/>
        </w:rPr>
      </w:pPr>
    </w:p>
    <w:p w:rsidR="00BF6174" w:rsidRDefault="00BF6174" w:rsidP="00522916">
      <w:pPr>
        <w:pStyle w:val="PargrafodaLista"/>
        <w:tabs>
          <w:tab w:val="left" w:pos="142"/>
          <w:tab w:val="left" w:pos="1134"/>
        </w:tabs>
        <w:spacing w:before="100" w:beforeAutospacing="1"/>
        <w:ind w:left="0"/>
        <w:jc w:val="both"/>
        <w:rPr>
          <w:rFonts w:ascii="Arial" w:hAnsi="Arial" w:cs="Arial"/>
          <w:b/>
          <w:lang w:val="pt-PT"/>
        </w:rPr>
      </w:pPr>
      <w:r w:rsidRPr="00522916">
        <w:rPr>
          <w:rFonts w:ascii="Arial" w:hAnsi="Arial" w:cs="Arial"/>
          <w:b/>
          <w:lang w:val="pt-PT"/>
        </w:rPr>
        <w:t>5.º ano</w:t>
      </w:r>
    </w:p>
    <w:p w:rsidR="00F65DBF" w:rsidRPr="00522916" w:rsidRDefault="00F65DBF" w:rsidP="00522916">
      <w:pPr>
        <w:pStyle w:val="PargrafodaLista"/>
        <w:tabs>
          <w:tab w:val="left" w:pos="142"/>
          <w:tab w:val="left" w:pos="1134"/>
        </w:tabs>
        <w:spacing w:before="100" w:beforeAutospacing="1"/>
        <w:ind w:left="0"/>
        <w:jc w:val="both"/>
        <w:rPr>
          <w:rFonts w:ascii="Arial" w:hAnsi="Arial" w:cs="Arial"/>
          <w:b/>
          <w:lang w:val="pt-PT"/>
        </w:rPr>
      </w:pPr>
    </w:p>
    <w:p w:rsidR="00522916" w:rsidRPr="00D86C29" w:rsidRDefault="000D50EF" w:rsidP="00D86C29">
      <w:pPr>
        <w:pStyle w:val="PargrafodaLista"/>
        <w:numPr>
          <w:ilvl w:val="0"/>
          <w:numId w:val="5"/>
        </w:numPr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Português (55) e Português Língua Segunda (52) – 5</w:t>
      </w:r>
      <w:r w:rsidR="006534AC">
        <w:rPr>
          <w:rFonts w:ascii="Arial" w:hAnsi="Arial" w:cs="Arial"/>
          <w:lang w:val="pt-PT"/>
        </w:rPr>
        <w:t xml:space="preserve"> de junho</w:t>
      </w:r>
      <w:r>
        <w:rPr>
          <w:rFonts w:ascii="Arial" w:hAnsi="Arial" w:cs="Arial"/>
          <w:lang w:val="pt-PT"/>
        </w:rPr>
        <w:t xml:space="preserve"> – 10h30</w:t>
      </w:r>
    </w:p>
    <w:p w:rsidR="00522916" w:rsidRDefault="000D50EF" w:rsidP="00522916">
      <w:pPr>
        <w:pStyle w:val="PargrafodaLista"/>
        <w:numPr>
          <w:ilvl w:val="0"/>
          <w:numId w:val="5"/>
        </w:numPr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Inglês (51</w:t>
      </w:r>
      <w:r w:rsidRPr="002B08DA">
        <w:rPr>
          <w:rFonts w:ascii="Arial" w:hAnsi="Arial" w:cs="Arial"/>
          <w:lang w:val="pt-PT"/>
        </w:rPr>
        <w:t>)</w:t>
      </w:r>
      <w:r w:rsidR="0092120C" w:rsidRPr="002B08DA">
        <w:rPr>
          <w:rFonts w:ascii="Arial" w:hAnsi="Arial" w:cs="Arial"/>
          <w:lang w:val="pt-PT"/>
        </w:rPr>
        <w:t xml:space="preserve"> </w:t>
      </w:r>
      <w:r w:rsidR="006534AC" w:rsidRPr="002B08DA">
        <w:rPr>
          <w:rFonts w:ascii="Arial" w:hAnsi="Arial" w:cs="Arial"/>
          <w:lang w:val="pt-PT"/>
        </w:rPr>
        <w:t>–</w:t>
      </w:r>
      <w:r w:rsidR="006534AC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9</w:t>
      </w:r>
      <w:r w:rsidR="006534AC">
        <w:rPr>
          <w:rFonts w:ascii="Arial" w:hAnsi="Arial" w:cs="Arial"/>
          <w:lang w:val="pt-PT"/>
        </w:rPr>
        <w:t xml:space="preserve"> de junho</w:t>
      </w:r>
      <w:r>
        <w:rPr>
          <w:rFonts w:ascii="Arial" w:hAnsi="Arial" w:cs="Arial"/>
          <w:lang w:val="pt-PT"/>
        </w:rPr>
        <w:t xml:space="preserve"> – 10h30</w:t>
      </w:r>
    </w:p>
    <w:p w:rsidR="002B08DA" w:rsidRDefault="002B08DA" w:rsidP="00522916">
      <w:pPr>
        <w:pStyle w:val="PargrafodaLista"/>
        <w:numPr>
          <w:ilvl w:val="0"/>
          <w:numId w:val="5"/>
        </w:numPr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Componente de produção e interação orais de Inglês (51) – 18 a 27 de maio</w:t>
      </w:r>
      <w:bookmarkStart w:id="0" w:name="_GoBack"/>
      <w:bookmarkEnd w:id="0"/>
    </w:p>
    <w:p w:rsidR="00A203D2" w:rsidRDefault="00A203D2" w:rsidP="00BF6174">
      <w:pPr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b/>
          <w:lang w:val="pt-PT"/>
        </w:rPr>
      </w:pPr>
    </w:p>
    <w:p w:rsidR="00BF6174" w:rsidRPr="009E2F99" w:rsidRDefault="00BF6174" w:rsidP="00BF6174">
      <w:pPr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b/>
          <w:lang w:val="pt-PT"/>
        </w:rPr>
      </w:pPr>
      <w:r w:rsidRPr="009E2F99">
        <w:rPr>
          <w:rFonts w:ascii="Arial" w:hAnsi="Arial" w:cs="Arial"/>
          <w:b/>
          <w:lang w:val="pt-PT"/>
        </w:rPr>
        <w:t>8.º ano</w:t>
      </w:r>
    </w:p>
    <w:p w:rsidR="006534AC" w:rsidRPr="006534AC" w:rsidRDefault="000D50EF" w:rsidP="006534AC">
      <w:pPr>
        <w:pStyle w:val="PargrafodaLista"/>
        <w:numPr>
          <w:ilvl w:val="0"/>
          <w:numId w:val="3"/>
        </w:numPr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lang w:val="pt-PT"/>
        </w:rPr>
        <w:t>Matemática (86</w:t>
      </w:r>
      <w:r w:rsidR="00923FF6">
        <w:rPr>
          <w:rFonts w:ascii="Arial" w:hAnsi="Arial" w:cs="Arial"/>
          <w:lang w:val="pt-PT"/>
        </w:rPr>
        <w:t xml:space="preserve">) – </w:t>
      </w:r>
      <w:r w:rsidR="00923FF6" w:rsidRPr="002B08DA">
        <w:rPr>
          <w:rFonts w:ascii="Arial" w:hAnsi="Arial" w:cs="Arial"/>
          <w:lang w:val="pt-PT"/>
        </w:rPr>
        <w:t>5</w:t>
      </w:r>
      <w:r w:rsidR="006534AC" w:rsidRPr="002B08DA">
        <w:rPr>
          <w:rFonts w:ascii="Arial" w:hAnsi="Arial" w:cs="Arial"/>
          <w:lang w:val="pt-PT"/>
        </w:rPr>
        <w:t xml:space="preserve"> d</w:t>
      </w:r>
      <w:r w:rsidR="006534AC">
        <w:rPr>
          <w:rFonts w:ascii="Arial" w:hAnsi="Arial" w:cs="Arial"/>
          <w:lang w:val="pt-PT"/>
        </w:rPr>
        <w:t>e junho</w:t>
      </w:r>
      <w:r>
        <w:rPr>
          <w:rFonts w:ascii="Arial" w:hAnsi="Arial" w:cs="Arial"/>
          <w:lang w:val="pt-PT"/>
        </w:rPr>
        <w:t xml:space="preserve"> – 8h30</w:t>
      </w:r>
    </w:p>
    <w:p w:rsidR="00DE7530" w:rsidRPr="00D86C29" w:rsidRDefault="000D50EF" w:rsidP="00D86C29">
      <w:pPr>
        <w:pStyle w:val="PargrafodaLista"/>
        <w:numPr>
          <w:ilvl w:val="0"/>
          <w:numId w:val="3"/>
        </w:numPr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lang w:val="pt-PT"/>
        </w:rPr>
        <w:t>Inglês (81)</w:t>
      </w:r>
      <w:r w:rsidR="0022709E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– 9 </w:t>
      </w:r>
      <w:r w:rsidR="006534AC">
        <w:rPr>
          <w:rFonts w:ascii="Arial" w:hAnsi="Arial" w:cs="Arial"/>
          <w:lang w:val="pt-PT"/>
        </w:rPr>
        <w:t>de junho</w:t>
      </w:r>
      <w:r>
        <w:rPr>
          <w:rFonts w:ascii="Arial" w:hAnsi="Arial" w:cs="Arial"/>
          <w:lang w:val="pt-PT"/>
        </w:rPr>
        <w:t xml:space="preserve"> – 8h30</w:t>
      </w:r>
    </w:p>
    <w:p w:rsidR="00A203D2" w:rsidRDefault="00A203D2" w:rsidP="00BF6174">
      <w:pPr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b/>
          <w:lang w:val="pt-PT"/>
        </w:rPr>
      </w:pPr>
    </w:p>
    <w:p w:rsidR="00103FA4" w:rsidRDefault="000D50EF" w:rsidP="00BF6174">
      <w:pPr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Provas Finais 2019/2020</w:t>
      </w:r>
      <w:r w:rsidR="00103FA4">
        <w:rPr>
          <w:rFonts w:ascii="Arial" w:hAnsi="Arial" w:cs="Arial"/>
          <w:b/>
          <w:lang w:val="pt-PT"/>
        </w:rPr>
        <w:t xml:space="preserve"> – 8h30 (hora RAA)</w:t>
      </w:r>
    </w:p>
    <w:p w:rsidR="00BF6174" w:rsidRPr="00D86C29" w:rsidRDefault="00BF6174" w:rsidP="00BF6174">
      <w:pPr>
        <w:pStyle w:val="PargrafodaLista"/>
        <w:numPr>
          <w:ilvl w:val="0"/>
          <w:numId w:val="4"/>
        </w:numPr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b/>
          <w:lang w:val="pt-PT"/>
        </w:rPr>
      </w:pPr>
      <w:r w:rsidRPr="00D86C29">
        <w:rPr>
          <w:rFonts w:ascii="Arial" w:hAnsi="Arial" w:cs="Arial"/>
          <w:lang w:val="pt-PT"/>
        </w:rPr>
        <w:t xml:space="preserve">1.ª fase – </w:t>
      </w:r>
      <w:r w:rsidR="000D50EF">
        <w:rPr>
          <w:rFonts w:ascii="Arial" w:hAnsi="Arial" w:cs="Arial"/>
          <w:lang w:val="pt-PT"/>
        </w:rPr>
        <w:t>15</w:t>
      </w:r>
      <w:r w:rsidRPr="00D86C29">
        <w:rPr>
          <w:rFonts w:ascii="Arial" w:hAnsi="Arial" w:cs="Arial"/>
          <w:lang w:val="pt-PT"/>
        </w:rPr>
        <w:t xml:space="preserve"> </w:t>
      </w:r>
      <w:r w:rsidR="000D50EF">
        <w:rPr>
          <w:rFonts w:ascii="Arial" w:hAnsi="Arial" w:cs="Arial"/>
          <w:lang w:val="pt-PT"/>
        </w:rPr>
        <w:t>a 26</w:t>
      </w:r>
      <w:r w:rsidRPr="00D86C29">
        <w:rPr>
          <w:rFonts w:ascii="Arial" w:hAnsi="Arial" w:cs="Arial"/>
          <w:lang w:val="pt-PT"/>
        </w:rPr>
        <w:t xml:space="preserve"> de junho</w:t>
      </w:r>
    </w:p>
    <w:p w:rsidR="00A203D2" w:rsidRPr="00A203D2" w:rsidRDefault="00D86C29" w:rsidP="00BF6174">
      <w:pPr>
        <w:pStyle w:val="PargrafodaLista"/>
        <w:numPr>
          <w:ilvl w:val="0"/>
          <w:numId w:val="4"/>
        </w:numPr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b/>
          <w:lang w:val="pt-PT"/>
        </w:rPr>
      </w:pPr>
      <w:r w:rsidRPr="00D86C29">
        <w:rPr>
          <w:rFonts w:ascii="Arial" w:hAnsi="Arial" w:cs="Arial"/>
          <w:lang w:val="pt-PT"/>
        </w:rPr>
        <w:t xml:space="preserve">2.ª fase – </w:t>
      </w:r>
      <w:r w:rsidR="00103FA4">
        <w:rPr>
          <w:rFonts w:ascii="Arial" w:hAnsi="Arial" w:cs="Arial"/>
          <w:lang w:val="pt-PT"/>
        </w:rPr>
        <w:t>20</w:t>
      </w:r>
      <w:r w:rsidRPr="00D86C29">
        <w:rPr>
          <w:rFonts w:ascii="Arial" w:hAnsi="Arial" w:cs="Arial"/>
          <w:lang w:val="pt-PT"/>
        </w:rPr>
        <w:t xml:space="preserve"> a 22</w:t>
      </w:r>
      <w:r w:rsidR="00BF6174" w:rsidRPr="00D86C29">
        <w:rPr>
          <w:rFonts w:ascii="Arial" w:hAnsi="Arial" w:cs="Arial"/>
          <w:lang w:val="pt-PT"/>
        </w:rPr>
        <w:t xml:space="preserve"> de julho</w:t>
      </w:r>
    </w:p>
    <w:p w:rsidR="00A203D2" w:rsidRPr="00A203D2" w:rsidRDefault="00A203D2" w:rsidP="000D50EF">
      <w:pPr>
        <w:pStyle w:val="PargrafodaLista"/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b/>
          <w:lang w:val="pt-PT"/>
        </w:rPr>
      </w:pPr>
    </w:p>
    <w:p w:rsidR="00BF6174" w:rsidRPr="001D18E6" w:rsidRDefault="00BF6174" w:rsidP="00BF6174">
      <w:pPr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b/>
          <w:lang w:val="pt-PT"/>
        </w:rPr>
      </w:pPr>
      <w:r w:rsidRPr="001D18E6">
        <w:rPr>
          <w:rFonts w:ascii="Arial" w:hAnsi="Arial" w:cs="Arial"/>
          <w:b/>
          <w:lang w:val="pt-PT"/>
        </w:rPr>
        <w:t>Exames Nacionais</w:t>
      </w:r>
      <w:r w:rsidR="00103FA4">
        <w:rPr>
          <w:rFonts w:ascii="Arial" w:hAnsi="Arial" w:cs="Arial"/>
          <w:b/>
          <w:lang w:val="pt-PT"/>
        </w:rPr>
        <w:t xml:space="preserve"> 2019/2020 (8h30 e 13h00 hora RAA)</w:t>
      </w:r>
    </w:p>
    <w:p w:rsidR="00BF6174" w:rsidRPr="00D86C29" w:rsidRDefault="00BF6174" w:rsidP="00BF6174">
      <w:pPr>
        <w:pStyle w:val="PargrafodaLista"/>
        <w:numPr>
          <w:ilvl w:val="0"/>
          <w:numId w:val="4"/>
        </w:numPr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b/>
          <w:lang w:val="pt-PT"/>
        </w:rPr>
      </w:pPr>
      <w:r w:rsidRPr="00D86C29">
        <w:rPr>
          <w:rFonts w:ascii="Arial" w:hAnsi="Arial" w:cs="Arial"/>
          <w:lang w:val="pt-PT"/>
        </w:rPr>
        <w:t>1.ª fase –</w:t>
      </w:r>
      <w:r w:rsidR="00103FA4">
        <w:rPr>
          <w:rFonts w:ascii="Arial" w:hAnsi="Arial" w:cs="Arial"/>
          <w:lang w:val="pt-PT"/>
        </w:rPr>
        <w:t xml:space="preserve"> 15 de junho a 7 de julho </w:t>
      </w:r>
    </w:p>
    <w:p w:rsidR="00BF6174" w:rsidRPr="00A203D2" w:rsidRDefault="00BF6174" w:rsidP="00BF6174">
      <w:pPr>
        <w:pStyle w:val="PargrafodaLista"/>
        <w:numPr>
          <w:ilvl w:val="0"/>
          <w:numId w:val="4"/>
        </w:numPr>
        <w:tabs>
          <w:tab w:val="left" w:pos="142"/>
          <w:tab w:val="left" w:pos="1134"/>
        </w:tabs>
        <w:spacing w:before="100" w:beforeAutospacing="1"/>
        <w:jc w:val="both"/>
        <w:rPr>
          <w:rFonts w:ascii="Arial" w:hAnsi="Arial" w:cs="Arial"/>
          <w:b/>
          <w:lang w:val="pt-PT"/>
        </w:rPr>
      </w:pPr>
      <w:r w:rsidRPr="00D86C29">
        <w:rPr>
          <w:rFonts w:ascii="Arial" w:hAnsi="Arial" w:cs="Arial"/>
          <w:lang w:val="pt-PT"/>
        </w:rPr>
        <w:t xml:space="preserve">2.ª fase – </w:t>
      </w:r>
      <w:r w:rsidR="00103FA4">
        <w:rPr>
          <w:rFonts w:ascii="Arial" w:hAnsi="Arial" w:cs="Arial"/>
          <w:lang w:val="pt-PT"/>
        </w:rPr>
        <w:t>21 a 27</w:t>
      </w:r>
      <w:r w:rsidRPr="00D86C29">
        <w:rPr>
          <w:rFonts w:ascii="Arial" w:hAnsi="Arial" w:cs="Arial"/>
          <w:lang w:val="pt-PT"/>
        </w:rPr>
        <w:t xml:space="preserve"> de julho</w:t>
      </w:r>
    </w:p>
    <w:sectPr w:rsidR="00BF6174" w:rsidRPr="00A203D2" w:rsidSect="00A203D2">
      <w:headerReference w:type="default" r:id="rId8"/>
      <w:pgSz w:w="11906" w:h="16838"/>
      <w:pgMar w:top="283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A5" w:rsidRDefault="00352FA5" w:rsidP="00267BDC">
      <w:r>
        <w:separator/>
      </w:r>
    </w:p>
  </w:endnote>
  <w:endnote w:type="continuationSeparator" w:id="0">
    <w:p w:rsidR="00352FA5" w:rsidRDefault="00352FA5" w:rsidP="0026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A5" w:rsidRDefault="00352FA5" w:rsidP="00267BDC">
      <w:r>
        <w:separator/>
      </w:r>
    </w:p>
  </w:footnote>
  <w:footnote w:type="continuationSeparator" w:id="0">
    <w:p w:rsidR="00352FA5" w:rsidRDefault="00352FA5" w:rsidP="0026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DC" w:rsidRDefault="00267BDC" w:rsidP="00267BDC">
    <w:pPr>
      <w:jc w:val="center"/>
      <w:rPr>
        <w:sz w:val="12"/>
      </w:rPr>
    </w:pPr>
    <w:r>
      <w:rPr>
        <w:noProof/>
        <w:sz w:val="12"/>
        <w:lang w:val="pt-PT"/>
      </w:rPr>
      <w:drawing>
        <wp:inline distT="0" distB="0" distL="0" distR="0" wp14:anchorId="1C77966D" wp14:editId="32D299A8">
          <wp:extent cx="365760" cy="36576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BDC" w:rsidRPr="0076172E" w:rsidRDefault="00267BDC" w:rsidP="00267BDC">
    <w:pPr>
      <w:jc w:val="center"/>
      <w:rPr>
        <w:rFonts w:ascii="Arial" w:hAnsi="Arial" w:cs="Arial"/>
        <w:b/>
        <w:color w:val="000080"/>
        <w:lang w:val="pt-PT"/>
      </w:rPr>
    </w:pPr>
    <w:r w:rsidRPr="0076172E">
      <w:rPr>
        <w:rFonts w:ascii="Arial" w:hAnsi="Arial" w:cs="Arial"/>
        <w:color w:val="000080"/>
        <w:sz w:val="18"/>
        <w:lang w:val="pt-PT"/>
      </w:rPr>
      <w:t>REGIÃO AUTÓNOMA DOS AÇORES</w:t>
    </w:r>
  </w:p>
  <w:p w:rsidR="00267BDC" w:rsidRPr="0076172E" w:rsidRDefault="00D872B8" w:rsidP="00267BDC">
    <w:pPr>
      <w:jc w:val="center"/>
      <w:rPr>
        <w:rFonts w:ascii="Arial" w:hAnsi="Arial" w:cs="Arial"/>
        <w:b/>
        <w:color w:val="000080"/>
        <w:lang w:val="pt-PT"/>
      </w:rPr>
    </w:pPr>
    <w:r w:rsidRPr="0076172E">
      <w:rPr>
        <w:rFonts w:ascii="Arial" w:hAnsi="Arial" w:cs="Arial"/>
        <w:b/>
        <w:color w:val="000080"/>
        <w:lang w:val="pt-PT"/>
      </w:rPr>
      <w:t>SECRETARIA REGIONAL DA EDUCAÇÃO E CULTURA</w:t>
    </w:r>
  </w:p>
  <w:p w:rsidR="00267BDC" w:rsidRPr="005D2DBA" w:rsidRDefault="00267BDC" w:rsidP="00267BDC">
    <w:pPr>
      <w:pStyle w:val="Cabealho"/>
      <w:jc w:val="center"/>
      <w:rPr>
        <w:rFonts w:ascii="Arial" w:hAnsi="Arial" w:cs="Arial"/>
        <w:color w:val="000080"/>
        <w:lang w:val="pt-PT"/>
      </w:rPr>
    </w:pPr>
    <w:r>
      <w:rPr>
        <w:rFonts w:ascii="Arial" w:hAnsi="Arial" w:cs="Arial"/>
        <w:b/>
        <w:noProof/>
        <w:color w:val="000080"/>
        <w:lang w:val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D9580" wp14:editId="253D36AE">
              <wp:simplePos x="0" y="0"/>
              <wp:positionH relativeFrom="column">
                <wp:posOffset>2057400</wp:posOffset>
              </wp:positionH>
              <wp:positionV relativeFrom="paragraph">
                <wp:posOffset>57785</wp:posOffset>
              </wp:positionV>
              <wp:extent cx="1172845" cy="635"/>
              <wp:effectExtent l="9525" t="10160" r="8255" b="8255"/>
              <wp:wrapNone/>
              <wp:docPr id="2" name="Conexão rec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8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03A73E" id="Conexão rect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55pt" to="254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" strokeweight="1pt">
              <v:stroke startarrowwidth="narrow" startarrowlength="short" endarrowwidth="narrow" endarrowlength="short"/>
            </v:line>
          </w:pict>
        </mc:Fallback>
      </mc:AlternateContent>
    </w:r>
  </w:p>
  <w:p w:rsidR="00267BDC" w:rsidRPr="006F74A5" w:rsidRDefault="00267BDC" w:rsidP="00267BDC">
    <w:pPr>
      <w:pStyle w:val="Cabealho"/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DIRE</w:t>
    </w:r>
    <w:r w:rsidRPr="006F74A5">
      <w:rPr>
        <w:rFonts w:ascii="Arial" w:hAnsi="Arial" w:cs="Arial"/>
        <w:b/>
        <w:color w:val="000080"/>
      </w:rPr>
      <w:t>ÇÃO REGIONAL DA EDUCAÇÃO</w:t>
    </w:r>
  </w:p>
  <w:p w:rsidR="00267BDC" w:rsidRDefault="00267BDC" w:rsidP="00267B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5F8F"/>
    <w:multiLevelType w:val="hybridMultilevel"/>
    <w:tmpl w:val="898081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77B41"/>
    <w:multiLevelType w:val="hybridMultilevel"/>
    <w:tmpl w:val="6E60E3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B4D79"/>
    <w:multiLevelType w:val="hybridMultilevel"/>
    <w:tmpl w:val="E182D5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07C04"/>
    <w:multiLevelType w:val="hybridMultilevel"/>
    <w:tmpl w:val="EDD0E5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83F28"/>
    <w:multiLevelType w:val="hybridMultilevel"/>
    <w:tmpl w:val="583417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2E"/>
    <w:rsid w:val="000438E5"/>
    <w:rsid w:val="000D50EF"/>
    <w:rsid w:val="000D5A19"/>
    <w:rsid w:val="000E45CA"/>
    <w:rsid w:val="00103FA4"/>
    <w:rsid w:val="00154FD7"/>
    <w:rsid w:val="001B75F7"/>
    <w:rsid w:val="001C63F6"/>
    <w:rsid w:val="001D18E6"/>
    <w:rsid w:val="0022709E"/>
    <w:rsid w:val="00267BDC"/>
    <w:rsid w:val="002751E0"/>
    <w:rsid w:val="002B08DA"/>
    <w:rsid w:val="00317757"/>
    <w:rsid w:val="00351C64"/>
    <w:rsid w:val="00352FA5"/>
    <w:rsid w:val="003537F1"/>
    <w:rsid w:val="0046559A"/>
    <w:rsid w:val="00471E17"/>
    <w:rsid w:val="004915F1"/>
    <w:rsid w:val="004B34A5"/>
    <w:rsid w:val="00522916"/>
    <w:rsid w:val="00571D73"/>
    <w:rsid w:val="00583539"/>
    <w:rsid w:val="005B0669"/>
    <w:rsid w:val="005C6609"/>
    <w:rsid w:val="005D2DBA"/>
    <w:rsid w:val="006132AE"/>
    <w:rsid w:val="00623C17"/>
    <w:rsid w:val="00635AB0"/>
    <w:rsid w:val="006534AC"/>
    <w:rsid w:val="0067391F"/>
    <w:rsid w:val="00680CD2"/>
    <w:rsid w:val="00710DCE"/>
    <w:rsid w:val="0076172E"/>
    <w:rsid w:val="00797133"/>
    <w:rsid w:val="007E1EE6"/>
    <w:rsid w:val="00887126"/>
    <w:rsid w:val="008B5075"/>
    <w:rsid w:val="008C0567"/>
    <w:rsid w:val="008F06FE"/>
    <w:rsid w:val="0092120C"/>
    <w:rsid w:val="00923FF6"/>
    <w:rsid w:val="009552C3"/>
    <w:rsid w:val="00993D8D"/>
    <w:rsid w:val="009E2F99"/>
    <w:rsid w:val="00A203D2"/>
    <w:rsid w:val="00A965FE"/>
    <w:rsid w:val="00AD4DA2"/>
    <w:rsid w:val="00B138E1"/>
    <w:rsid w:val="00B952CB"/>
    <w:rsid w:val="00B96F85"/>
    <w:rsid w:val="00BF6174"/>
    <w:rsid w:val="00CB0D6B"/>
    <w:rsid w:val="00D8092B"/>
    <w:rsid w:val="00D86C29"/>
    <w:rsid w:val="00D872B8"/>
    <w:rsid w:val="00DE7530"/>
    <w:rsid w:val="00E85F51"/>
    <w:rsid w:val="00EA09D9"/>
    <w:rsid w:val="00F31149"/>
    <w:rsid w:val="00F65DBF"/>
    <w:rsid w:val="00F75F85"/>
    <w:rsid w:val="00FC2456"/>
    <w:rsid w:val="00FE58C0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792D9A4"/>
  <w15:docId w15:val="{9B6A7369-ADFE-463A-9EE6-2FEFD1F1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7BD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ter"/>
    <w:uiPriority w:val="99"/>
    <w:unhideWhenUsed/>
    <w:rsid w:val="00267BD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ter"/>
    <w:uiPriority w:val="99"/>
    <w:semiHidden/>
    <w:unhideWhenUsed/>
    <w:rsid w:val="00267BD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761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351C6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51C64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51C64"/>
    <w:rPr>
      <w:rFonts w:ascii="Times New Roman" w:eastAsia="Times New Roman" w:hAnsi="Times New Roman" w:cs="Times New Roman"/>
      <w:sz w:val="20"/>
      <w:szCs w:val="20"/>
      <w:lang w:val="en-AU"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51C6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51C64"/>
    <w:rPr>
      <w:rFonts w:ascii="Times New Roman" w:eastAsia="Times New Roman" w:hAnsi="Times New Roman" w:cs="Times New Roman"/>
      <w:b/>
      <w:bCs/>
      <w:sz w:val="20"/>
      <w:szCs w:val="20"/>
      <w:lang w:val="en-AU" w:eastAsia="pt-PT"/>
    </w:rPr>
  </w:style>
  <w:style w:type="paragraph" w:styleId="PargrafodaLista">
    <w:name w:val="List Paragraph"/>
    <w:basedOn w:val="Normal"/>
    <w:uiPriority w:val="34"/>
    <w:qFormat/>
    <w:rsid w:val="00BF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55232B41-4844-4366-9408-EDE788CF73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</vt:lpstr>
    </vt:vector>
  </TitlesOfParts>
  <Company>Governo Regional dos Acores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creator>Sónia V. Borges</dc:creator>
  <cp:lastModifiedBy>Mónica AR. Valadão</cp:lastModifiedBy>
  <cp:revision>3</cp:revision>
  <cp:lastPrinted>2018-08-02T09:23:00Z</cp:lastPrinted>
  <dcterms:created xsi:type="dcterms:W3CDTF">2019-06-18T12:24:00Z</dcterms:created>
  <dcterms:modified xsi:type="dcterms:W3CDTF">2019-09-19T12:16:00Z</dcterms:modified>
</cp:coreProperties>
</file>