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889" w:type="dxa"/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D370F4" w14:paraId="2583B410" w14:textId="77777777" w:rsidTr="002523FD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2583B40E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ACUMULAÇÃO DE FUNÇÕES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2583B40F" w14:textId="77777777" w:rsidR="00455055" w:rsidRPr="002770D7" w:rsidRDefault="00FF3968" w:rsidP="002770D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Artigo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º da Lei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Geral do Trabalho em Funções Públicas, aprovada pela Lei 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nº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35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14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2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  <w:r w:rsidR="007501AD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</w:t>
            </w:r>
            <w:r w:rsidR="002770D7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junho</w:t>
            </w:r>
            <w:r w:rsidR="00455055"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F3968" w:rsidRPr="00D370F4" w14:paraId="2583B413" w14:textId="77777777" w:rsidTr="002523FD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2583B411" w14:textId="77777777" w:rsidR="00FF3968" w:rsidRPr="002770D7" w:rsidRDefault="00FF3968" w:rsidP="00FF396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2583B412" w14:textId="77777777" w:rsidR="00FF3968" w:rsidRPr="00D370F4" w:rsidRDefault="00FF3968">
            <w:pPr>
              <w:rPr>
                <w:rFonts w:ascii="Arial" w:hAnsi="Arial" w:cs="Arial"/>
                <w:color w:val="0000CC"/>
              </w:rPr>
            </w:pPr>
          </w:p>
        </w:tc>
      </w:tr>
    </w:tbl>
    <w:p w14:paraId="2583B414" w14:textId="77777777" w:rsidR="002770D7" w:rsidRDefault="002770D7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2583B415" w14:textId="16474862" w:rsidR="004E7C2A" w:rsidRPr="00D370F4" w:rsidRDefault="007501AD" w:rsidP="002770D7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Ex.ª</w:t>
      </w:r>
      <w:r w:rsidR="00B43781">
        <w:rPr>
          <w:rFonts w:ascii="Arial" w:hAnsi="Arial" w:cs="Arial"/>
          <w:b/>
          <w:color w:val="0000CC"/>
          <w:sz w:val="18"/>
          <w:szCs w:val="18"/>
        </w:rPr>
        <w:t>. Senhor</w:t>
      </w:r>
      <w:r w:rsidR="006D4B48">
        <w:rPr>
          <w:rFonts w:ascii="Arial" w:hAnsi="Arial" w:cs="Arial"/>
          <w:b/>
          <w:color w:val="0000CC"/>
          <w:sz w:val="18"/>
          <w:szCs w:val="18"/>
        </w:rPr>
        <w:t>a</w:t>
      </w:r>
      <w:r w:rsidR="00B43781">
        <w:rPr>
          <w:rFonts w:ascii="Arial" w:hAnsi="Arial" w:cs="Arial"/>
          <w:b/>
          <w:color w:val="0000CC"/>
          <w:sz w:val="18"/>
          <w:szCs w:val="18"/>
        </w:rPr>
        <w:t xml:space="preserve"> Diretor</w:t>
      </w:r>
      <w:r w:rsidR="006D4B48">
        <w:rPr>
          <w:rFonts w:ascii="Arial" w:hAnsi="Arial" w:cs="Arial"/>
          <w:b/>
          <w:color w:val="0000CC"/>
          <w:sz w:val="18"/>
          <w:szCs w:val="18"/>
        </w:rPr>
        <w:t>a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</w:p>
    <w:tbl>
      <w:tblPr>
        <w:tblStyle w:val="Tabelacomgrelha"/>
        <w:tblW w:w="9889" w:type="dxa"/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D370F4" w14:paraId="2583B417" w14:textId="77777777" w:rsidTr="00BE4421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16" w14:textId="77777777" w:rsidR="00417FDB" w:rsidRPr="00D370F4" w:rsidRDefault="00417FDB" w:rsidP="003E60F9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D370F4" w14:paraId="2583B419" w14:textId="77777777" w:rsidTr="00EA6AE8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18" w14:textId="77777777" w:rsidR="00417FDB" w:rsidRPr="00D370F4" w:rsidRDefault="00417FDB">
            <w:pPr>
              <w:rPr>
                <w:rFonts w:ascii="Arial" w:hAnsi="Arial" w:cs="Arial"/>
                <w:color w:val="0000CC"/>
              </w:rPr>
            </w:pPr>
          </w:p>
        </w:tc>
      </w:tr>
      <w:tr w:rsidR="004E7C2A" w:rsidRPr="00D370F4" w14:paraId="2583B41B" w14:textId="77777777" w:rsidTr="00A4540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A" w14:textId="77777777" w:rsidR="004E7C2A" w:rsidRPr="00D370F4" w:rsidRDefault="004E7C2A" w:rsidP="00A45405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D370F4" w14:paraId="2583B41E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C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1D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D370F4" w14:paraId="2583B421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1F" w14:textId="77777777" w:rsidR="004E7C2A" w:rsidRPr="00D370F4" w:rsidRDefault="004E7C2A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20" w14:textId="77777777" w:rsidR="004E7C2A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D370F4" w:rsidRPr="00D370F4" w14:paraId="2583B42D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2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5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6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7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9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14:paraId="2583B42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2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39" w14:textId="77777777" w:rsidTr="005341B0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2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1" w:name="Texto2"/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83B42F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0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1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2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33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4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5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6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37" w14:textId="77777777" w:rsidR="004E7C2A" w:rsidRPr="00D370F4" w:rsidRDefault="00C03610" w:rsidP="004E7C2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38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45" w14:textId="77777777" w:rsidTr="003E60F9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3A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B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C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D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E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3F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0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1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2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583B443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44" w14:textId="77777777" w:rsidR="004E7C2A" w:rsidRPr="00D370F4" w:rsidRDefault="004E7C2A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5B" w14:textId="77777777" w:rsidTr="005341B0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4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7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8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9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A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3B44B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C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D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E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4F" w14:textId="77777777" w:rsidR="00073557" w:rsidRPr="00D370F4" w:rsidRDefault="00C03610" w:rsidP="001022E2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1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2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3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4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5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6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7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8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59" w14:textId="77777777" w:rsidR="00073557" w:rsidRPr="00D370F4" w:rsidRDefault="00C0361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5A" w14:textId="77777777" w:rsidR="00073557" w:rsidRPr="00D370F4" w:rsidRDefault="00073557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D370F4" w14:paraId="2583B471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5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1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2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3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4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5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6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7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8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9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A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B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C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D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E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3B46F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583B470" w14:textId="77777777" w:rsidR="00073557" w:rsidRPr="00D370F4" w:rsidRDefault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4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2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3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7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5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6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7A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8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9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D370F4" w14:paraId="2583B47D" w14:textId="77777777" w:rsidTr="00EA6AE8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B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C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D370F4" w14:paraId="2583B480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7E" w14:textId="77777777" w:rsidR="00073557" w:rsidRPr="00D370F4" w:rsidRDefault="00073557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7F" w14:textId="77777777" w:rsidR="00073557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D370F4" w14:paraId="2583B483" w14:textId="77777777" w:rsidTr="005341B0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81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2" w14:textId="77777777" w:rsidR="001341C8" w:rsidRPr="00D370F4" w:rsidRDefault="001341C8" w:rsidP="005341B0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85" w14:textId="77777777" w:rsidTr="00824F33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4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2- SITUAÇÃO PROFISSIONAL NA UNIDADE ORGÂNICA</w:t>
            </w:r>
          </w:p>
        </w:tc>
      </w:tr>
      <w:tr w:rsidR="00607FF9" w:rsidRPr="00D370F4" w14:paraId="2583B48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6" w14:textId="77777777" w:rsidR="00607FF9" w:rsidRPr="00D370F4" w:rsidRDefault="00607FF9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Unidade orgânica onde desempenha funções: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8B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8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C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Situação Profissional: </w:t>
            </w:r>
            <w:bookmarkStart w:id="2" w:name="Listapendente1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"/>
                    <w:listEntry w:val="Nomeação"/>
                    <w:listEntry w:val="CTI"/>
                    <w:listEntry w:val="CTR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</w:tr>
      <w:tr w:rsidR="000563D3" w:rsidRPr="00D370F4" w14:paraId="2583B48F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8E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3" w:name="Listapendente2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D370F4" w14:paraId="2583B493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4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4" w:name="Listapendente3"/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D370F4" w14:paraId="2583B497" w14:textId="77777777" w:rsidTr="00824F33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9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Praticado: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9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9A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D370F4" w14:paraId="2583B49D" w14:textId="77777777" w:rsidTr="00607FF9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C" w14:textId="77777777" w:rsidR="000563D3" w:rsidRPr="00D370F4" w:rsidRDefault="007501AD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</w:rPr>
              <w:t>3 – SITUAÇÃO RELATIVA À A</w:t>
            </w:r>
            <w:r w:rsidR="000563D3" w:rsidRPr="00D370F4">
              <w:rPr>
                <w:rFonts w:ascii="Arial" w:hAnsi="Arial" w:cs="Arial"/>
                <w:b/>
                <w:color w:val="0000CC"/>
                <w:sz w:val="20"/>
              </w:rPr>
              <w:t>TIVIDADE A ACUMULAR:</w:t>
            </w:r>
          </w:p>
        </w:tc>
      </w:tr>
      <w:tr w:rsidR="000563D3" w:rsidRPr="00D370F4" w14:paraId="2583B49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9E" w14:textId="77777777" w:rsidR="000563D3" w:rsidRPr="00D370F4" w:rsidRDefault="000563D3" w:rsidP="005341B0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D370F4" w14:paraId="2583B4A1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0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Requer a acumulação de funções:</w:t>
            </w:r>
          </w:p>
        </w:tc>
      </w:tr>
      <w:tr w:rsidR="000563D3" w:rsidRPr="00D370F4" w14:paraId="2583B4A3" w14:textId="77777777" w:rsidTr="00F078C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6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4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outras funções públicas: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5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F078C5" w:rsidRPr="00D370F4" w14:paraId="2583B4A9" w14:textId="77777777" w:rsidTr="00F078C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7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8" w14:textId="77777777" w:rsidR="00F078C5" w:rsidRPr="00D370F4" w:rsidRDefault="00F078C5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D370F4" w14:paraId="2583B4AC" w14:textId="77777777" w:rsidTr="00F078C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AA" w14:textId="77777777" w:rsidR="00F078C5" w:rsidRPr="00D370F4" w:rsidRDefault="00F078C5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Acumulação com funções privadas: 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B" w14:textId="77777777" w:rsidR="00F078C5" w:rsidRPr="00D370F4" w:rsidRDefault="00C03610" w:rsidP="00F078C5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="00F078C5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0563D3" w:rsidRPr="00D370F4" w14:paraId="2583B4AE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0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AF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Lo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cal do exercício da função ou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tividade a acumular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2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1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4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3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Horário de trabalho a praticar: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B6" w14:textId="77777777" w:rsidTr="00607FF9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5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8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7" w14:textId="77777777" w:rsidR="000563D3" w:rsidRPr="00D370F4" w:rsidRDefault="000563D3" w:rsidP="002D036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Remuneração a auferir (quando exista):</w:t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D036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€</w:t>
            </w:r>
          </w:p>
        </w:tc>
      </w:tr>
      <w:tr w:rsidR="00F106DD" w:rsidRPr="00D370F4" w14:paraId="2583B4BA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9" w14:textId="77777777" w:rsidR="00F106DD" w:rsidRPr="00D370F4" w:rsidRDefault="00F106DD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BC" w14:textId="77777777" w:rsidTr="00F106D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B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Natureza do trabalho: </w:t>
            </w:r>
          </w:p>
        </w:tc>
      </w:tr>
      <w:tr w:rsidR="000563D3" w:rsidRPr="00D370F4" w14:paraId="2583B4BE" w14:textId="77777777" w:rsidTr="00303B4C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BD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1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BF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Autónomo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0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</w:tr>
      <w:tr w:rsidR="005341B0" w:rsidRPr="00D370F4" w14:paraId="2583B4C4" w14:textId="77777777" w:rsidTr="00303B4C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2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3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D370F4" w14:paraId="2583B4C7" w14:textId="77777777" w:rsidTr="005341B0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C5" w14:textId="77777777" w:rsidR="005341B0" w:rsidRPr="00D370F4" w:rsidRDefault="005341B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Subordinado </w:t>
            </w: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6" w14:textId="77777777" w:rsidR="005341B0" w:rsidRPr="00D370F4" w:rsidRDefault="00C03610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="005341B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</w:tr>
      <w:tr w:rsidR="000563D3" w:rsidRPr="00D370F4" w14:paraId="2583B4C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8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CB" w14:textId="77777777" w:rsidTr="002770D7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CA" w14:textId="77777777" w:rsidR="00315B1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Conteúdo do trabalho a desenvolver: 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315B13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315B13" w:rsidRPr="00D370F4" w14:paraId="2583B4CD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4CC" w14:textId="77777777" w:rsidR="00315B13" w:rsidRPr="00D370F4" w:rsidRDefault="00315B1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D370F4" w14:paraId="2583B4CF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CE" w14:textId="77777777" w:rsidR="005A46D8" w:rsidRPr="00D370F4" w:rsidRDefault="005A46D8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1" w14:textId="77777777" w:rsidTr="005A46D8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0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é de interesse público (se aplicável).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3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2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5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4" w14:textId="77777777" w:rsidR="000563D3" w:rsidRPr="00D370F4" w:rsidRDefault="000563D3" w:rsidP="002770D7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pelas quais o requerente entende que a acumulação não incorre no previsto das alíneas a)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e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d) do nº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3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do artigo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2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º da Lei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Geral do Trabalho em Funções Públicas, aprovada pela Lei nº 35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/20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14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>, de 2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0</w:t>
            </w:r>
            <w:r w:rsidR="00EA2854">
              <w:rPr>
                <w:rFonts w:ascii="Arial" w:hAnsi="Arial" w:cs="Arial"/>
                <w:color w:val="0000CC"/>
                <w:sz w:val="18"/>
                <w:szCs w:val="18"/>
              </w:rPr>
              <w:t xml:space="preserve"> de </w:t>
            </w:r>
            <w:r w:rsidR="002770D7">
              <w:rPr>
                <w:rFonts w:ascii="Arial" w:hAnsi="Arial" w:cs="Arial"/>
                <w:color w:val="0000CC"/>
                <w:sz w:val="18"/>
                <w:szCs w:val="18"/>
              </w:rPr>
              <w:t>junho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7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6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9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8" w14:textId="77777777" w:rsidR="000563D3" w:rsidRPr="00D370F4" w:rsidRDefault="000563D3" w:rsidP="00315B13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Razões porque o requerente entende não existirem conflito com as funções desempenhadas.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D370F4" w14:paraId="2583B4DB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A" w14:textId="77777777" w:rsidR="000563D3" w:rsidRPr="00D370F4" w:rsidRDefault="000563D3" w:rsidP="005341B0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D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DC" w14:textId="77777777" w:rsidR="000563D3" w:rsidRPr="00D370F4" w:rsidRDefault="000563D3" w:rsidP="005A46D8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Declaro, sob compromisso de honr</w:t>
            </w:r>
            <w:r w:rsidR="007501AD">
              <w:rPr>
                <w:rFonts w:ascii="Arial" w:hAnsi="Arial" w:cs="Arial"/>
                <w:color w:val="0000CC"/>
                <w:sz w:val="18"/>
                <w:szCs w:val="18"/>
              </w:rPr>
              <w:t>a, que cessarei de imediato a a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tividade em acumulação no caso de ocorrência superveniente de conflito de interesses.</w:t>
            </w:r>
          </w:p>
        </w:tc>
      </w:tr>
      <w:tr w:rsidR="000563D3" w:rsidRPr="00D370F4" w14:paraId="2583B4DF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83B4DE" w14:textId="77777777" w:rsidR="000563D3" w:rsidRPr="00D370F4" w:rsidRDefault="000563D3" w:rsidP="00073557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D370F4" w14:paraId="2583B4E5" w14:textId="77777777" w:rsidTr="005341B0">
        <w:trPr>
          <w:trHeight w:val="291"/>
        </w:trPr>
        <w:tc>
          <w:tcPr>
            <w:tcW w:w="4603" w:type="dxa"/>
            <w:gridSpan w:val="14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E0" w14:textId="77777777" w:rsidR="000563D3" w:rsidRPr="00D370F4" w:rsidRDefault="000563D3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583B4E1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4E2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4E3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lastRenderedPageBreak/>
              <w:t>(assinatura)</w:t>
            </w:r>
          </w:p>
          <w:p w14:paraId="2583B4E4" w14:textId="77777777" w:rsidR="000563D3" w:rsidRPr="00D370F4" w:rsidRDefault="000563D3" w:rsidP="000563D3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E7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4E6" w14:textId="77777777" w:rsidR="002B72EB" w:rsidRPr="00D370F4" w:rsidRDefault="002B72EB" w:rsidP="000563D3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4E9" w14:textId="77777777" w:rsidTr="00940659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4E8" w14:textId="77777777" w:rsidR="002B72EB" w:rsidRPr="00D370F4" w:rsidRDefault="002B72EB" w:rsidP="00EA2854">
            <w:pPr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>II – A PREENCHER PEL</w:t>
            </w:r>
            <w:r w:rsidR="00EA2854">
              <w:rPr>
                <w:rFonts w:ascii="Arial" w:hAnsi="Arial" w:cs="Arial"/>
                <w:b/>
                <w:color w:val="0000CC"/>
                <w:sz w:val="20"/>
              </w:rPr>
              <w:t>O ÓRGÃO DE GESTÃO DA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 UNIDADE ORGÂNICA ONDE EXERCE FUNÇÕES</w:t>
            </w:r>
          </w:p>
        </w:tc>
      </w:tr>
      <w:tr w:rsidR="002B72EB" w:rsidRPr="00D370F4" w14:paraId="2583B4EB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A" w14:textId="77777777" w:rsidR="002B72EB" w:rsidRPr="00D370F4" w:rsidRDefault="002B72EB" w:rsidP="002B72EB">
            <w:pPr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D370F4" w14:paraId="2583B4ED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C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9"/>
          </w:p>
        </w:tc>
      </w:tr>
      <w:tr w:rsidR="002B72EB" w:rsidRPr="00D370F4" w14:paraId="2583B4EF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EE" w14:textId="77777777" w:rsidR="002B72EB" w:rsidRPr="00D370F4" w:rsidRDefault="002B72EB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2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0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1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D370F4" w14:paraId="2583B4F5" w14:textId="77777777" w:rsidTr="005A46D8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3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4" w14:textId="77777777" w:rsidR="00571DD6" w:rsidRPr="00D370F4" w:rsidRDefault="00571DD6" w:rsidP="002B72EB">
            <w:pPr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D370F4" w14:paraId="2583B4F8" w14:textId="77777777" w:rsidTr="00571DD6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4F6" w14:textId="77777777" w:rsidR="00571DD6" w:rsidRPr="00D370F4" w:rsidRDefault="00571DD6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acumulação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7" w14:textId="77777777" w:rsidR="00571DD6" w:rsidRPr="00D370F4" w:rsidRDefault="00C03610" w:rsidP="00571DD6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="00571DD6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0"/>
          </w:p>
        </w:tc>
      </w:tr>
      <w:tr w:rsidR="002B72EB" w:rsidRPr="00D370F4" w14:paraId="2583B4FA" w14:textId="77777777" w:rsidTr="005A46D8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9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4FC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B" w14:textId="77777777" w:rsidR="002B72EB" w:rsidRPr="00D370F4" w:rsidRDefault="002B72EB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D370F4" w14:paraId="2583B4FE" w14:textId="77777777" w:rsidTr="008B316E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4FD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4" w14:textId="77777777" w:rsidTr="005341B0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4FF" w14:textId="77777777" w:rsidR="002B72EB" w:rsidRPr="00D370F4" w:rsidRDefault="002B72EB" w:rsidP="005A46D8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00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1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2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2583B503" w14:textId="77777777" w:rsidR="002B72EB" w:rsidRPr="00D370F4" w:rsidRDefault="002B72EB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06" w14:textId="77777777" w:rsidTr="005341B0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83B505" w14:textId="77777777" w:rsidR="002B72EB" w:rsidRPr="00D370F4" w:rsidRDefault="002B72EB" w:rsidP="002B72EB">
            <w:pPr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D370F4" w14:paraId="2583B508" w14:textId="77777777" w:rsidTr="00CA3D8B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14:paraId="2583B507" w14:textId="77777777" w:rsidR="002B72EB" w:rsidRPr="00D370F4" w:rsidRDefault="002B72EB" w:rsidP="007501AD">
            <w:pPr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D370F4">
              <w:rPr>
                <w:rFonts w:ascii="Arial" w:hAnsi="Arial" w:cs="Arial"/>
                <w:b/>
                <w:color w:val="0000CC"/>
                <w:sz w:val="20"/>
              </w:rPr>
              <w:t xml:space="preserve">III – </w:t>
            </w:r>
            <w:r w:rsidR="002770D7">
              <w:rPr>
                <w:rFonts w:ascii="Arial" w:hAnsi="Arial" w:cs="Arial"/>
                <w:b/>
                <w:color w:val="0000CC"/>
                <w:sz w:val="20"/>
              </w:rPr>
              <w:t>DESPACHO (A PREENCHER PELA DIRE</w:t>
            </w:r>
            <w:r w:rsidRPr="00D370F4">
              <w:rPr>
                <w:rFonts w:ascii="Arial" w:hAnsi="Arial" w:cs="Arial"/>
                <w:b/>
                <w:color w:val="0000CC"/>
                <w:sz w:val="20"/>
              </w:rPr>
              <w:t>ÇÃO REGIONAL DA EDUCAÇÃO)</w:t>
            </w:r>
            <w:bookmarkStart w:id="11" w:name="_GoBack"/>
            <w:bookmarkEnd w:id="11"/>
          </w:p>
        </w:tc>
      </w:tr>
      <w:tr w:rsidR="00896510" w:rsidRPr="00D370F4" w14:paraId="2583B50B" w14:textId="77777777" w:rsidTr="008B316E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9" w14:textId="77777777" w:rsidR="00896510" w:rsidRPr="00D370F4" w:rsidRDefault="00896510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A" w14:textId="77777777" w:rsidR="00896510" w:rsidRPr="00D370F4" w:rsidRDefault="00896510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D370F4" w14:paraId="2583B510" w14:textId="77777777" w:rsidTr="00CA3D8B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0C" w14:textId="77777777" w:rsidR="002B72EB" w:rsidRPr="00D370F4" w:rsidRDefault="002B72EB" w:rsidP="002B72EB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0D" w14:textId="5EDB187C" w:rsidR="002B72EB" w:rsidRPr="00D370F4" w:rsidRDefault="006D4B48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B43781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2583B50E" w14:textId="77777777" w:rsidR="002B72EB" w:rsidRPr="00D370F4" w:rsidRDefault="002B72EB" w:rsidP="00DF5A55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2583B50F" w14:textId="5D92ABF1" w:rsidR="002B72EB" w:rsidRPr="00D370F4" w:rsidRDefault="002B72EB" w:rsidP="00DF5A55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C90FD0" w:rsidRPr="00D370F4" w14:paraId="2583B514" w14:textId="77777777" w:rsidTr="009C117D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2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3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8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5" w14:textId="77777777" w:rsidR="00C90FD0" w:rsidRPr="00D370F4" w:rsidRDefault="00C90FD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6" w14:textId="77777777" w:rsidR="00C90FD0" w:rsidRPr="00D370F4" w:rsidRDefault="00C03610" w:rsidP="00F65BF1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7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1C" w14:textId="77777777" w:rsidTr="00C90FD0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9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A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B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0" w14:textId="77777777" w:rsidTr="00E77D4C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D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1E" w14:textId="77777777" w:rsidR="00C90FD0" w:rsidRPr="00D370F4" w:rsidRDefault="00C0361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8"/>
            <w:r w:rsidR="00C90FD0"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177BD2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1F" w14:textId="77777777" w:rsidR="00C90FD0" w:rsidRPr="00D370F4" w:rsidRDefault="00C90FD0" w:rsidP="002B72EB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2" w14:textId="77777777" w:rsidTr="00C90FD0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1" w14:textId="77777777" w:rsidR="00C90FD0" w:rsidRPr="00D370F4" w:rsidRDefault="00C90FD0" w:rsidP="009C117D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4" w14:textId="77777777" w:rsidTr="009C117D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3" w14:textId="77777777" w:rsidR="00C90FD0" w:rsidRPr="00D370F4" w:rsidRDefault="00C90FD0" w:rsidP="005A1A7C">
            <w:pPr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D370F4" w14:paraId="2583B528" w14:textId="77777777" w:rsidTr="00E77D4C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5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6" w14:textId="77777777" w:rsidR="00C90FD0" w:rsidRPr="00D370F4" w:rsidRDefault="00C90FD0" w:rsidP="0024436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7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B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9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A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2E" w14:textId="77777777" w:rsidTr="00CA3D8B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583B52C" w14:textId="77777777" w:rsidR="00C90FD0" w:rsidRPr="00D370F4" w:rsidRDefault="00C90FD0" w:rsidP="00DC49B6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D370F4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C03610" w:rsidRPr="00D370F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583B52D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D370F4" w14:paraId="2583B531" w14:textId="77777777" w:rsidTr="005341B0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2583B52F" w14:textId="77777777" w:rsidR="00C90FD0" w:rsidRPr="00D370F4" w:rsidRDefault="00C90FD0" w:rsidP="001022E2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83B530" w14:textId="77777777" w:rsidR="00C90FD0" w:rsidRPr="00D370F4" w:rsidRDefault="00C90FD0" w:rsidP="002B72EB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2583B532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2F1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B535" w14:textId="77777777" w:rsidR="00F21BD3" w:rsidRDefault="00F21BD3" w:rsidP="004F10B5">
      <w:pPr>
        <w:spacing w:after="0" w:line="240" w:lineRule="auto"/>
      </w:pPr>
      <w:r>
        <w:separator/>
      </w:r>
    </w:p>
  </w:endnote>
  <w:endnote w:type="continuationSeparator" w:id="0">
    <w:p w14:paraId="2583B536" w14:textId="77777777" w:rsidR="00F21BD3" w:rsidRDefault="00F21BD3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2F65" w14:textId="77777777" w:rsidR="00177BD2" w:rsidRDefault="00177B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5D7E" w14:textId="77777777" w:rsidR="00177BD2" w:rsidRDefault="00177B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BA07" w14:textId="77777777" w:rsidR="00177BD2" w:rsidRDefault="00177B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B533" w14:textId="77777777" w:rsidR="00F21BD3" w:rsidRDefault="00F21BD3" w:rsidP="004F10B5">
      <w:pPr>
        <w:spacing w:after="0" w:line="240" w:lineRule="auto"/>
      </w:pPr>
      <w:r>
        <w:separator/>
      </w:r>
    </w:p>
  </w:footnote>
  <w:footnote w:type="continuationSeparator" w:id="0">
    <w:p w14:paraId="2583B534" w14:textId="77777777" w:rsidR="00F21BD3" w:rsidRDefault="00F21BD3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C467" w14:textId="77777777" w:rsidR="00177BD2" w:rsidRDefault="00177B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B537" w14:textId="696A7643" w:rsidR="004F10B5" w:rsidRDefault="004F10B5" w:rsidP="00177BD2">
    <w:pPr>
      <w:pStyle w:val="Cabealho"/>
      <w:tabs>
        <w:tab w:val="clear" w:pos="4252"/>
        <w:tab w:val="clear" w:pos="8504"/>
        <w:tab w:val="left" w:pos="2329"/>
      </w:tabs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583B539" wp14:editId="50DDFB40">
          <wp:simplePos x="0" y="0"/>
          <wp:positionH relativeFrom="column">
            <wp:posOffset>2369820</wp:posOffset>
          </wp:positionH>
          <wp:positionV relativeFrom="paragraph">
            <wp:posOffset>-323215</wp:posOffset>
          </wp:positionV>
          <wp:extent cx="1451610" cy="683260"/>
          <wp:effectExtent l="19050" t="0" r="0" b="0"/>
          <wp:wrapTight wrapText="bothSides">
            <wp:wrapPolygon edited="0">
              <wp:start x="-283" y="0"/>
              <wp:lineTo x="-283" y="21078"/>
              <wp:lineTo x="21543" y="21078"/>
              <wp:lineTo x="21543" y="0"/>
              <wp:lineTo x="-283" y="0"/>
            </wp:wrapPolygon>
          </wp:wrapTight>
          <wp:docPr id="1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CB7EAA">
      <w:tab/>
    </w:r>
    <w:r w:rsidR="007501AD">
      <w:tab/>
    </w:r>
  </w:p>
  <w:p w14:paraId="4526F460" w14:textId="77777777" w:rsidR="00177BD2" w:rsidRDefault="00177BD2" w:rsidP="004F10B5">
    <w:pPr>
      <w:rPr>
        <w:rFonts w:cstheme="minorHAnsi"/>
        <w:b/>
        <w:color w:val="548DD4" w:themeColor="text2" w:themeTint="99"/>
        <w:sz w:val="20"/>
        <w:szCs w:val="20"/>
      </w:rPr>
    </w:pPr>
  </w:p>
  <w:p w14:paraId="2583B538" w14:textId="0279E643" w:rsidR="004F10B5" w:rsidRPr="004F10B5" w:rsidRDefault="007501AD" w:rsidP="00177BD2">
    <w:pPr>
      <w:jc w:val="center"/>
      <w:rPr>
        <w:rFonts w:cstheme="minorHAnsi"/>
        <w:b/>
        <w:color w:val="548DD4" w:themeColor="text2" w:themeTint="99"/>
        <w:sz w:val="20"/>
        <w:szCs w:val="20"/>
      </w:rPr>
    </w:pPr>
    <w:r>
      <w:rPr>
        <w:rFonts w:cstheme="minorHAnsi"/>
        <w:b/>
        <w:color w:val="548DD4" w:themeColor="text2" w:themeTint="99"/>
        <w:sz w:val="20"/>
        <w:szCs w:val="20"/>
      </w:rPr>
      <w:t>SECRETARIA REGIONAL DA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606B" w14:textId="77777777" w:rsidR="00177BD2" w:rsidRDefault="00177B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A"/>
    <w:rsid w:val="000563D3"/>
    <w:rsid w:val="00065346"/>
    <w:rsid w:val="00073557"/>
    <w:rsid w:val="000C381D"/>
    <w:rsid w:val="001341C8"/>
    <w:rsid w:val="001546CB"/>
    <w:rsid w:val="00177BD2"/>
    <w:rsid w:val="001A39F2"/>
    <w:rsid w:val="0020358F"/>
    <w:rsid w:val="00244369"/>
    <w:rsid w:val="002523FD"/>
    <w:rsid w:val="002770D7"/>
    <w:rsid w:val="002B72EB"/>
    <w:rsid w:val="002D036B"/>
    <w:rsid w:val="002F1784"/>
    <w:rsid w:val="00303B4C"/>
    <w:rsid w:val="00315B13"/>
    <w:rsid w:val="003836AE"/>
    <w:rsid w:val="003E60F9"/>
    <w:rsid w:val="00417FDB"/>
    <w:rsid w:val="00455055"/>
    <w:rsid w:val="00484623"/>
    <w:rsid w:val="00490585"/>
    <w:rsid w:val="004E7C2A"/>
    <w:rsid w:val="004F10B5"/>
    <w:rsid w:val="005216A7"/>
    <w:rsid w:val="005341B0"/>
    <w:rsid w:val="005343FC"/>
    <w:rsid w:val="00571DD6"/>
    <w:rsid w:val="005A1A7C"/>
    <w:rsid w:val="005A46D8"/>
    <w:rsid w:val="00607FF9"/>
    <w:rsid w:val="00640C1D"/>
    <w:rsid w:val="006941A1"/>
    <w:rsid w:val="006D4B48"/>
    <w:rsid w:val="006E275D"/>
    <w:rsid w:val="00727A2F"/>
    <w:rsid w:val="00745471"/>
    <w:rsid w:val="007501AD"/>
    <w:rsid w:val="00763885"/>
    <w:rsid w:val="00767423"/>
    <w:rsid w:val="0078154B"/>
    <w:rsid w:val="0081626E"/>
    <w:rsid w:val="00824F33"/>
    <w:rsid w:val="00896510"/>
    <w:rsid w:val="008B316E"/>
    <w:rsid w:val="00940659"/>
    <w:rsid w:val="00960A6C"/>
    <w:rsid w:val="009671B2"/>
    <w:rsid w:val="009E126A"/>
    <w:rsid w:val="009E2950"/>
    <w:rsid w:val="00A12D8B"/>
    <w:rsid w:val="00A45405"/>
    <w:rsid w:val="00AC4442"/>
    <w:rsid w:val="00AF7ED1"/>
    <w:rsid w:val="00B43781"/>
    <w:rsid w:val="00BE4421"/>
    <w:rsid w:val="00C03610"/>
    <w:rsid w:val="00C15401"/>
    <w:rsid w:val="00C90FD0"/>
    <w:rsid w:val="00CA2F33"/>
    <w:rsid w:val="00CA3D8B"/>
    <w:rsid w:val="00CB7EAA"/>
    <w:rsid w:val="00D0524C"/>
    <w:rsid w:val="00D310C2"/>
    <w:rsid w:val="00D370F4"/>
    <w:rsid w:val="00D67783"/>
    <w:rsid w:val="00D7398B"/>
    <w:rsid w:val="00D94158"/>
    <w:rsid w:val="00DC49B6"/>
    <w:rsid w:val="00DF5A55"/>
    <w:rsid w:val="00E14571"/>
    <w:rsid w:val="00E77D4C"/>
    <w:rsid w:val="00EA2854"/>
    <w:rsid w:val="00EA6AE8"/>
    <w:rsid w:val="00F033B1"/>
    <w:rsid w:val="00F078C5"/>
    <w:rsid w:val="00F106DD"/>
    <w:rsid w:val="00F21BD3"/>
    <w:rsid w:val="00FC4E5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83B40E"/>
  <w15:docId w15:val="{796639E7-CE1E-4538-A4C2-E9999B9A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C8076EA7F244793F8635705AD37FA" ma:contentTypeVersion="1" ma:contentTypeDescription="Criar um novo documento." ma:contentTypeScope="" ma:versionID="57e055c058956d2ce550ea7ec6f234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2933-136E-47C6-984E-FFE46E14495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EC267A-73D1-431A-AE84-098858A6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0A5FD-729A-4A8A-8F05-F1DD455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A6CE4-FDC5-47B8-AD4A-EBBE0794EFA9}">
  <ds:schemaRefs/>
</ds:datastoreItem>
</file>

<file path=customXml/itemProps5.xml><?xml version="1.0" encoding="utf-8"?>
<ds:datastoreItem xmlns:ds="http://schemas.openxmlformats.org/officeDocument/2006/customXml" ds:itemID="{A0C5713A-2DCF-40BE-81BD-D7199421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Cristina MA. Cassis</cp:lastModifiedBy>
  <cp:revision>2</cp:revision>
  <dcterms:created xsi:type="dcterms:W3CDTF">2021-04-07T09:58:00Z</dcterms:created>
  <dcterms:modified xsi:type="dcterms:W3CDTF">2021-04-07T09:58:00Z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0x010100B23C8076EA7F244793F8635705AD37FA</vt:lpwstr>
  </property>
</Properties>
</file>