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596A9B5" w14:textId="77777777" w:rsidR="004F45CD" w:rsidRDefault="004F45CD" w:rsidP="004F45CD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Garamond" w:hAnsi="Garamond" w:cs="Garamond"/>
          <w:b/>
          <w:bCs/>
          <w:color w:val="333399"/>
          <w:lang w:val="pt"/>
        </w:rPr>
      </w:pPr>
      <w:bookmarkStart w:id="0" w:name="_GoBack"/>
      <w:bookmarkEnd w:id="0"/>
      <w:r>
        <w:rPr>
          <w:rFonts w:ascii="Garamond" w:hAnsi="Garamond" w:cs="Garamond"/>
          <w:b/>
          <w:bCs/>
          <w:color w:val="333399"/>
          <w:lang w:val="pt"/>
        </w:rPr>
        <w:t>Avaliação do desempenho</w:t>
      </w:r>
    </w:p>
    <w:p w14:paraId="7596A9B6" w14:textId="77777777" w:rsidR="004F45CD" w:rsidRDefault="004F45CD" w:rsidP="004F45CD">
      <w:pPr>
        <w:autoSpaceDE w:val="0"/>
        <w:autoSpaceDN w:val="0"/>
        <w:adjustRightInd w:val="0"/>
        <w:spacing w:before="120" w:after="0" w:line="240" w:lineRule="auto"/>
        <w:jc w:val="center"/>
        <w:rPr>
          <w:rFonts w:ascii="Garamond" w:hAnsi="Garamond" w:cs="Garamond"/>
          <w:b/>
          <w:bCs/>
          <w:color w:val="333399"/>
          <w:lang w:val="pt"/>
        </w:rPr>
      </w:pPr>
      <w:r>
        <w:rPr>
          <w:rFonts w:ascii="Garamond" w:hAnsi="Garamond" w:cs="Garamond"/>
          <w:b/>
          <w:bCs/>
          <w:color w:val="333399"/>
          <w:lang w:val="pt"/>
        </w:rPr>
        <w:t>Monitorização do desempenho</w:t>
      </w:r>
    </w:p>
    <w:p w14:paraId="7596A9B7" w14:textId="77777777" w:rsidR="004F45CD" w:rsidRDefault="004F45CD" w:rsidP="004F45CD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Garamond"/>
          <w:color w:val="333399"/>
          <w:lang w:val="pt"/>
        </w:rPr>
      </w:pPr>
    </w:p>
    <w:p w14:paraId="7596A9B8" w14:textId="77777777" w:rsidR="004F45CD" w:rsidRDefault="004F45CD" w:rsidP="004F45CD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333399"/>
          <w:lang w:val="pt"/>
        </w:rPr>
      </w:pPr>
      <w:r>
        <w:rPr>
          <w:rFonts w:ascii="Garamond" w:hAnsi="Garamond" w:cs="Garamond"/>
          <w:color w:val="333399"/>
          <w:lang w:val="pt"/>
        </w:rPr>
        <w:t>(A preencher pelo avaliador)</w:t>
      </w:r>
    </w:p>
    <w:tbl>
      <w:tblPr>
        <w:tblW w:w="0" w:type="auto"/>
        <w:tblInd w:w="-4" w:type="dxa"/>
        <w:tblLayout w:type="fixed"/>
        <w:tblLook w:val="0000" w:firstRow="0" w:lastRow="0" w:firstColumn="0" w:lastColumn="0" w:noHBand="0" w:noVBand="0"/>
      </w:tblPr>
      <w:tblGrid>
        <w:gridCol w:w="2467"/>
        <w:gridCol w:w="2295"/>
        <w:gridCol w:w="463"/>
        <w:gridCol w:w="2462"/>
        <w:gridCol w:w="1961"/>
      </w:tblGrid>
      <w:tr w:rsidR="004F45CD" w14:paraId="7596A9BC" w14:textId="77777777">
        <w:trPr>
          <w:trHeight w:val="1"/>
        </w:trPr>
        <w:tc>
          <w:tcPr>
            <w:tcW w:w="24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7596A9B9" w14:textId="77777777" w:rsidR="004F45CD" w:rsidRDefault="004F45C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pt"/>
              </w:rPr>
            </w:pPr>
            <w:r>
              <w:rPr>
                <w:rFonts w:ascii="Garamond" w:hAnsi="Garamond" w:cs="Garamond"/>
                <w:color w:val="333399"/>
                <w:lang w:val="pt"/>
              </w:rPr>
              <w:t>Avaliador</w:t>
            </w:r>
          </w:p>
        </w:tc>
        <w:tc>
          <w:tcPr>
            <w:tcW w:w="7181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596A9BA" w14:textId="77777777" w:rsidR="004F45CD" w:rsidRDefault="004F45C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Garamond"/>
                <w:color w:val="333399"/>
                <w:lang w:val="pt"/>
              </w:rPr>
            </w:pPr>
          </w:p>
          <w:p w14:paraId="7596A9BB" w14:textId="77777777" w:rsidR="004F45CD" w:rsidRDefault="004F45C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pt"/>
              </w:rPr>
            </w:pPr>
          </w:p>
        </w:tc>
      </w:tr>
      <w:tr w:rsidR="004F45CD" w14:paraId="7596A9BE" w14:textId="77777777">
        <w:trPr>
          <w:trHeight w:val="1"/>
        </w:trPr>
        <w:tc>
          <w:tcPr>
            <w:tcW w:w="964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596A9BD" w14:textId="77777777" w:rsidR="004F45CD" w:rsidRDefault="004F45C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pt"/>
              </w:rPr>
            </w:pPr>
          </w:p>
        </w:tc>
      </w:tr>
      <w:tr w:rsidR="004F45CD" w14:paraId="7596A9C2" w14:textId="77777777">
        <w:trPr>
          <w:trHeight w:val="1"/>
        </w:trPr>
        <w:tc>
          <w:tcPr>
            <w:tcW w:w="24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7596A9BF" w14:textId="77777777" w:rsidR="004F45CD" w:rsidRDefault="004F45C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pt"/>
              </w:rPr>
            </w:pPr>
            <w:r>
              <w:rPr>
                <w:rFonts w:ascii="Garamond" w:hAnsi="Garamond" w:cs="Garamond"/>
                <w:color w:val="333399"/>
                <w:lang w:val="pt"/>
              </w:rPr>
              <w:t>Avaliado</w:t>
            </w:r>
          </w:p>
        </w:tc>
        <w:tc>
          <w:tcPr>
            <w:tcW w:w="7181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596A9C0" w14:textId="77777777" w:rsidR="004F45CD" w:rsidRDefault="004F45C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Garamond"/>
                <w:color w:val="333399"/>
                <w:lang w:val="pt"/>
              </w:rPr>
            </w:pPr>
          </w:p>
          <w:p w14:paraId="7596A9C1" w14:textId="77777777" w:rsidR="004F45CD" w:rsidRDefault="004F45C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pt"/>
              </w:rPr>
            </w:pPr>
          </w:p>
        </w:tc>
      </w:tr>
      <w:tr w:rsidR="004F45CD" w14:paraId="7596A9C4" w14:textId="77777777">
        <w:trPr>
          <w:trHeight w:val="1"/>
        </w:trPr>
        <w:tc>
          <w:tcPr>
            <w:tcW w:w="964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596A9C3" w14:textId="77777777" w:rsidR="004F45CD" w:rsidRDefault="004F45C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pt"/>
              </w:rPr>
            </w:pPr>
          </w:p>
        </w:tc>
      </w:tr>
      <w:tr w:rsidR="004F45CD" w14:paraId="7596A9CC" w14:textId="77777777">
        <w:trPr>
          <w:gridAfter w:val="1"/>
          <w:wAfter w:w="1961" w:type="dxa"/>
          <w:trHeight w:val="1"/>
        </w:trPr>
        <w:tc>
          <w:tcPr>
            <w:tcW w:w="24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7596A9C5" w14:textId="77777777" w:rsidR="004F45CD" w:rsidRDefault="004F45C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pt"/>
              </w:rPr>
            </w:pPr>
            <w:r>
              <w:rPr>
                <w:rFonts w:ascii="Garamond" w:hAnsi="Garamond" w:cs="Garamond"/>
                <w:color w:val="333399"/>
                <w:lang w:val="pt"/>
              </w:rPr>
              <w:t>Período em avaliação</w:t>
            </w:r>
          </w:p>
        </w:tc>
        <w:tc>
          <w:tcPr>
            <w:tcW w:w="22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596A9C6" w14:textId="77777777" w:rsidR="004F45CD" w:rsidRDefault="004F45C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Garamond"/>
                <w:color w:val="333399"/>
                <w:lang w:val="pt"/>
              </w:rPr>
            </w:pPr>
            <w:r>
              <w:rPr>
                <w:rFonts w:ascii="Garamond" w:hAnsi="Garamond" w:cs="Garamond"/>
                <w:color w:val="333399"/>
                <w:lang w:val="pt"/>
              </w:rPr>
              <w:t xml:space="preserve">         </w:t>
            </w:r>
          </w:p>
          <w:p w14:paraId="7596A9C7" w14:textId="77777777" w:rsidR="004F45CD" w:rsidRDefault="004F45C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pt"/>
              </w:rPr>
            </w:pPr>
            <w:r>
              <w:rPr>
                <w:rFonts w:ascii="Garamond" w:hAnsi="Garamond" w:cs="Garamond"/>
                <w:color w:val="333399"/>
                <w:lang w:val="pt"/>
              </w:rPr>
              <w:t xml:space="preserve">            /        /  </w:t>
            </w:r>
          </w:p>
        </w:tc>
        <w:tc>
          <w:tcPr>
            <w:tcW w:w="4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596A9C8" w14:textId="77777777" w:rsidR="004F45CD" w:rsidRDefault="004F45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 w:cs="Garamond"/>
                <w:color w:val="333399"/>
                <w:lang w:val="pt"/>
              </w:rPr>
            </w:pPr>
          </w:p>
          <w:p w14:paraId="7596A9C9" w14:textId="77777777" w:rsidR="004F45CD" w:rsidRDefault="004F45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lang w:val="pt"/>
              </w:rPr>
            </w:pPr>
            <w:r>
              <w:rPr>
                <w:rFonts w:ascii="Garamond" w:hAnsi="Garamond" w:cs="Garamond"/>
                <w:color w:val="333399"/>
                <w:lang w:val="pt"/>
              </w:rPr>
              <w:t>a</w:t>
            </w:r>
          </w:p>
        </w:tc>
        <w:tc>
          <w:tcPr>
            <w:tcW w:w="24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596A9CA" w14:textId="77777777" w:rsidR="004F45CD" w:rsidRDefault="004F45C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Garamond"/>
                <w:color w:val="333399"/>
                <w:lang w:val="pt"/>
              </w:rPr>
            </w:pPr>
            <w:r>
              <w:rPr>
                <w:rFonts w:ascii="Garamond" w:hAnsi="Garamond" w:cs="Garamond"/>
                <w:color w:val="333399"/>
                <w:lang w:val="pt"/>
              </w:rPr>
              <w:t xml:space="preserve">          </w:t>
            </w:r>
          </w:p>
          <w:p w14:paraId="7596A9CB" w14:textId="77777777" w:rsidR="004F45CD" w:rsidRDefault="004F45C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pt"/>
              </w:rPr>
            </w:pPr>
            <w:r>
              <w:rPr>
                <w:rFonts w:ascii="Garamond" w:hAnsi="Garamond" w:cs="Garamond"/>
                <w:color w:val="333399"/>
                <w:lang w:val="pt"/>
              </w:rPr>
              <w:t xml:space="preserve">             /          /</w:t>
            </w:r>
          </w:p>
        </w:tc>
      </w:tr>
    </w:tbl>
    <w:p w14:paraId="7596A9CD" w14:textId="77777777" w:rsidR="004F45CD" w:rsidRDefault="004F45CD" w:rsidP="004F45CD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333399"/>
          <w:lang w:val="pt"/>
        </w:rPr>
      </w:pPr>
    </w:p>
    <w:tbl>
      <w:tblPr>
        <w:tblW w:w="0" w:type="auto"/>
        <w:tblInd w:w="-4" w:type="dxa"/>
        <w:tblLayout w:type="fixed"/>
        <w:tblLook w:val="0000" w:firstRow="0" w:lastRow="0" w:firstColumn="0" w:lastColumn="0" w:noHBand="0" w:noVBand="0"/>
      </w:tblPr>
      <w:tblGrid>
        <w:gridCol w:w="9778"/>
      </w:tblGrid>
      <w:tr w:rsidR="004F45CD" w14:paraId="7596A9D4" w14:textId="77777777">
        <w:trPr>
          <w:trHeight w:val="1"/>
        </w:trPr>
        <w:tc>
          <w:tcPr>
            <w:tcW w:w="97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596A9CE" w14:textId="77777777" w:rsidR="004F45CD" w:rsidRDefault="004F45C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Garamond"/>
                <w:color w:val="333399"/>
                <w:lang w:val="pt"/>
              </w:rPr>
            </w:pPr>
            <w:r>
              <w:rPr>
                <w:rFonts w:ascii="Garamond" w:hAnsi="Garamond" w:cs="Garamond"/>
                <w:color w:val="333399"/>
                <w:lang w:val="pt"/>
              </w:rPr>
              <w:t>Questão, ou questões, analisada(s):</w:t>
            </w:r>
          </w:p>
          <w:p w14:paraId="7596A9CF" w14:textId="77777777" w:rsidR="004F45CD" w:rsidRDefault="004F45C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Garamond"/>
                <w:color w:val="333399"/>
                <w:lang w:val="pt"/>
              </w:rPr>
            </w:pPr>
          </w:p>
          <w:p w14:paraId="7596A9D0" w14:textId="77777777" w:rsidR="004F45CD" w:rsidRDefault="004F45C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Garamond"/>
                <w:color w:val="333399"/>
                <w:lang w:val="pt"/>
              </w:rPr>
            </w:pPr>
          </w:p>
          <w:p w14:paraId="7596A9D1" w14:textId="77777777" w:rsidR="004F45CD" w:rsidRDefault="004F45C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Garamond"/>
                <w:color w:val="333399"/>
                <w:lang w:val="pt"/>
              </w:rPr>
            </w:pPr>
          </w:p>
          <w:p w14:paraId="7596A9D2" w14:textId="77777777" w:rsidR="004F45CD" w:rsidRDefault="004F45C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Garamond"/>
                <w:color w:val="333399"/>
                <w:lang w:val="pt"/>
              </w:rPr>
            </w:pPr>
          </w:p>
          <w:p w14:paraId="7596A9D3" w14:textId="77777777" w:rsidR="004F45CD" w:rsidRDefault="004F45C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pt"/>
              </w:rPr>
            </w:pPr>
            <w:r>
              <w:rPr>
                <w:rFonts w:ascii="Garamond" w:hAnsi="Garamond" w:cs="Garamond"/>
                <w:color w:val="333399"/>
                <w:lang w:val="pt"/>
              </w:rPr>
              <w:t xml:space="preserve"> </w:t>
            </w:r>
          </w:p>
        </w:tc>
      </w:tr>
    </w:tbl>
    <w:p w14:paraId="7596A9D5" w14:textId="77777777" w:rsidR="004F45CD" w:rsidRDefault="004F45CD" w:rsidP="004F45CD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333399"/>
          <w:lang w:val="pt"/>
        </w:rPr>
      </w:pPr>
    </w:p>
    <w:p w14:paraId="7596A9D6" w14:textId="77777777" w:rsidR="004F45CD" w:rsidRDefault="004F45CD" w:rsidP="004F45CD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333399"/>
          <w:lang w:val="pt"/>
        </w:rPr>
      </w:pPr>
    </w:p>
    <w:p w14:paraId="7596A9D7" w14:textId="77777777" w:rsidR="004F45CD" w:rsidRDefault="004F45CD" w:rsidP="004F45CD">
      <w:pPr>
        <w:autoSpaceDE w:val="0"/>
        <w:autoSpaceDN w:val="0"/>
        <w:adjustRightInd w:val="0"/>
        <w:spacing w:after="0" w:line="240" w:lineRule="auto"/>
        <w:ind w:hanging="142"/>
        <w:rPr>
          <w:rFonts w:ascii="Garamond" w:hAnsi="Garamond" w:cs="Garamond"/>
          <w:b/>
          <w:bCs/>
          <w:color w:val="333399"/>
          <w:lang w:val="pt"/>
        </w:rPr>
      </w:pPr>
      <w:r>
        <w:rPr>
          <w:rFonts w:ascii="Garamond" w:hAnsi="Garamond" w:cs="Garamond"/>
          <w:b/>
          <w:bCs/>
          <w:color w:val="333399"/>
          <w:lang w:val="pt"/>
        </w:rPr>
        <w:t>1. Observações do avaliador</w:t>
      </w:r>
    </w:p>
    <w:p w14:paraId="7596A9D8" w14:textId="77777777" w:rsidR="004F45CD" w:rsidRDefault="004F45CD" w:rsidP="004F45CD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333399"/>
          <w:lang w:val="pt"/>
        </w:rPr>
      </w:pPr>
    </w:p>
    <w:tbl>
      <w:tblPr>
        <w:tblW w:w="0" w:type="auto"/>
        <w:tblInd w:w="-4" w:type="dxa"/>
        <w:tblLayout w:type="fixed"/>
        <w:tblLook w:val="0000" w:firstRow="0" w:lastRow="0" w:firstColumn="0" w:lastColumn="0" w:noHBand="0" w:noVBand="0"/>
      </w:tblPr>
      <w:tblGrid>
        <w:gridCol w:w="9778"/>
      </w:tblGrid>
      <w:tr w:rsidR="004F45CD" w14:paraId="7596A9DE" w14:textId="77777777">
        <w:trPr>
          <w:trHeight w:val="1"/>
        </w:trPr>
        <w:tc>
          <w:tcPr>
            <w:tcW w:w="97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596A9D9" w14:textId="77777777" w:rsidR="004F45CD" w:rsidRDefault="004F45C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Garamond"/>
                <w:color w:val="333399"/>
                <w:lang w:val="pt"/>
              </w:rPr>
            </w:pPr>
          </w:p>
          <w:p w14:paraId="7596A9DA" w14:textId="77777777" w:rsidR="004F45CD" w:rsidRDefault="004F45C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Garamond"/>
                <w:color w:val="333399"/>
                <w:lang w:val="pt"/>
              </w:rPr>
            </w:pPr>
          </w:p>
          <w:p w14:paraId="7596A9DB" w14:textId="77777777" w:rsidR="004F45CD" w:rsidRDefault="004F45C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Garamond"/>
                <w:color w:val="333399"/>
                <w:lang w:val="pt"/>
              </w:rPr>
            </w:pPr>
          </w:p>
          <w:p w14:paraId="7596A9DC" w14:textId="77777777" w:rsidR="004F45CD" w:rsidRDefault="004F45C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Garamond"/>
                <w:color w:val="333399"/>
                <w:lang w:val="pt"/>
              </w:rPr>
            </w:pPr>
          </w:p>
          <w:p w14:paraId="7596A9DD" w14:textId="77777777" w:rsidR="004F45CD" w:rsidRDefault="004F45C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pt"/>
              </w:rPr>
            </w:pPr>
          </w:p>
        </w:tc>
      </w:tr>
    </w:tbl>
    <w:p w14:paraId="7596A9DF" w14:textId="77777777" w:rsidR="004F45CD" w:rsidRDefault="004F45CD" w:rsidP="004F45CD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333399"/>
          <w:lang w:val="pt"/>
        </w:rPr>
      </w:pPr>
    </w:p>
    <w:p w14:paraId="7596A9E0" w14:textId="77777777" w:rsidR="004F45CD" w:rsidRDefault="004F45CD" w:rsidP="004F45CD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333399"/>
          <w:lang w:val="pt"/>
        </w:rPr>
      </w:pPr>
    </w:p>
    <w:p w14:paraId="7596A9E1" w14:textId="77777777" w:rsidR="004F45CD" w:rsidRDefault="004F45CD" w:rsidP="004F45CD">
      <w:pPr>
        <w:autoSpaceDE w:val="0"/>
        <w:autoSpaceDN w:val="0"/>
        <w:adjustRightInd w:val="0"/>
        <w:spacing w:after="0" w:line="240" w:lineRule="auto"/>
        <w:ind w:hanging="142"/>
        <w:rPr>
          <w:rFonts w:ascii="Garamond" w:hAnsi="Garamond" w:cs="Garamond"/>
          <w:b/>
          <w:bCs/>
          <w:color w:val="333399"/>
          <w:lang w:val="pt"/>
        </w:rPr>
      </w:pPr>
      <w:r>
        <w:rPr>
          <w:rFonts w:ascii="Garamond" w:hAnsi="Garamond" w:cs="Garamond"/>
          <w:b/>
          <w:bCs/>
          <w:color w:val="333399"/>
          <w:lang w:val="pt"/>
        </w:rPr>
        <w:t>2. Observações do avaliado</w:t>
      </w:r>
    </w:p>
    <w:p w14:paraId="7596A9E2" w14:textId="77777777" w:rsidR="004F45CD" w:rsidRDefault="004F45CD" w:rsidP="004F45CD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333399"/>
          <w:lang w:val="pt"/>
        </w:rPr>
      </w:pPr>
    </w:p>
    <w:tbl>
      <w:tblPr>
        <w:tblW w:w="0" w:type="auto"/>
        <w:tblInd w:w="-4" w:type="dxa"/>
        <w:tblLayout w:type="fixed"/>
        <w:tblLook w:val="0000" w:firstRow="0" w:lastRow="0" w:firstColumn="0" w:lastColumn="0" w:noHBand="0" w:noVBand="0"/>
      </w:tblPr>
      <w:tblGrid>
        <w:gridCol w:w="9828"/>
      </w:tblGrid>
      <w:tr w:rsidR="004F45CD" w14:paraId="7596A9E8" w14:textId="77777777">
        <w:trPr>
          <w:trHeight w:val="273"/>
        </w:trPr>
        <w:tc>
          <w:tcPr>
            <w:tcW w:w="98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596A9E3" w14:textId="77777777" w:rsidR="004F45CD" w:rsidRDefault="004F45C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Garamond"/>
                <w:color w:val="333399"/>
                <w:lang w:val="pt"/>
              </w:rPr>
            </w:pPr>
          </w:p>
          <w:p w14:paraId="7596A9E4" w14:textId="77777777" w:rsidR="004F45CD" w:rsidRDefault="004F45C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Garamond"/>
                <w:color w:val="333399"/>
                <w:lang w:val="pt"/>
              </w:rPr>
            </w:pPr>
          </w:p>
          <w:p w14:paraId="7596A9E5" w14:textId="77777777" w:rsidR="004F45CD" w:rsidRDefault="004F45C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Garamond"/>
                <w:color w:val="333399"/>
                <w:lang w:val="pt"/>
              </w:rPr>
            </w:pPr>
          </w:p>
          <w:p w14:paraId="7596A9E6" w14:textId="77777777" w:rsidR="004F45CD" w:rsidRDefault="004F45C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Garamond"/>
                <w:color w:val="333399"/>
                <w:lang w:val="pt"/>
              </w:rPr>
            </w:pPr>
          </w:p>
          <w:p w14:paraId="7596A9E7" w14:textId="77777777" w:rsidR="004F45CD" w:rsidRDefault="004F45C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pt"/>
              </w:rPr>
            </w:pPr>
          </w:p>
        </w:tc>
      </w:tr>
    </w:tbl>
    <w:p w14:paraId="7596A9E9" w14:textId="77777777" w:rsidR="004F45CD" w:rsidRDefault="004F45CD" w:rsidP="004F45CD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333399"/>
          <w:lang w:val="pt"/>
        </w:rPr>
      </w:pPr>
    </w:p>
    <w:p w14:paraId="7596A9EA" w14:textId="77777777" w:rsidR="004F45CD" w:rsidRDefault="004F45CD" w:rsidP="004F45CD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333399"/>
          <w:lang w:val="pt"/>
        </w:rPr>
      </w:pPr>
    </w:p>
    <w:p w14:paraId="7596A9EB" w14:textId="77777777" w:rsidR="004F45CD" w:rsidRDefault="004F45CD" w:rsidP="004F45CD">
      <w:pPr>
        <w:autoSpaceDE w:val="0"/>
        <w:autoSpaceDN w:val="0"/>
        <w:adjustRightInd w:val="0"/>
        <w:spacing w:after="0" w:line="240" w:lineRule="auto"/>
        <w:ind w:hanging="142"/>
        <w:rPr>
          <w:rFonts w:ascii="Garamond" w:hAnsi="Garamond" w:cs="Garamond"/>
          <w:b/>
          <w:bCs/>
          <w:color w:val="333399"/>
          <w:lang w:val="pt"/>
        </w:rPr>
      </w:pPr>
      <w:r>
        <w:rPr>
          <w:rFonts w:ascii="Garamond" w:hAnsi="Garamond" w:cs="Garamond"/>
          <w:b/>
          <w:bCs/>
          <w:color w:val="333399"/>
          <w:lang w:val="pt"/>
        </w:rPr>
        <w:t>3. Decisão, ou decisões, do avaliador</w:t>
      </w:r>
    </w:p>
    <w:p w14:paraId="7596A9EC" w14:textId="77777777" w:rsidR="004F45CD" w:rsidRDefault="004F45CD" w:rsidP="004F45CD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333399"/>
          <w:lang w:val="pt"/>
        </w:rPr>
      </w:pPr>
    </w:p>
    <w:tbl>
      <w:tblPr>
        <w:tblW w:w="0" w:type="auto"/>
        <w:tblInd w:w="-4" w:type="dxa"/>
        <w:tblLayout w:type="fixed"/>
        <w:tblLook w:val="0000" w:firstRow="0" w:lastRow="0" w:firstColumn="0" w:lastColumn="0" w:noHBand="0" w:noVBand="0"/>
      </w:tblPr>
      <w:tblGrid>
        <w:gridCol w:w="9828"/>
      </w:tblGrid>
      <w:tr w:rsidR="004F45CD" w14:paraId="7596A9F1" w14:textId="77777777">
        <w:trPr>
          <w:trHeight w:val="273"/>
        </w:trPr>
        <w:tc>
          <w:tcPr>
            <w:tcW w:w="98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596A9ED" w14:textId="77777777" w:rsidR="004F45CD" w:rsidRDefault="004F45C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Garamond"/>
                <w:color w:val="333399"/>
                <w:lang w:val="pt"/>
              </w:rPr>
            </w:pPr>
          </w:p>
          <w:p w14:paraId="7596A9EE" w14:textId="77777777" w:rsidR="004F45CD" w:rsidRDefault="004F45C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Garamond"/>
                <w:color w:val="333399"/>
                <w:lang w:val="pt"/>
              </w:rPr>
            </w:pPr>
          </w:p>
          <w:p w14:paraId="7596A9EF" w14:textId="77777777" w:rsidR="004F45CD" w:rsidRDefault="004F45CD">
            <w:pPr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Garamond"/>
                <w:color w:val="333399"/>
                <w:lang w:val="pt"/>
              </w:rPr>
            </w:pPr>
          </w:p>
          <w:p w14:paraId="7596A9F0" w14:textId="77777777" w:rsidR="004F45CD" w:rsidRDefault="004F45C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lang w:val="pt"/>
              </w:rPr>
            </w:pPr>
          </w:p>
        </w:tc>
      </w:tr>
    </w:tbl>
    <w:p w14:paraId="7596A9F2" w14:textId="77777777" w:rsidR="004F45CD" w:rsidRDefault="004F45CD" w:rsidP="004F45CD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333399"/>
          <w:lang w:val="pt"/>
        </w:rPr>
      </w:pPr>
    </w:p>
    <w:p w14:paraId="7596A9F3" w14:textId="77777777" w:rsidR="004F45CD" w:rsidRDefault="004F45CD" w:rsidP="004F45CD">
      <w:pPr>
        <w:autoSpaceDE w:val="0"/>
        <w:autoSpaceDN w:val="0"/>
        <w:adjustRightInd w:val="0"/>
        <w:spacing w:after="0" w:line="240" w:lineRule="auto"/>
        <w:ind w:hanging="142"/>
        <w:rPr>
          <w:rFonts w:ascii="Garamond" w:hAnsi="Garamond" w:cs="Garamond"/>
          <w:color w:val="333399"/>
          <w:lang w:val="pt"/>
        </w:rPr>
      </w:pPr>
      <w:r>
        <w:rPr>
          <w:rFonts w:ascii="Garamond" w:hAnsi="Garamond" w:cs="Garamond"/>
          <w:color w:val="333399"/>
          <w:lang w:val="pt"/>
        </w:rPr>
        <w:t>Em reunião realizada em ___/___/_____</w:t>
      </w:r>
    </w:p>
    <w:p w14:paraId="7596A9F4" w14:textId="77777777" w:rsidR="004F45CD" w:rsidRDefault="004F45CD" w:rsidP="004F45CD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333399"/>
          <w:lang w:val="pt"/>
        </w:rPr>
      </w:pPr>
    </w:p>
    <w:p w14:paraId="7596A9F5" w14:textId="77777777" w:rsidR="004F45CD" w:rsidRDefault="004F45CD" w:rsidP="004F45CD">
      <w:pPr>
        <w:autoSpaceDE w:val="0"/>
        <w:autoSpaceDN w:val="0"/>
        <w:adjustRightInd w:val="0"/>
        <w:spacing w:after="0" w:line="240" w:lineRule="auto"/>
        <w:ind w:hanging="142"/>
        <w:rPr>
          <w:rFonts w:ascii="Garamond" w:hAnsi="Garamond" w:cs="Garamond"/>
          <w:color w:val="333399"/>
          <w:lang w:val="pt"/>
        </w:rPr>
      </w:pPr>
      <w:r>
        <w:rPr>
          <w:rFonts w:ascii="Garamond" w:hAnsi="Garamond" w:cs="Garamond"/>
          <w:color w:val="333399"/>
          <w:lang w:val="pt"/>
        </w:rPr>
        <w:t>O avaliador ________________________________________________________________________</w:t>
      </w:r>
    </w:p>
    <w:p w14:paraId="7596A9F6" w14:textId="77777777" w:rsidR="004F45CD" w:rsidRDefault="004F45CD" w:rsidP="004F45CD">
      <w:pPr>
        <w:autoSpaceDE w:val="0"/>
        <w:autoSpaceDN w:val="0"/>
        <w:adjustRightInd w:val="0"/>
        <w:spacing w:after="0" w:line="240" w:lineRule="auto"/>
        <w:ind w:hanging="142"/>
        <w:rPr>
          <w:rFonts w:ascii="Garamond" w:hAnsi="Garamond" w:cs="Garamond"/>
          <w:color w:val="333399"/>
          <w:lang w:val="pt"/>
        </w:rPr>
      </w:pPr>
    </w:p>
    <w:p w14:paraId="7596A9F7" w14:textId="77777777" w:rsidR="004F45CD" w:rsidRDefault="004F45CD" w:rsidP="004F45CD">
      <w:pPr>
        <w:autoSpaceDE w:val="0"/>
        <w:autoSpaceDN w:val="0"/>
        <w:adjustRightInd w:val="0"/>
        <w:spacing w:after="0" w:line="240" w:lineRule="auto"/>
        <w:ind w:hanging="142"/>
        <w:rPr>
          <w:rFonts w:ascii="Garamond" w:hAnsi="Garamond" w:cs="Garamond"/>
          <w:color w:val="333399"/>
          <w:lang w:val="pt"/>
        </w:rPr>
      </w:pPr>
      <w:r>
        <w:rPr>
          <w:rFonts w:ascii="Garamond" w:hAnsi="Garamond" w:cs="Garamond"/>
          <w:color w:val="333399"/>
          <w:lang w:val="pt"/>
        </w:rPr>
        <w:t>O avaliado_________________________________________________________________________</w:t>
      </w:r>
    </w:p>
    <w:p w14:paraId="7596A9F8" w14:textId="77777777" w:rsidR="0029509A" w:rsidRDefault="0029509A"/>
    <w:sectPr w:rsidR="0029509A" w:rsidSect="004F45CD">
      <w:pgSz w:w="12240" w:h="15840"/>
      <w:pgMar w:top="851" w:right="1701" w:bottom="1417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5CD"/>
    <w:rsid w:val="0029509A"/>
    <w:rsid w:val="004F45CD"/>
    <w:rsid w:val="00CA2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96A9B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B95988F3E809C40AE9B63769D7FBB4A" ma:contentTypeVersion="1" ma:contentTypeDescription="Criar um novo documento." ma:contentTypeScope="" ma:versionID="d5ae16cb625aae3838cccf0964d90172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743459f17d579ee16e29e1ce809aafca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Data de Início do Agendamento" ma:description="" ma:hidden="true" ma:internalName="PublishingStartDate">
      <xsd:simpleType>
        <xsd:restriction base="dms:Unknown"/>
      </xsd:simpleType>
    </xsd:element>
    <xsd:element name="PublishingExpirationDate" ma:index="9" nillable="true" ma:displayName="Data de Fim do Agendamento" ma:description="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555809A-AC71-427A-9857-2E70BC3CD480}">
  <ds:schemaRefs>
    <ds:schemaRef ds:uri="http://schemas.microsoft.com/office/2006/documentManagement/types"/>
    <ds:schemaRef ds:uri="http://purl.org/dc/terms/"/>
    <ds:schemaRef ds:uri="http://purl.org/dc/elements/1.1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sharepoint/v3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B9E29123-7C38-4AE3-BEAF-8E3ED1918FE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B10EC3D-CBA1-4B25-BC69-D5C25B1175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Governo Regional dos Acores</Company>
  <LinksUpToDate>false</LinksUpToDate>
  <CharactersWithSpaces>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Patrícia BCR. Botelho</dc:creator>
  <cp:lastModifiedBy>Guida FSA. Dias</cp:lastModifiedBy>
  <cp:revision>2</cp:revision>
  <dcterms:created xsi:type="dcterms:W3CDTF">2017-06-20T15:34:00Z</dcterms:created>
  <dcterms:modified xsi:type="dcterms:W3CDTF">2017-06-20T15:34:00Z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0x0101004B95988F3E809C40AE9B63769D7FBB4A</vt:lpwstr>
  </property>
</Properties>
</file>